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80AB" w14:textId="77777777" w:rsidR="00EF7134" w:rsidRPr="00770536" w:rsidRDefault="001B3214" w:rsidP="00770536">
      <w:pPr>
        <w:autoSpaceDE w:val="0"/>
        <w:autoSpaceDN w:val="0"/>
        <w:adjustRightInd w:val="0"/>
        <w:jc w:val="center"/>
        <w:outlineLvl w:val="0"/>
        <w:rPr>
          <w:rFonts w:ascii="Arial" w:eastAsia="ArialUnicodeMS" w:hAnsi="Arial" w:cs="Arial"/>
          <w:b/>
          <w:sz w:val="20"/>
          <w:szCs w:val="20"/>
          <w:lang w:val="es-ES"/>
        </w:rPr>
      </w:pPr>
      <w:r>
        <w:rPr>
          <w:rFonts w:ascii="Arial" w:eastAsia="ArialUnicodeMS" w:hAnsi="Arial" w:cs="Arial"/>
          <w:b/>
          <w:sz w:val="20"/>
          <w:szCs w:val="20"/>
          <w:lang w:val="es-ES"/>
        </w:rPr>
        <w:t>C</w:t>
      </w:r>
      <w:r w:rsidR="00EF7134" w:rsidRPr="00770536">
        <w:rPr>
          <w:rFonts w:ascii="Arial" w:eastAsia="ArialUnicodeMS" w:hAnsi="Arial" w:cs="Arial"/>
          <w:b/>
          <w:sz w:val="20"/>
          <w:szCs w:val="20"/>
          <w:lang w:val="es-ES"/>
        </w:rPr>
        <w:t>ONTRATO INTEGRAL “CUENTA DIARIA”</w:t>
      </w:r>
    </w:p>
    <w:p w14:paraId="019D80AC" w14:textId="77777777" w:rsidR="00EF7134" w:rsidRPr="00770536" w:rsidRDefault="00EF7134" w:rsidP="00770536">
      <w:pPr>
        <w:autoSpaceDE w:val="0"/>
        <w:autoSpaceDN w:val="0"/>
        <w:adjustRightInd w:val="0"/>
        <w:jc w:val="center"/>
        <w:outlineLvl w:val="0"/>
        <w:rPr>
          <w:rFonts w:ascii="Arial" w:eastAsia="ArialUnicodeMS" w:hAnsi="Arial" w:cs="Arial"/>
          <w:b/>
          <w:sz w:val="20"/>
          <w:szCs w:val="20"/>
          <w:lang w:val="es-E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560"/>
        <w:gridCol w:w="1701"/>
        <w:gridCol w:w="3685"/>
      </w:tblGrid>
      <w:tr w:rsidR="00EF7134" w:rsidRPr="00770536" w14:paraId="019D80B1" w14:textId="77777777" w:rsidTr="006268E9">
        <w:trPr>
          <w:jc w:val="center"/>
        </w:trPr>
        <w:tc>
          <w:tcPr>
            <w:tcW w:w="1843" w:type="dxa"/>
          </w:tcPr>
          <w:p w14:paraId="019D80AD" w14:textId="77777777" w:rsidR="00EF7134" w:rsidRPr="00770536" w:rsidRDefault="00EF7134" w:rsidP="00770536">
            <w:pPr>
              <w:ind w:left="-851" w:firstLine="851"/>
              <w:jc w:val="center"/>
              <w:rPr>
                <w:rFonts w:ascii="Arial" w:eastAsia="ArialUnicodeMS" w:hAnsi="Arial" w:cs="Arial"/>
                <w:b/>
                <w:sz w:val="20"/>
                <w:szCs w:val="20"/>
                <w:lang w:val="es-ES"/>
              </w:rPr>
            </w:pPr>
            <w:r w:rsidRPr="00770536">
              <w:rPr>
                <w:rFonts w:ascii="Arial" w:eastAsia="ArialUnicodeMS" w:hAnsi="Arial" w:cs="Arial"/>
                <w:b/>
                <w:sz w:val="20"/>
                <w:szCs w:val="20"/>
                <w:lang w:val="es-ES"/>
              </w:rPr>
              <w:t>Servicio</w:t>
            </w:r>
          </w:p>
        </w:tc>
        <w:tc>
          <w:tcPr>
            <w:tcW w:w="2694" w:type="dxa"/>
            <w:gridSpan w:val="2"/>
          </w:tcPr>
          <w:p w14:paraId="019D80AE" w14:textId="77777777" w:rsidR="00EF7134" w:rsidRPr="00770536" w:rsidRDefault="00EF7134" w:rsidP="00770536">
            <w:pPr>
              <w:jc w:val="center"/>
              <w:rPr>
                <w:rFonts w:ascii="Arial" w:eastAsia="ArialUnicodeMS" w:hAnsi="Arial" w:cs="Arial"/>
                <w:b/>
                <w:sz w:val="20"/>
                <w:szCs w:val="20"/>
                <w:lang w:val="es-ES"/>
              </w:rPr>
            </w:pPr>
            <w:r w:rsidRPr="00770536">
              <w:rPr>
                <w:rFonts w:ascii="Arial" w:eastAsia="ArialUnicodeMS" w:hAnsi="Arial" w:cs="Arial"/>
                <w:b/>
                <w:sz w:val="20"/>
                <w:szCs w:val="20"/>
                <w:lang w:val="es-ES"/>
              </w:rPr>
              <w:t>Tipo De Cuenta</w:t>
            </w:r>
          </w:p>
        </w:tc>
        <w:tc>
          <w:tcPr>
            <w:tcW w:w="1701" w:type="dxa"/>
          </w:tcPr>
          <w:p w14:paraId="019D80AF" w14:textId="77777777" w:rsidR="00EF7134" w:rsidRPr="00770536" w:rsidRDefault="00EF7134" w:rsidP="00770536">
            <w:pPr>
              <w:jc w:val="center"/>
              <w:rPr>
                <w:rFonts w:ascii="Arial" w:eastAsia="ArialUnicodeMS" w:hAnsi="Arial" w:cs="Arial"/>
                <w:b/>
                <w:sz w:val="20"/>
                <w:szCs w:val="20"/>
                <w:lang w:val="es-ES"/>
              </w:rPr>
            </w:pPr>
            <w:r w:rsidRPr="00770536">
              <w:rPr>
                <w:rFonts w:ascii="Arial" w:eastAsia="ArialUnicodeMS" w:hAnsi="Arial" w:cs="Arial"/>
                <w:b/>
                <w:sz w:val="20"/>
                <w:szCs w:val="20"/>
                <w:lang w:val="es-ES"/>
              </w:rPr>
              <w:t>Tipo De Cliente</w:t>
            </w:r>
          </w:p>
        </w:tc>
        <w:tc>
          <w:tcPr>
            <w:tcW w:w="3685" w:type="dxa"/>
          </w:tcPr>
          <w:p w14:paraId="019D80B0" w14:textId="77777777" w:rsidR="00EF7134" w:rsidRPr="00770536" w:rsidRDefault="00EF7134" w:rsidP="00770536">
            <w:pPr>
              <w:ind w:right="-108"/>
              <w:rPr>
                <w:rFonts w:ascii="Arial" w:eastAsia="ArialUnicodeMS" w:hAnsi="Arial" w:cs="Arial"/>
                <w:b/>
                <w:sz w:val="20"/>
                <w:szCs w:val="20"/>
                <w:lang w:val="es-ES"/>
              </w:rPr>
            </w:pPr>
            <w:r w:rsidRPr="00770536">
              <w:rPr>
                <w:rFonts w:ascii="Arial" w:eastAsia="ArialUnicodeMS" w:hAnsi="Arial" w:cs="Arial"/>
                <w:b/>
                <w:sz w:val="20"/>
                <w:szCs w:val="20"/>
                <w:lang w:val="es-ES"/>
              </w:rPr>
              <w:t>Condición Cuenta PN</w:t>
            </w:r>
          </w:p>
        </w:tc>
      </w:tr>
      <w:tr w:rsidR="00EF7134" w:rsidRPr="00770536" w14:paraId="019D80B9" w14:textId="77777777" w:rsidTr="006268E9">
        <w:trPr>
          <w:trHeight w:val="660"/>
          <w:jc w:val="center"/>
        </w:trPr>
        <w:tc>
          <w:tcPr>
            <w:tcW w:w="1843" w:type="dxa"/>
            <w:tcBorders>
              <w:bottom w:val="single" w:sz="4" w:space="0" w:color="auto"/>
            </w:tcBorders>
          </w:tcPr>
          <w:p w14:paraId="019D80B2" w14:textId="77777777" w:rsidR="00EF7134" w:rsidRPr="00770536" w:rsidRDefault="00EF7134" w:rsidP="00770536">
            <w:pPr>
              <w:rPr>
                <w:rFonts w:ascii="Arial" w:eastAsia="ArialUnicodeMS" w:hAnsi="Arial" w:cs="Arial"/>
                <w:sz w:val="20"/>
                <w:szCs w:val="20"/>
                <w:lang w:val="es-ES"/>
              </w:rPr>
            </w:pPr>
            <w:r w:rsidRPr="00770536">
              <w:rPr>
                <w:rFonts w:ascii="Arial" w:eastAsia="ArialUnicodeMS" w:hAnsi="Arial" w:cs="Arial"/>
                <w:sz w:val="20"/>
                <w:szCs w:val="20"/>
                <w:lang w:val="es-ES"/>
              </w:rPr>
              <w:t>Corriente</w:t>
            </w:r>
            <w:r w:rsidRPr="00770536">
              <w:rPr>
                <w:rFonts w:ascii="Arial" w:eastAsia="ArialUnicodeMS" w:hAnsi="Arial" w:cs="Arial"/>
                <w:sz w:val="20"/>
                <w:szCs w:val="20"/>
                <w:lang w:val="es-ES"/>
              </w:rPr>
              <w:t></w:t>
            </w:r>
          </w:p>
        </w:tc>
        <w:tc>
          <w:tcPr>
            <w:tcW w:w="2694" w:type="dxa"/>
            <w:gridSpan w:val="2"/>
            <w:tcBorders>
              <w:bottom w:val="single" w:sz="4" w:space="0" w:color="auto"/>
            </w:tcBorders>
          </w:tcPr>
          <w:p w14:paraId="019D80B3" w14:textId="77777777" w:rsidR="00EF7134" w:rsidRPr="00770536" w:rsidRDefault="00EF7134" w:rsidP="00770536">
            <w:pPr>
              <w:rPr>
                <w:rFonts w:ascii="Arial" w:eastAsia="ArialUnicodeMS" w:hAnsi="Arial" w:cs="Arial"/>
                <w:sz w:val="20"/>
                <w:szCs w:val="20"/>
                <w:lang w:val="es-ES"/>
              </w:rPr>
            </w:pPr>
            <w:r w:rsidRPr="00770536">
              <w:rPr>
                <w:rFonts w:ascii="Arial" w:eastAsia="ArialUnicodeMS" w:hAnsi="Arial" w:cs="Arial"/>
                <w:sz w:val="20"/>
                <w:szCs w:val="20"/>
                <w:lang w:val="es-ES"/>
              </w:rPr>
              <w:t xml:space="preserve">Cuenta Corriente           </w:t>
            </w:r>
            <w:r w:rsidRPr="00770536">
              <w:rPr>
                <w:rFonts w:ascii="Arial" w:eastAsia="ArialUnicodeMS" w:hAnsi="Arial" w:cs="Arial"/>
                <w:sz w:val="20"/>
                <w:szCs w:val="20"/>
                <w:lang w:val="es-ES"/>
              </w:rPr>
              <w:t></w:t>
            </w:r>
          </w:p>
        </w:tc>
        <w:tc>
          <w:tcPr>
            <w:tcW w:w="1701" w:type="dxa"/>
            <w:tcBorders>
              <w:bottom w:val="single" w:sz="4" w:space="0" w:color="auto"/>
            </w:tcBorders>
          </w:tcPr>
          <w:p w14:paraId="019D80B4" w14:textId="77777777" w:rsidR="00EF7134" w:rsidRPr="00770536" w:rsidRDefault="00EF7134" w:rsidP="00770536">
            <w:pPr>
              <w:jc w:val="center"/>
              <w:rPr>
                <w:rFonts w:ascii="Arial" w:eastAsia="ArialUnicodeMS" w:hAnsi="Arial" w:cs="Arial"/>
                <w:sz w:val="20"/>
                <w:szCs w:val="20"/>
                <w:lang w:val="es-ES"/>
              </w:rPr>
            </w:pPr>
            <w:r w:rsidRPr="00770536">
              <w:rPr>
                <w:rFonts w:ascii="Arial" w:eastAsia="ArialUnicodeMS" w:hAnsi="Arial" w:cs="Arial"/>
                <w:sz w:val="20"/>
                <w:szCs w:val="20"/>
                <w:lang w:val="es-ES"/>
              </w:rPr>
              <w:t>PN</w:t>
            </w:r>
            <w:r w:rsidRPr="00770536">
              <w:rPr>
                <w:rFonts w:ascii="Arial" w:eastAsia="ArialUnicodeMS" w:hAnsi="Arial" w:cs="Arial"/>
                <w:sz w:val="20"/>
                <w:szCs w:val="20"/>
                <w:lang w:val="es-ES"/>
              </w:rPr>
              <w:t></w:t>
            </w:r>
          </w:p>
        </w:tc>
        <w:tc>
          <w:tcPr>
            <w:tcW w:w="3685" w:type="dxa"/>
            <w:tcBorders>
              <w:bottom w:val="single" w:sz="4" w:space="0" w:color="auto"/>
            </w:tcBorders>
          </w:tcPr>
          <w:p w14:paraId="019D80B5" w14:textId="77777777" w:rsidR="00EF7134" w:rsidRPr="00770536" w:rsidRDefault="00EF7134" w:rsidP="00770536">
            <w:pPr>
              <w:jc w:val="center"/>
              <w:rPr>
                <w:rFonts w:ascii="Arial" w:eastAsia="ArialUnicodeMS" w:hAnsi="Arial" w:cs="Arial"/>
                <w:sz w:val="20"/>
                <w:szCs w:val="20"/>
                <w:lang w:val="es-ES"/>
              </w:rPr>
            </w:pPr>
            <w:r w:rsidRPr="00770536">
              <w:rPr>
                <w:rFonts w:ascii="Arial" w:eastAsia="ArialUnicodeMS" w:hAnsi="Arial" w:cs="Arial"/>
                <w:sz w:val="20"/>
                <w:szCs w:val="20"/>
                <w:lang w:val="es-ES"/>
              </w:rPr>
              <w:t>Individual</w:t>
            </w:r>
            <w:r w:rsidRPr="00770536">
              <w:rPr>
                <w:rFonts w:ascii="Arial" w:eastAsia="ArialUnicodeMS" w:hAnsi="Arial" w:cs="Arial"/>
                <w:sz w:val="20"/>
                <w:szCs w:val="20"/>
                <w:lang w:val="es-ES"/>
              </w:rPr>
              <w:t></w:t>
            </w:r>
          </w:p>
          <w:p w14:paraId="019D80B6" w14:textId="77777777" w:rsidR="00EF7134" w:rsidRPr="00770536" w:rsidRDefault="00EF7134" w:rsidP="00770536">
            <w:pPr>
              <w:jc w:val="center"/>
              <w:rPr>
                <w:rFonts w:ascii="Arial" w:eastAsia="ArialUnicodeMS" w:hAnsi="Arial" w:cs="Arial"/>
                <w:sz w:val="20"/>
                <w:szCs w:val="20"/>
                <w:lang w:val="es-ES"/>
              </w:rPr>
            </w:pPr>
            <w:r w:rsidRPr="00770536">
              <w:rPr>
                <w:rFonts w:ascii="Arial" w:eastAsia="ArialUnicodeMS" w:hAnsi="Arial" w:cs="Arial"/>
                <w:sz w:val="20"/>
                <w:szCs w:val="20"/>
                <w:lang w:val="es-ES"/>
              </w:rPr>
              <w:t>Indistinto</w:t>
            </w:r>
            <w:r w:rsidRPr="00770536">
              <w:rPr>
                <w:rFonts w:ascii="Arial" w:eastAsia="ArialUnicodeMS" w:hAnsi="Arial" w:cs="Arial"/>
                <w:sz w:val="20"/>
                <w:szCs w:val="20"/>
                <w:lang w:val="es-ES"/>
              </w:rPr>
              <w:t></w:t>
            </w:r>
          </w:p>
          <w:p w14:paraId="019D80B7" w14:textId="77777777" w:rsidR="00EF7134" w:rsidRPr="00770536" w:rsidRDefault="00EF7134" w:rsidP="00770536">
            <w:pPr>
              <w:jc w:val="center"/>
              <w:rPr>
                <w:rFonts w:ascii="Arial" w:eastAsia="ArialUnicodeMS" w:hAnsi="Arial" w:cs="Arial"/>
                <w:sz w:val="20"/>
                <w:szCs w:val="20"/>
                <w:lang w:val="es-ES"/>
              </w:rPr>
            </w:pPr>
            <w:r w:rsidRPr="00770536">
              <w:rPr>
                <w:rFonts w:ascii="Arial" w:eastAsia="ArialUnicodeMS" w:hAnsi="Arial" w:cs="Arial"/>
                <w:sz w:val="20"/>
                <w:szCs w:val="20"/>
                <w:lang w:val="es-ES"/>
              </w:rPr>
              <w:t>Conjunto</w:t>
            </w:r>
            <w:r w:rsidRPr="00770536">
              <w:rPr>
                <w:rFonts w:ascii="Arial" w:eastAsia="ArialUnicodeMS" w:hAnsi="Arial" w:cs="Arial"/>
                <w:sz w:val="20"/>
                <w:szCs w:val="20"/>
                <w:lang w:val="es-ES"/>
              </w:rPr>
              <w:t></w:t>
            </w:r>
          </w:p>
          <w:p w14:paraId="019D80B8" w14:textId="77777777" w:rsidR="00EF7134" w:rsidRPr="00770536" w:rsidRDefault="00EF7134" w:rsidP="00770536">
            <w:pPr>
              <w:jc w:val="center"/>
              <w:rPr>
                <w:rFonts w:ascii="Arial" w:eastAsia="ArialUnicodeMS" w:hAnsi="Arial" w:cs="Arial"/>
                <w:sz w:val="20"/>
                <w:szCs w:val="20"/>
                <w:lang w:val="es-ES"/>
              </w:rPr>
            </w:pPr>
          </w:p>
        </w:tc>
      </w:tr>
      <w:tr w:rsidR="00EF7134" w:rsidRPr="00770536" w14:paraId="019D80BB" w14:textId="77777777" w:rsidTr="006268E9">
        <w:trPr>
          <w:jc w:val="center"/>
        </w:trPr>
        <w:tc>
          <w:tcPr>
            <w:tcW w:w="9923" w:type="dxa"/>
            <w:gridSpan w:val="5"/>
            <w:tcBorders>
              <w:left w:val="nil"/>
              <w:right w:val="nil"/>
            </w:tcBorders>
          </w:tcPr>
          <w:p w14:paraId="019D80BA" w14:textId="77777777" w:rsidR="00EF7134" w:rsidRPr="00770536" w:rsidRDefault="00EF7134" w:rsidP="00770536">
            <w:pPr>
              <w:tabs>
                <w:tab w:val="left" w:pos="8647"/>
              </w:tabs>
              <w:ind w:right="1168"/>
              <w:jc w:val="both"/>
              <w:rPr>
                <w:rFonts w:ascii="Arial" w:eastAsia="ArialUnicodeMS" w:hAnsi="Arial" w:cs="Arial"/>
                <w:sz w:val="20"/>
                <w:szCs w:val="20"/>
                <w:lang w:val="es-ES"/>
              </w:rPr>
            </w:pPr>
          </w:p>
        </w:tc>
      </w:tr>
      <w:tr w:rsidR="00EF7134" w:rsidRPr="00770536" w14:paraId="019D80BE" w14:textId="77777777" w:rsidTr="006268E9">
        <w:trPr>
          <w:jc w:val="center"/>
        </w:trPr>
        <w:tc>
          <w:tcPr>
            <w:tcW w:w="2977" w:type="dxa"/>
            <w:gridSpan w:val="2"/>
          </w:tcPr>
          <w:p w14:paraId="019D80BC" w14:textId="77777777" w:rsidR="00EF7134" w:rsidRPr="00770536" w:rsidRDefault="00EF7134" w:rsidP="00770536">
            <w:pPr>
              <w:rPr>
                <w:rFonts w:ascii="Arial" w:eastAsia="ArialUnicodeMS" w:hAnsi="Arial" w:cs="Arial"/>
                <w:b/>
                <w:sz w:val="20"/>
                <w:szCs w:val="20"/>
                <w:lang w:val="es-ES"/>
              </w:rPr>
            </w:pPr>
            <w:r w:rsidRPr="00770536">
              <w:rPr>
                <w:rFonts w:ascii="Arial" w:eastAsia="ArialUnicodeMS" w:hAnsi="Arial" w:cs="Arial"/>
                <w:b/>
                <w:sz w:val="20"/>
                <w:szCs w:val="20"/>
                <w:lang w:val="es-ES"/>
              </w:rPr>
              <w:t>N° de cuenta</w:t>
            </w:r>
            <w:r w:rsidR="00511832" w:rsidRPr="00770536">
              <w:rPr>
                <w:rFonts w:ascii="Arial" w:eastAsia="ArialUnicodeMS" w:hAnsi="Arial" w:cs="Arial"/>
                <w:b/>
                <w:sz w:val="20"/>
                <w:szCs w:val="20"/>
                <w:lang w:val="es-ES"/>
              </w:rPr>
              <w:t xml:space="preserve"> “CUENTA DIARIA”</w:t>
            </w:r>
            <w:r w:rsidR="004C4434">
              <w:rPr>
                <w:rFonts w:ascii="Arial" w:eastAsia="ArialUnicodeMS" w:hAnsi="Arial" w:cs="Arial"/>
                <w:b/>
                <w:sz w:val="20"/>
                <w:szCs w:val="20"/>
                <w:lang w:val="es-ES"/>
              </w:rPr>
              <w:t>:</w:t>
            </w:r>
          </w:p>
        </w:tc>
        <w:tc>
          <w:tcPr>
            <w:tcW w:w="6946" w:type="dxa"/>
            <w:gridSpan w:val="3"/>
          </w:tcPr>
          <w:p w14:paraId="019D80BD" w14:textId="77777777" w:rsidR="00EF7134" w:rsidRPr="00770536" w:rsidRDefault="00EF7134" w:rsidP="00770536">
            <w:pPr>
              <w:jc w:val="both"/>
              <w:rPr>
                <w:rFonts w:ascii="Arial" w:eastAsia="ArialUnicodeMS" w:hAnsi="Arial" w:cs="Arial"/>
                <w:sz w:val="20"/>
                <w:szCs w:val="20"/>
                <w:lang w:val="es-ES"/>
              </w:rPr>
            </w:pPr>
          </w:p>
        </w:tc>
      </w:tr>
      <w:tr w:rsidR="00511832" w:rsidRPr="00770536" w14:paraId="019D80C1" w14:textId="77777777" w:rsidTr="006268E9">
        <w:trPr>
          <w:jc w:val="center"/>
        </w:trPr>
        <w:tc>
          <w:tcPr>
            <w:tcW w:w="2977" w:type="dxa"/>
            <w:gridSpan w:val="2"/>
          </w:tcPr>
          <w:p w14:paraId="019D80BF" w14:textId="77777777" w:rsidR="00BA0AC9" w:rsidRPr="00770536" w:rsidRDefault="00511832" w:rsidP="00770536">
            <w:pPr>
              <w:rPr>
                <w:rFonts w:ascii="Arial" w:eastAsia="ArialUnicodeMS" w:hAnsi="Arial" w:cs="Arial"/>
                <w:b/>
                <w:sz w:val="20"/>
                <w:szCs w:val="20"/>
                <w:lang w:val="es-ES"/>
              </w:rPr>
            </w:pPr>
            <w:r w:rsidRPr="00770536">
              <w:rPr>
                <w:rFonts w:ascii="Arial" w:eastAsia="ArialUnicodeMS" w:hAnsi="Arial" w:cs="Arial"/>
                <w:b/>
                <w:sz w:val="20"/>
                <w:szCs w:val="20"/>
                <w:lang w:val="es-ES"/>
              </w:rPr>
              <w:t xml:space="preserve">N° de cuenta </w:t>
            </w:r>
            <w:r w:rsidR="00BA0AC9" w:rsidRPr="00770536">
              <w:rPr>
                <w:rFonts w:ascii="Arial" w:eastAsia="ArialUnicodeMS" w:hAnsi="Arial" w:cs="Arial"/>
                <w:b/>
                <w:sz w:val="20"/>
                <w:szCs w:val="20"/>
                <w:lang w:val="es-ES"/>
              </w:rPr>
              <w:t>AHORRO FlexSave</w:t>
            </w:r>
            <w:r w:rsidR="004C4434">
              <w:rPr>
                <w:rFonts w:ascii="Arial" w:eastAsia="ArialUnicodeMS" w:hAnsi="Arial" w:cs="Arial"/>
                <w:b/>
                <w:sz w:val="20"/>
                <w:szCs w:val="20"/>
                <w:lang w:val="es-ES"/>
              </w:rPr>
              <w:t>:</w:t>
            </w:r>
          </w:p>
        </w:tc>
        <w:tc>
          <w:tcPr>
            <w:tcW w:w="6946" w:type="dxa"/>
            <w:gridSpan w:val="3"/>
          </w:tcPr>
          <w:p w14:paraId="019D80C0" w14:textId="77777777" w:rsidR="00511832" w:rsidRPr="00770536" w:rsidRDefault="00511832" w:rsidP="00770536">
            <w:pPr>
              <w:jc w:val="both"/>
              <w:rPr>
                <w:rFonts w:ascii="Arial" w:eastAsia="ArialUnicodeMS" w:hAnsi="Arial" w:cs="Arial"/>
                <w:sz w:val="20"/>
                <w:szCs w:val="20"/>
                <w:lang w:val="es-ES"/>
              </w:rPr>
            </w:pPr>
          </w:p>
        </w:tc>
      </w:tr>
      <w:tr w:rsidR="00511832" w:rsidRPr="00770536" w14:paraId="019D80C4" w14:textId="77777777" w:rsidTr="006268E9">
        <w:trPr>
          <w:jc w:val="center"/>
        </w:trPr>
        <w:tc>
          <w:tcPr>
            <w:tcW w:w="2977" w:type="dxa"/>
            <w:gridSpan w:val="2"/>
          </w:tcPr>
          <w:p w14:paraId="019D80C2" w14:textId="77777777" w:rsidR="00511832" w:rsidRPr="00770536" w:rsidRDefault="00511832" w:rsidP="00770536">
            <w:pPr>
              <w:rPr>
                <w:rFonts w:ascii="Arial" w:eastAsia="ArialUnicodeMS" w:hAnsi="Arial" w:cs="Arial"/>
                <w:b/>
                <w:sz w:val="20"/>
                <w:szCs w:val="20"/>
                <w:lang w:val="es-ES"/>
              </w:rPr>
            </w:pPr>
            <w:r w:rsidRPr="00770536">
              <w:rPr>
                <w:rFonts w:ascii="Arial" w:eastAsia="ArialUnicodeMS" w:hAnsi="Arial" w:cs="Arial"/>
                <w:b/>
                <w:sz w:val="20"/>
                <w:szCs w:val="20"/>
                <w:lang w:val="es-ES"/>
              </w:rPr>
              <w:t>N° de cuenta</w:t>
            </w:r>
            <w:r w:rsidR="008973EF" w:rsidRPr="00770536">
              <w:rPr>
                <w:rFonts w:ascii="Arial" w:eastAsia="ArialUnicodeMS" w:hAnsi="Arial" w:cs="Arial"/>
                <w:b/>
                <w:sz w:val="20"/>
                <w:szCs w:val="20"/>
                <w:lang w:val="es-ES"/>
              </w:rPr>
              <w:t xml:space="preserve"> DPF</w:t>
            </w:r>
            <w:r w:rsidR="004C4434">
              <w:rPr>
                <w:rFonts w:ascii="Arial" w:eastAsia="ArialUnicodeMS" w:hAnsi="Arial" w:cs="Arial"/>
                <w:b/>
                <w:sz w:val="20"/>
                <w:szCs w:val="20"/>
                <w:lang w:val="es-ES"/>
              </w:rPr>
              <w:t>:</w:t>
            </w:r>
          </w:p>
        </w:tc>
        <w:tc>
          <w:tcPr>
            <w:tcW w:w="6946" w:type="dxa"/>
            <w:gridSpan w:val="3"/>
          </w:tcPr>
          <w:p w14:paraId="019D80C3" w14:textId="77777777" w:rsidR="00511832" w:rsidRPr="00770536" w:rsidRDefault="00511832" w:rsidP="00770536">
            <w:pPr>
              <w:jc w:val="both"/>
              <w:rPr>
                <w:rFonts w:ascii="Arial" w:eastAsia="ArialUnicodeMS" w:hAnsi="Arial" w:cs="Arial"/>
                <w:sz w:val="20"/>
                <w:szCs w:val="20"/>
                <w:lang w:val="es-ES"/>
              </w:rPr>
            </w:pPr>
          </w:p>
        </w:tc>
      </w:tr>
      <w:tr w:rsidR="00EF7134" w:rsidRPr="00770536" w14:paraId="019D80C7" w14:textId="77777777" w:rsidTr="006268E9">
        <w:trPr>
          <w:trHeight w:val="254"/>
          <w:jc w:val="center"/>
        </w:trPr>
        <w:tc>
          <w:tcPr>
            <w:tcW w:w="2977" w:type="dxa"/>
            <w:gridSpan w:val="2"/>
          </w:tcPr>
          <w:p w14:paraId="019D80C5" w14:textId="77777777" w:rsidR="00EF7134" w:rsidRPr="00770536" w:rsidRDefault="00EF7134" w:rsidP="004C4434">
            <w:pPr>
              <w:rPr>
                <w:rFonts w:ascii="Arial" w:eastAsia="ArialUnicodeMS" w:hAnsi="Arial" w:cs="Arial"/>
                <w:b/>
                <w:sz w:val="20"/>
                <w:szCs w:val="20"/>
                <w:lang w:val="es-ES"/>
              </w:rPr>
            </w:pPr>
            <w:r w:rsidRPr="00770536">
              <w:rPr>
                <w:rFonts w:ascii="Arial" w:eastAsia="ArialUnicodeMS" w:hAnsi="Arial" w:cs="Arial"/>
                <w:b/>
                <w:sz w:val="20"/>
                <w:szCs w:val="20"/>
                <w:lang w:val="es-ES"/>
              </w:rPr>
              <w:t xml:space="preserve">Nombre de la </w:t>
            </w:r>
            <w:r w:rsidR="004C4434">
              <w:rPr>
                <w:rFonts w:ascii="Arial" w:eastAsia="ArialUnicodeMS" w:hAnsi="Arial" w:cs="Arial"/>
                <w:b/>
                <w:sz w:val="20"/>
                <w:szCs w:val="20"/>
                <w:lang w:val="es-ES"/>
              </w:rPr>
              <w:t>C</w:t>
            </w:r>
            <w:r w:rsidRPr="00770536">
              <w:rPr>
                <w:rFonts w:ascii="Arial" w:eastAsia="ArialUnicodeMS" w:hAnsi="Arial" w:cs="Arial"/>
                <w:b/>
                <w:sz w:val="20"/>
                <w:szCs w:val="20"/>
                <w:lang w:val="es-ES"/>
              </w:rPr>
              <w:t>uenta</w:t>
            </w:r>
            <w:r w:rsidR="004C4434">
              <w:rPr>
                <w:rFonts w:ascii="Arial" w:eastAsia="ArialUnicodeMS" w:hAnsi="Arial" w:cs="Arial"/>
                <w:b/>
                <w:sz w:val="20"/>
                <w:szCs w:val="20"/>
                <w:lang w:val="es-ES"/>
              </w:rPr>
              <w:t>:</w:t>
            </w:r>
          </w:p>
        </w:tc>
        <w:tc>
          <w:tcPr>
            <w:tcW w:w="6946" w:type="dxa"/>
            <w:gridSpan w:val="3"/>
          </w:tcPr>
          <w:p w14:paraId="019D80C6" w14:textId="77777777" w:rsidR="00EF7134" w:rsidRPr="00770536" w:rsidRDefault="00EF7134" w:rsidP="00770536">
            <w:pPr>
              <w:jc w:val="both"/>
              <w:rPr>
                <w:rFonts w:ascii="Arial" w:eastAsia="ArialUnicodeMS" w:hAnsi="Arial" w:cs="Arial"/>
                <w:sz w:val="20"/>
                <w:szCs w:val="20"/>
                <w:lang w:val="es-ES"/>
              </w:rPr>
            </w:pPr>
          </w:p>
        </w:tc>
      </w:tr>
    </w:tbl>
    <w:p w14:paraId="019D80C8" w14:textId="77777777" w:rsidR="00EF7134" w:rsidRPr="00770536" w:rsidRDefault="00EF7134" w:rsidP="00770536">
      <w:pPr>
        <w:tabs>
          <w:tab w:val="left" w:pos="9240"/>
        </w:tabs>
        <w:ind w:left="-567"/>
        <w:rPr>
          <w:rFonts w:ascii="Arial" w:eastAsia="ArialUnicodeMS" w:hAnsi="Arial" w:cs="Arial"/>
          <w:b/>
          <w:sz w:val="20"/>
          <w:szCs w:val="20"/>
          <w:lang w:val="es-ES"/>
        </w:rPr>
      </w:pPr>
      <w:r w:rsidRPr="00770536">
        <w:rPr>
          <w:rFonts w:ascii="Arial" w:eastAsia="ArialUnicodeMS" w:hAnsi="Arial" w:cs="Arial"/>
          <w:b/>
          <w:sz w:val="20"/>
          <w:szCs w:val="20"/>
          <w:lang w:val="es-ES"/>
        </w:rPr>
        <w:tab/>
      </w:r>
    </w:p>
    <w:p w14:paraId="019D80C9" w14:textId="77777777" w:rsidR="00EF7134" w:rsidRPr="00770536" w:rsidRDefault="00BA0AC9" w:rsidP="001B3214">
      <w:pPr>
        <w:jc w:val="center"/>
        <w:rPr>
          <w:rFonts w:ascii="Arial" w:eastAsia="ArialUnicodeMS" w:hAnsi="Arial" w:cs="Arial"/>
          <w:b/>
          <w:sz w:val="20"/>
          <w:szCs w:val="20"/>
          <w:lang w:val="es-ES"/>
        </w:rPr>
      </w:pPr>
      <w:r w:rsidRPr="00770536">
        <w:rPr>
          <w:rFonts w:ascii="Arial" w:eastAsia="ArialUnicodeMS" w:hAnsi="Arial" w:cs="Arial"/>
          <w:b/>
          <w:sz w:val="20"/>
          <w:szCs w:val="20"/>
          <w:lang w:val="es-ES"/>
        </w:rPr>
        <w:t>SOLICITUD DE APERTURA “</w:t>
      </w:r>
      <w:r w:rsidR="00C363AF" w:rsidRPr="00770536">
        <w:rPr>
          <w:rFonts w:ascii="Arial" w:eastAsia="ArialUnicodeMS" w:hAnsi="Arial" w:cs="Arial"/>
          <w:b/>
          <w:sz w:val="20"/>
          <w:szCs w:val="20"/>
          <w:lang w:val="es-ES"/>
        </w:rPr>
        <w:t>CUENTA DIARIA</w:t>
      </w:r>
      <w:r w:rsidRPr="00770536">
        <w:rPr>
          <w:rFonts w:ascii="Arial" w:eastAsia="ArialUnicodeMS" w:hAnsi="Arial" w:cs="Arial"/>
          <w:b/>
          <w:sz w:val="20"/>
          <w:szCs w:val="20"/>
          <w:lang w:val="es-ES"/>
        </w:rPr>
        <w:t>”</w:t>
      </w:r>
      <w:r w:rsidR="0053221F" w:rsidRPr="00770536">
        <w:rPr>
          <w:rFonts w:ascii="Arial" w:eastAsia="ArialUnicodeMS" w:hAnsi="Arial" w:cs="Arial"/>
          <w:b/>
          <w:sz w:val="20"/>
          <w:szCs w:val="20"/>
          <w:lang w:val="es-ES"/>
        </w:rPr>
        <w:t xml:space="preserve"> </w:t>
      </w:r>
      <w:r w:rsidR="00EF7134" w:rsidRPr="00770536">
        <w:rPr>
          <w:rFonts w:ascii="Arial" w:eastAsia="ArialUnicodeMS" w:hAnsi="Arial" w:cs="Arial"/>
          <w:b/>
          <w:sz w:val="20"/>
          <w:szCs w:val="20"/>
          <w:lang w:val="es-ES"/>
        </w:rPr>
        <w:t>PERSONAS NATURALES</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559"/>
        <w:gridCol w:w="514"/>
        <w:gridCol w:w="97"/>
        <w:gridCol w:w="423"/>
        <w:gridCol w:w="13"/>
        <w:gridCol w:w="107"/>
        <w:gridCol w:w="133"/>
        <w:gridCol w:w="161"/>
        <w:gridCol w:w="534"/>
        <w:gridCol w:w="276"/>
        <w:gridCol w:w="158"/>
        <w:gridCol w:w="437"/>
        <w:gridCol w:w="125"/>
        <w:gridCol w:w="390"/>
        <w:gridCol w:w="344"/>
        <w:gridCol w:w="88"/>
        <w:gridCol w:w="301"/>
        <w:gridCol w:w="27"/>
        <w:gridCol w:w="10"/>
        <w:gridCol w:w="61"/>
        <w:gridCol w:w="94"/>
        <w:gridCol w:w="94"/>
        <w:gridCol w:w="39"/>
        <w:gridCol w:w="767"/>
        <w:gridCol w:w="12"/>
        <w:gridCol w:w="446"/>
        <w:gridCol w:w="129"/>
        <w:gridCol w:w="161"/>
        <w:gridCol w:w="917"/>
      </w:tblGrid>
      <w:tr w:rsidR="00807AC3" w:rsidRPr="00770536" w14:paraId="019D80CB" w14:textId="77777777" w:rsidTr="006268E9">
        <w:trPr>
          <w:jc w:val="center"/>
        </w:trPr>
        <w:tc>
          <w:tcPr>
            <w:tcW w:w="9986" w:type="dxa"/>
            <w:gridSpan w:val="30"/>
            <w:shd w:val="clear" w:color="auto" w:fill="auto"/>
          </w:tcPr>
          <w:p w14:paraId="019D80CA" w14:textId="77777777" w:rsidR="00807AC3" w:rsidRPr="00770536" w:rsidRDefault="00807AC3" w:rsidP="00770536">
            <w:pPr>
              <w:numPr>
                <w:ilvl w:val="0"/>
                <w:numId w:val="11"/>
              </w:numPr>
              <w:rPr>
                <w:rFonts w:ascii="Arial" w:hAnsi="Arial" w:cs="Arial"/>
                <w:b/>
                <w:sz w:val="20"/>
                <w:szCs w:val="20"/>
              </w:rPr>
            </w:pPr>
            <w:r w:rsidRPr="00770536">
              <w:rPr>
                <w:rFonts w:ascii="Arial" w:hAnsi="Arial" w:cs="Arial"/>
                <w:b/>
                <w:sz w:val="20"/>
                <w:szCs w:val="20"/>
              </w:rPr>
              <w:t>DATOS PERSONALES</w:t>
            </w:r>
          </w:p>
        </w:tc>
      </w:tr>
      <w:tr w:rsidR="00807AC3" w:rsidRPr="00770536" w14:paraId="019D80D0" w14:textId="77777777" w:rsidTr="006268E9">
        <w:trPr>
          <w:jc w:val="center"/>
        </w:trPr>
        <w:tc>
          <w:tcPr>
            <w:tcW w:w="2569" w:type="dxa"/>
            <w:shd w:val="clear" w:color="auto" w:fill="auto"/>
          </w:tcPr>
          <w:p w14:paraId="019D80CC" w14:textId="77777777" w:rsidR="00807AC3" w:rsidRPr="00770536" w:rsidRDefault="00807AC3" w:rsidP="00770536">
            <w:pPr>
              <w:rPr>
                <w:rFonts w:ascii="Arial" w:hAnsi="Arial" w:cs="Arial"/>
                <w:b/>
                <w:sz w:val="20"/>
                <w:szCs w:val="20"/>
              </w:rPr>
            </w:pPr>
            <w:r w:rsidRPr="00770536">
              <w:rPr>
                <w:rFonts w:ascii="Arial" w:hAnsi="Arial" w:cs="Arial"/>
                <w:b/>
                <w:sz w:val="20"/>
                <w:szCs w:val="20"/>
              </w:rPr>
              <w:t>Primer apellido</w:t>
            </w:r>
          </w:p>
        </w:tc>
        <w:tc>
          <w:tcPr>
            <w:tcW w:w="2007" w:type="dxa"/>
            <w:gridSpan w:val="8"/>
            <w:shd w:val="clear" w:color="auto" w:fill="auto"/>
          </w:tcPr>
          <w:p w14:paraId="019D80CD" w14:textId="77777777" w:rsidR="00807AC3" w:rsidRPr="00770536" w:rsidRDefault="00807AC3" w:rsidP="00770536">
            <w:pPr>
              <w:rPr>
                <w:rFonts w:ascii="Arial" w:hAnsi="Arial" w:cs="Arial"/>
                <w:sz w:val="20"/>
                <w:szCs w:val="20"/>
              </w:rPr>
            </w:pPr>
          </w:p>
        </w:tc>
        <w:tc>
          <w:tcPr>
            <w:tcW w:w="2690" w:type="dxa"/>
            <w:gridSpan w:val="11"/>
            <w:shd w:val="clear" w:color="auto" w:fill="auto"/>
          </w:tcPr>
          <w:p w14:paraId="019D80CE" w14:textId="77777777" w:rsidR="00807AC3" w:rsidRPr="00770536" w:rsidRDefault="00807AC3" w:rsidP="00770536">
            <w:pPr>
              <w:rPr>
                <w:rFonts w:ascii="Arial" w:hAnsi="Arial" w:cs="Arial"/>
                <w:sz w:val="20"/>
                <w:szCs w:val="20"/>
              </w:rPr>
            </w:pPr>
            <w:r w:rsidRPr="00770536">
              <w:rPr>
                <w:rFonts w:ascii="Arial" w:hAnsi="Arial" w:cs="Arial"/>
                <w:b/>
                <w:sz w:val="20"/>
                <w:szCs w:val="20"/>
              </w:rPr>
              <w:t>Segundo apellido</w:t>
            </w:r>
          </w:p>
        </w:tc>
        <w:tc>
          <w:tcPr>
            <w:tcW w:w="2720" w:type="dxa"/>
            <w:gridSpan w:val="10"/>
            <w:shd w:val="clear" w:color="auto" w:fill="auto"/>
          </w:tcPr>
          <w:p w14:paraId="019D80CF" w14:textId="77777777" w:rsidR="00807AC3" w:rsidRPr="00770536" w:rsidRDefault="00807AC3" w:rsidP="00770536">
            <w:pPr>
              <w:rPr>
                <w:rFonts w:ascii="Arial" w:hAnsi="Arial" w:cs="Arial"/>
                <w:sz w:val="20"/>
                <w:szCs w:val="20"/>
              </w:rPr>
            </w:pPr>
          </w:p>
        </w:tc>
      </w:tr>
      <w:tr w:rsidR="00807AC3" w:rsidRPr="00770536" w14:paraId="019D80D3" w14:textId="77777777" w:rsidTr="006268E9">
        <w:trPr>
          <w:jc w:val="center"/>
        </w:trPr>
        <w:tc>
          <w:tcPr>
            <w:tcW w:w="2569" w:type="dxa"/>
            <w:shd w:val="clear" w:color="auto" w:fill="auto"/>
          </w:tcPr>
          <w:p w14:paraId="019D80D1" w14:textId="77777777" w:rsidR="00807AC3" w:rsidRPr="00770536" w:rsidRDefault="00807AC3" w:rsidP="00770536">
            <w:pPr>
              <w:rPr>
                <w:rFonts w:ascii="Arial" w:hAnsi="Arial" w:cs="Arial"/>
                <w:b/>
                <w:sz w:val="20"/>
                <w:szCs w:val="20"/>
              </w:rPr>
            </w:pPr>
            <w:r w:rsidRPr="00770536">
              <w:rPr>
                <w:rFonts w:ascii="Arial" w:hAnsi="Arial" w:cs="Arial"/>
                <w:b/>
                <w:sz w:val="20"/>
                <w:szCs w:val="20"/>
              </w:rPr>
              <w:t>Nombres</w:t>
            </w:r>
          </w:p>
        </w:tc>
        <w:tc>
          <w:tcPr>
            <w:tcW w:w="7417" w:type="dxa"/>
            <w:gridSpan w:val="29"/>
            <w:shd w:val="clear" w:color="auto" w:fill="auto"/>
          </w:tcPr>
          <w:p w14:paraId="019D80D2" w14:textId="77777777" w:rsidR="00807AC3" w:rsidRPr="00770536" w:rsidRDefault="00807AC3" w:rsidP="00770536">
            <w:pPr>
              <w:rPr>
                <w:rFonts w:ascii="Arial" w:hAnsi="Arial" w:cs="Arial"/>
                <w:sz w:val="20"/>
                <w:szCs w:val="20"/>
              </w:rPr>
            </w:pPr>
          </w:p>
        </w:tc>
      </w:tr>
      <w:tr w:rsidR="00807AC3" w:rsidRPr="00770536" w14:paraId="019D80D6" w14:textId="77777777" w:rsidTr="006268E9">
        <w:trPr>
          <w:jc w:val="center"/>
        </w:trPr>
        <w:tc>
          <w:tcPr>
            <w:tcW w:w="2569" w:type="dxa"/>
            <w:shd w:val="clear" w:color="auto" w:fill="auto"/>
          </w:tcPr>
          <w:p w14:paraId="019D80D4" w14:textId="77777777" w:rsidR="00807AC3" w:rsidRPr="00770536" w:rsidRDefault="00807AC3" w:rsidP="00770536">
            <w:pPr>
              <w:rPr>
                <w:rFonts w:ascii="Arial" w:hAnsi="Arial" w:cs="Arial"/>
                <w:b/>
                <w:sz w:val="20"/>
                <w:szCs w:val="20"/>
              </w:rPr>
            </w:pPr>
            <w:r w:rsidRPr="00770536">
              <w:rPr>
                <w:rFonts w:ascii="Arial" w:hAnsi="Arial" w:cs="Arial"/>
                <w:b/>
                <w:sz w:val="20"/>
                <w:szCs w:val="20"/>
              </w:rPr>
              <w:t>CI/Pasaporte</w:t>
            </w:r>
          </w:p>
        </w:tc>
        <w:tc>
          <w:tcPr>
            <w:tcW w:w="7417" w:type="dxa"/>
            <w:gridSpan w:val="29"/>
            <w:shd w:val="clear" w:color="auto" w:fill="auto"/>
          </w:tcPr>
          <w:p w14:paraId="019D80D5" w14:textId="77777777" w:rsidR="00807AC3" w:rsidRPr="00770536" w:rsidRDefault="00807AC3" w:rsidP="00770536">
            <w:pPr>
              <w:rPr>
                <w:rFonts w:ascii="Arial" w:hAnsi="Arial" w:cs="Arial"/>
                <w:sz w:val="20"/>
                <w:szCs w:val="20"/>
              </w:rPr>
            </w:pPr>
          </w:p>
        </w:tc>
      </w:tr>
      <w:tr w:rsidR="00807AC3" w:rsidRPr="00770536" w14:paraId="019D80DE" w14:textId="77777777" w:rsidTr="006268E9">
        <w:trPr>
          <w:jc w:val="center"/>
        </w:trPr>
        <w:tc>
          <w:tcPr>
            <w:tcW w:w="2569" w:type="dxa"/>
            <w:shd w:val="clear" w:color="auto" w:fill="auto"/>
            <w:vAlign w:val="center"/>
          </w:tcPr>
          <w:p w14:paraId="019D80D7" w14:textId="77777777" w:rsidR="00807AC3" w:rsidRPr="00770536" w:rsidRDefault="00807AC3" w:rsidP="00770536">
            <w:pPr>
              <w:rPr>
                <w:rFonts w:ascii="Arial" w:hAnsi="Arial" w:cs="Arial"/>
                <w:b/>
                <w:sz w:val="20"/>
                <w:szCs w:val="20"/>
              </w:rPr>
            </w:pPr>
            <w:r w:rsidRPr="00770536">
              <w:rPr>
                <w:rFonts w:ascii="Arial" w:hAnsi="Arial" w:cs="Arial"/>
                <w:b/>
                <w:sz w:val="20"/>
                <w:szCs w:val="20"/>
              </w:rPr>
              <w:t>Lugar de Nacimiento</w:t>
            </w:r>
          </w:p>
        </w:tc>
        <w:tc>
          <w:tcPr>
            <w:tcW w:w="1713" w:type="dxa"/>
            <w:gridSpan w:val="6"/>
            <w:shd w:val="clear" w:color="auto" w:fill="auto"/>
            <w:vAlign w:val="center"/>
          </w:tcPr>
          <w:p w14:paraId="019D80D8" w14:textId="77777777" w:rsidR="00807AC3" w:rsidRPr="00770536" w:rsidRDefault="00807AC3" w:rsidP="00770536">
            <w:pPr>
              <w:rPr>
                <w:rFonts w:ascii="Arial" w:hAnsi="Arial" w:cs="Arial"/>
                <w:sz w:val="20"/>
                <w:szCs w:val="20"/>
              </w:rPr>
            </w:pPr>
          </w:p>
        </w:tc>
        <w:tc>
          <w:tcPr>
            <w:tcW w:w="1699" w:type="dxa"/>
            <w:gridSpan w:val="6"/>
            <w:shd w:val="clear" w:color="auto" w:fill="auto"/>
            <w:vAlign w:val="center"/>
          </w:tcPr>
          <w:p w14:paraId="019D80D9" w14:textId="77777777" w:rsidR="00807AC3" w:rsidRPr="00770536" w:rsidRDefault="00807AC3" w:rsidP="00770536">
            <w:pPr>
              <w:rPr>
                <w:rFonts w:ascii="Arial" w:hAnsi="Arial" w:cs="Arial"/>
                <w:b/>
                <w:sz w:val="20"/>
                <w:szCs w:val="20"/>
              </w:rPr>
            </w:pPr>
            <w:r w:rsidRPr="00770536">
              <w:rPr>
                <w:rFonts w:ascii="Arial" w:hAnsi="Arial" w:cs="Arial"/>
                <w:b/>
                <w:sz w:val="20"/>
                <w:szCs w:val="20"/>
              </w:rPr>
              <w:t>Nacionalidad</w:t>
            </w:r>
          </w:p>
        </w:tc>
        <w:tc>
          <w:tcPr>
            <w:tcW w:w="1440" w:type="dxa"/>
            <w:gridSpan w:val="9"/>
            <w:shd w:val="clear" w:color="auto" w:fill="auto"/>
            <w:vAlign w:val="center"/>
          </w:tcPr>
          <w:p w14:paraId="019D80DA" w14:textId="77777777" w:rsidR="00807AC3" w:rsidRPr="00770536" w:rsidRDefault="00807AC3" w:rsidP="00770536">
            <w:pPr>
              <w:rPr>
                <w:rFonts w:ascii="Arial" w:hAnsi="Arial" w:cs="Arial"/>
                <w:sz w:val="20"/>
                <w:szCs w:val="20"/>
              </w:rPr>
            </w:pPr>
          </w:p>
        </w:tc>
        <w:tc>
          <w:tcPr>
            <w:tcW w:w="1358" w:type="dxa"/>
            <w:gridSpan w:val="5"/>
            <w:shd w:val="clear" w:color="auto" w:fill="auto"/>
            <w:vAlign w:val="center"/>
          </w:tcPr>
          <w:p w14:paraId="019D80DB" w14:textId="77777777" w:rsidR="00807AC3" w:rsidRPr="00770536" w:rsidRDefault="00807AC3" w:rsidP="00770536">
            <w:pPr>
              <w:rPr>
                <w:rFonts w:ascii="Arial" w:hAnsi="Arial" w:cs="Arial"/>
                <w:b/>
                <w:sz w:val="20"/>
                <w:szCs w:val="20"/>
              </w:rPr>
            </w:pPr>
            <w:r w:rsidRPr="00770536">
              <w:rPr>
                <w:rFonts w:ascii="Arial" w:hAnsi="Arial" w:cs="Arial"/>
                <w:b/>
                <w:sz w:val="20"/>
                <w:szCs w:val="20"/>
                <w:lang w:val="es-ES_tradnl"/>
              </w:rPr>
              <w:t>Residente</w:t>
            </w:r>
          </w:p>
        </w:tc>
        <w:tc>
          <w:tcPr>
            <w:tcW w:w="1207" w:type="dxa"/>
            <w:gridSpan w:val="3"/>
            <w:shd w:val="clear" w:color="auto" w:fill="auto"/>
            <w:vAlign w:val="center"/>
          </w:tcPr>
          <w:p w14:paraId="019D80DC" w14:textId="77777777" w:rsidR="00807AC3" w:rsidRPr="00770536" w:rsidRDefault="008B2985" w:rsidP="00770536">
            <w:pPr>
              <w:ind w:right="-50"/>
              <w:rPr>
                <w:rFonts w:ascii="Arial" w:hAnsi="Arial" w:cs="Arial"/>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32640" behindDoc="0" locked="0" layoutInCell="1" allowOverlap="1" wp14:anchorId="019D8432" wp14:editId="019D8433">
                      <wp:simplePos x="0" y="0"/>
                      <wp:positionH relativeFrom="column">
                        <wp:posOffset>149860</wp:posOffset>
                      </wp:positionH>
                      <wp:positionV relativeFrom="paragraph">
                        <wp:posOffset>160020</wp:posOffset>
                      </wp:positionV>
                      <wp:extent cx="118745" cy="109855"/>
                      <wp:effectExtent l="0" t="0" r="0" b="4445"/>
                      <wp:wrapNone/>
                      <wp:docPr id="418" name="Rectángulo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8CBD" id="Rectángulo 418" o:spid="_x0000_s1026" style="position:absolute;margin-left:11.8pt;margin-top:12.6pt;width:9.35pt;height:8.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Y5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33664" behindDoc="0" locked="0" layoutInCell="1" allowOverlap="1" wp14:anchorId="019D8434" wp14:editId="019D8435">
                      <wp:simplePos x="0" y="0"/>
                      <wp:positionH relativeFrom="column">
                        <wp:posOffset>555625</wp:posOffset>
                      </wp:positionH>
                      <wp:positionV relativeFrom="paragraph">
                        <wp:posOffset>167005</wp:posOffset>
                      </wp:positionV>
                      <wp:extent cx="118745" cy="109855"/>
                      <wp:effectExtent l="0" t="0" r="0" b="4445"/>
                      <wp:wrapNone/>
                      <wp:docPr id="419" name="Rectángulo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610C4" id="Rectángulo 419" o:spid="_x0000_s1026" style="position:absolute;margin-left:43.75pt;margin-top:13.15pt;width:9.35pt;height:8.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" strokeweight=".25pt"/>
                  </w:pict>
                </mc:Fallback>
              </mc:AlternateContent>
            </w:r>
            <w:r w:rsidR="00807AC3" w:rsidRPr="00770536">
              <w:rPr>
                <w:rFonts w:ascii="Arial" w:hAnsi="Arial" w:cs="Arial"/>
                <w:sz w:val="20"/>
                <w:szCs w:val="20"/>
                <w:lang w:val="es-ES_tradnl"/>
              </w:rPr>
              <w:t xml:space="preserve">SI       NO </w:t>
            </w:r>
          </w:p>
          <w:p w14:paraId="019D80DD" w14:textId="77777777" w:rsidR="00807AC3" w:rsidRPr="00770536" w:rsidRDefault="00807AC3" w:rsidP="00770536">
            <w:pPr>
              <w:rPr>
                <w:rFonts w:ascii="Arial" w:hAnsi="Arial" w:cs="Arial"/>
                <w:sz w:val="20"/>
                <w:szCs w:val="20"/>
              </w:rPr>
            </w:pPr>
          </w:p>
        </w:tc>
      </w:tr>
      <w:tr w:rsidR="00807AC3" w:rsidRPr="00770536" w14:paraId="019D80E9" w14:textId="77777777" w:rsidTr="006268E9">
        <w:trPr>
          <w:jc w:val="center"/>
        </w:trPr>
        <w:tc>
          <w:tcPr>
            <w:tcW w:w="2569" w:type="dxa"/>
            <w:shd w:val="clear" w:color="auto" w:fill="auto"/>
          </w:tcPr>
          <w:p w14:paraId="019D80DF" w14:textId="77777777" w:rsidR="00807AC3" w:rsidRPr="00770536" w:rsidRDefault="00807AC3" w:rsidP="00770536">
            <w:pPr>
              <w:rPr>
                <w:rFonts w:ascii="Arial" w:hAnsi="Arial" w:cs="Arial"/>
                <w:b/>
                <w:sz w:val="20"/>
                <w:szCs w:val="20"/>
              </w:rPr>
            </w:pPr>
            <w:r w:rsidRPr="00770536">
              <w:rPr>
                <w:rFonts w:ascii="Arial" w:hAnsi="Arial" w:cs="Arial"/>
                <w:b/>
                <w:sz w:val="20"/>
                <w:szCs w:val="20"/>
              </w:rPr>
              <w:t>Fecha de Nacimiento</w:t>
            </w:r>
          </w:p>
        </w:tc>
        <w:tc>
          <w:tcPr>
            <w:tcW w:w="559" w:type="dxa"/>
            <w:shd w:val="clear" w:color="auto" w:fill="auto"/>
            <w:vAlign w:val="center"/>
          </w:tcPr>
          <w:p w14:paraId="019D80E0" w14:textId="77777777" w:rsidR="00807AC3" w:rsidRPr="00770536" w:rsidRDefault="00807AC3" w:rsidP="00770536">
            <w:pPr>
              <w:tabs>
                <w:tab w:val="left" w:pos="527"/>
              </w:tabs>
              <w:jc w:val="center"/>
              <w:rPr>
                <w:rFonts w:ascii="Arial" w:hAnsi="Arial" w:cs="Arial"/>
                <w:b/>
                <w:sz w:val="20"/>
                <w:szCs w:val="20"/>
              </w:rPr>
            </w:pPr>
            <w:r w:rsidRPr="00770536">
              <w:rPr>
                <w:rFonts w:ascii="Arial" w:hAnsi="Arial" w:cs="Arial"/>
                <w:b/>
                <w:sz w:val="20"/>
                <w:szCs w:val="20"/>
              </w:rPr>
              <w:t>Día</w:t>
            </w:r>
          </w:p>
        </w:tc>
        <w:tc>
          <w:tcPr>
            <w:tcW w:w="611" w:type="dxa"/>
            <w:gridSpan w:val="2"/>
            <w:shd w:val="clear" w:color="auto" w:fill="auto"/>
            <w:vAlign w:val="center"/>
          </w:tcPr>
          <w:p w14:paraId="019D80E1" w14:textId="77777777" w:rsidR="00807AC3" w:rsidRPr="00770536" w:rsidRDefault="00807AC3" w:rsidP="00770536">
            <w:pPr>
              <w:tabs>
                <w:tab w:val="left" w:pos="527"/>
              </w:tabs>
              <w:jc w:val="center"/>
              <w:rPr>
                <w:rFonts w:ascii="Arial" w:hAnsi="Arial" w:cs="Arial"/>
                <w:b/>
                <w:sz w:val="20"/>
                <w:szCs w:val="20"/>
              </w:rPr>
            </w:pPr>
          </w:p>
        </w:tc>
        <w:tc>
          <w:tcPr>
            <w:tcW w:w="676" w:type="dxa"/>
            <w:gridSpan w:val="4"/>
            <w:shd w:val="clear" w:color="auto" w:fill="auto"/>
            <w:vAlign w:val="center"/>
          </w:tcPr>
          <w:p w14:paraId="019D80E2" w14:textId="77777777" w:rsidR="00807AC3" w:rsidRPr="00770536" w:rsidRDefault="00807AC3" w:rsidP="00770536">
            <w:pPr>
              <w:tabs>
                <w:tab w:val="left" w:pos="527"/>
              </w:tabs>
              <w:rPr>
                <w:rFonts w:ascii="Arial" w:hAnsi="Arial" w:cs="Arial"/>
                <w:b/>
                <w:sz w:val="20"/>
                <w:szCs w:val="20"/>
              </w:rPr>
            </w:pPr>
            <w:r w:rsidRPr="00770536">
              <w:rPr>
                <w:rFonts w:ascii="Arial" w:hAnsi="Arial" w:cs="Arial"/>
                <w:b/>
                <w:sz w:val="20"/>
                <w:szCs w:val="20"/>
              </w:rPr>
              <w:t>Mes</w:t>
            </w:r>
          </w:p>
        </w:tc>
        <w:tc>
          <w:tcPr>
            <w:tcW w:w="1691" w:type="dxa"/>
            <w:gridSpan w:val="6"/>
            <w:shd w:val="clear" w:color="auto" w:fill="auto"/>
            <w:vAlign w:val="center"/>
          </w:tcPr>
          <w:p w14:paraId="019D80E3" w14:textId="77777777" w:rsidR="00807AC3" w:rsidRPr="00770536" w:rsidRDefault="00807AC3" w:rsidP="00770536">
            <w:pPr>
              <w:tabs>
                <w:tab w:val="left" w:pos="527"/>
              </w:tabs>
              <w:rPr>
                <w:rFonts w:ascii="Arial" w:hAnsi="Arial" w:cs="Arial"/>
                <w:b/>
                <w:sz w:val="20"/>
                <w:szCs w:val="20"/>
              </w:rPr>
            </w:pPr>
          </w:p>
        </w:tc>
        <w:tc>
          <w:tcPr>
            <w:tcW w:w="734" w:type="dxa"/>
            <w:gridSpan w:val="2"/>
            <w:shd w:val="clear" w:color="auto" w:fill="auto"/>
            <w:vAlign w:val="center"/>
          </w:tcPr>
          <w:p w14:paraId="019D80E4" w14:textId="77777777" w:rsidR="00807AC3" w:rsidRPr="00770536" w:rsidRDefault="00807AC3" w:rsidP="00770536">
            <w:pPr>
              <w:tabs>
                <w:tab w:val="left" w:pos="527"/>
              </w:tabs>
              <w:rPr>
                <w:rFonts w:ascii="Arial" w:hAnsi="Arial" w:cs="Arial"/>
                <w:b/>
                <w:sz w:val="20"/>
                <w:szCs w:val="20"/>
              </w:rPr>
            </w:pPr>
            <w:r w:rsidRPr="00770536">
              <w:rPr>
                <w:rFonts w:ascii="Arial" w:hAnsi="Arial" w:cs="Arial"/>
                <w:b/>
                <w:sz w:val="20"/>
                <w:szCs w:val="20"/>
              </w:rPr>
              <w:t>Año</w:t>
            </w:r>
          </w:p>
        </w:tc>
        <w:tc>
          <w:tcPr>
            <w:tcW w:w="714" w:type="dxa"/>
            <w:gridSpan w:val="8"/>
            <w:shd w:val="clear" w:color="auto" w:fill="auto"/>
            <w:vAlign w:val="center"/>
          </w:tcPr>
          <w:p w14:paraId="019D80E5" w14:textId="77777777" w:rsidR="00807AC3" w:rsidRPr="00770536" w:rsidRDefault="00807AC3" w:rsidP="00770536">
            <w:pPr>
              <w:tabs>
                <w:tab w:val="left" w:pos="527"/>
              </w:tabs>
              <w:rPr>
                <w:rFonts w:ascii="Arial" w:hAnsi="Arial" w:cs="Arial"/>
                <w:b/>
                <w:sz w:val="20"/>
                <w:szCs w:val="20"/>
              </w:rPr>
            </w:pPr>
          </w:p>
        </w:tc>
        <w:tc>
          <w:tcPr>
            <w:tcW w:w="1354" w:type="dxa"/>
            <w:gridSpan w:val="4"/>
            <w:shd w:val="clear" w:color="auto" w:fill="auto"/>
            <w:vAlign w:val="center"/>
          </w:tcPr>
          <w:p w14:paraId="019D80E6" w14:textId="77777777" w:rsidR="00807AC3" w:rsidRPr="00770536" w:rsidRDefault="00807AC3" w:rsidP="00770536">
            <w:pPr>
              <w:tabs>
                <w:tab w:val="left" w:pos="527"/>
              </w:tabs>
              <w:jc w:val="center"/>
              <w:rPr>
                <w:rFonts w:ascii="Arial" w:hAnsi="Arial" w:cs="Arial"/>
                <w:b/>
                <w:sz w:val="20"/>
                <w:szCs w:val="20"/>
              </w:rPr>
            </w:pPr>
            <w:r w:rsidRPr="00770536">
              <w:rPr>
                <w:rFonts w:ascii="Arial" w:hAnsi="Arial" w:cs="Arial"/>
                <w:b/>
                <w:sz w:val="20"/>
                <w:szCs w:val="20"/>
              </w:rPr>
              <w:t>Sexo</w:t>
            </w:r>
          </w:p>
        </w:tc>
        <w:tc>
          <w:tcPr>
            <w:tcW w:w="1078" w:type="dxa"/>
            <w:gridSpan w:val="2"/>
            <w:shd w:val="clear" w:color="auto" w:fill="auto"/>
            <w:vAlign w:val="center"/>
          </w:tcPr>
          <w:p w14:paraId="019D80E7" w14:textId="77777777" w:rsidR="00807AC3" w:rsidRPr="00770536" w:rsidRDefault="008B2985" w:rsidP="00770536">
            <w:pPr>
              <w:rPr>
                <w:rFonts w:ascii="Arial" w:hAnsi="Arial" w:cs="Arial"/>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30592" behindDoc="0" locked="0" layoutInCell="1" allowOverlap="1" wp14:anchorId="019D8436" wp14:editId="019D8437">
                      <wp:simplePos x="0" y="0"/>
                      <wp:positionH relativeFrom="column">
                        <wp:posOffset>461645</wp:posOffset>
                      </wp:positionH>
                      <wp:positionV relativeFrom="paragraph">
                        <wp:posOffset>154305</wp:posOffset>
                      </wp:positionV>
                      <wp:extent cx="118745" cy="109855"/>
                      <wp:effectExtent l="0" t="0" r="0" b="4445"/>
                      <wp:wrapNone/>
                      <wp:docPr id="417" name="Rectángulo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65FED" id="Rectángulo 417" o:spid="_x0000_s1026" style="position:absolute;margin-left:36.35pt;margin-top:12.15pt;width:9.35pt;height:8.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85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31616" behindDoc="0" locked="0" layoutInCell="1" allowOverlap="1" wp14:anchorId="019D8438" wp14:editId="019D8439">
                      <wp:simplePos x="0" y="0"/>
                      <wp:positionH relativeFrom="column">
                        <wp:posOffset>143510</wp:posOffset>
                      </wp:positionH>
                      <wp:positionV relativeFrom="paragraph">
                        <wp:posOffset>156845</wp:posOffset>
                      </wp:positionV>
                      <wp:extent cx="118745" cy="109855"/>
                      <wp:effectExtent l="0" t="0" r="0" b="4445"/>
                      <wp:wrapNone/>
                      <wp:docPr id="416" name="Rectángulo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4291" id="Rectángulo 416" o:spid="_x0000_s1026" style="position:absolute;margin-left:11.3pt;margin-top:12.35pt;width:9.35pt;height:8.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" strokeweight=".25pt"/>
                  </w:pict>
                </mc:Fallback>
              </mc:AlternateContent>
            </w:r>
            <w:r w:rsidR="00807AC3" w:rsidRPr="00770536">
              <w:rPr>
                <w:rFonts w:ascii="Arial" w:hAnsi="Arial" w:cs="Arial"/>
                <w:sz w:val="20"/>
                <w:szCs w:val="20"/>
                <w:lang w:val="es-ES_tradnl"/>
              </w:rPr>
              <w:t xml:space="preserve">M       F </w:t>
            </w:r>
          </w:p>
          <w:p w14:paraId="019D80E8" w14:textId="77777777" w:rsidR="00807AC3" w:rsidRPr="00770536" w:rsidRDefault="00807AC3" w:rsidP="00770536">
            <w:pPr>
              <w:tabs>
                <w:tab w:val="left" w:pos="527"/>
              </w:tabs>
              <w:rPr>
                <w:rFonts w:ascii="Arial" w:hAnsi="Arial" w:cs="Arial"/>
                <w:b/>
                <w:sz w:val="20"/>
                <w:szCs w:val="20"/>
              </w:rPr>
            </w:pPr>
          </w:p>
        </w:tc>
      </w:tr>
      <w:tr w:rsidR="00807AC3" w:rsidRPr="00770536" w14:paraId="019D80ED" w14:textId="77777777" w:rsidTr="006268E9">
        <w:trPr>
          <w:jc w:val="center"/>
        </w:trPr>
        <w:tc>
          <w:tcPr>
            <w:tcW w:w="2569" w:type="dxa"/>
            <w:shd w:val="clear" w:color="auto" w:fill="auto"/>
          </w:tcPr>
          <w:p w14:paraId="019D80EA" w14:textId="77777777" w:rsidR="00807AC3" w:rsidRPr="00770536" w:rsidRDefault="00807AC3" w:rsidP="00770536">
            <w:pPr>
              <w:rPr>
                <w:rFonts w:ascii="Arial" w:hAnsi="Arial" w:cs="Arial"/>
                <w:b/>
                <w:sz w:val="20"/>
                <w:szCs w:val="20"/>
              </w:rPr>
            </w:pPr>
            <w:r w:rsidRPr="00770536">
              <w:rPr>
                <w:rFonts w:ascii="Arial" w:hAnsi="Arial" w:cs="Arial"/>
                <w:b/>
                <w:sz w:val="20"/>
                <w:szCs w:val="20"/>
              </w:rPr>
              <w:t>Estado Civil</w:t>
            </w:r>
          </w:p>
        </w:tc>
        <w:tc>
          <w:tcPr>
            <w:tcW w:w="7417" w:type="dxa"/>
            <w:gridSpan w:val="29"/>
            <w:shd w:val="clear" w:color="auto" w:fill="auto"/>
          </w:tcPr>
          <w:p w14:paraId="019D80EB" w14:textId="77777777" w:rsidR="00807AC3" w:rsidRPr="00770536" w:rsidRDefault="008B2985" w:rsidP="00770536">
            <w:pPr>
              <w:rPr>
                <w:rFonts w:ascii="Arial" w:hAnsi="Arial" w:cs="Arial"/>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21376" behindDoc="0" locked="0" layoutInCell="1" allowOverlap="1" wp14:anchorId="019D843A" wp14:editId="019D843B">
                      <wp:simplePos x="0" y="0"/>
                      <wp:positionH relativeFrom="column">
                        <wp:posOffset>1409700</wp:posOffset>
                      </wp:positionH>
                      <wp:positionV relativeFrom="paragraph">
                        <wp:posOffset>3175</wp:posOffset>
                      </wp:positionV>
                      <wp:extent cx="118745" cy="109855"/>
                      <wp:effectExtent l="0" t="0" r="0" b="4445"/>
                      <wp:wrapNone/>
                      <wp:docPr id="412" name="Rectángulo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709B5" id="Rectángulo 412" o:spid="_x0000_s1026" style="position:absolute;margin-left:111pt;margin-top:.25pt;width:9.35pt;height:8.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g5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22400" behindDoc="0" locked="0" layoutInCell="1" allowOverlap="1" wp14:anchorId="019D843C" wp14:editId="019D843D">
                      <wp:simplePos x="0" y="0"/>
                      <wp:positionH relativeFrom="column">
                        <wp:posOffset>559435</wp:posOffset>
                      </wp:positionH>
                      <wp:positionV relativeFrom="paragraph">
                        <wp:posOffset>40640</wp:posOffset>
                      </wp:positionV>
                      <wp:extent cx="118745" cy="109855"/>
                      <wp:effectExtent l="0" t="0" r="0" b="4445"/>
                      <wp:wrapNone/>
                      <wp:docPr id="409" name="Rectángulo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37027" id="Rectángulo 409" o:spid="_x0000_s1026" style="position:absolute;margin-left:44.05pt;margin-top:3.2pt;width:9.35pt;height:8.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24448" behindDoc="0" locked="0" layoutInCell="1" allowOverlap="1" wp14:anchorId="019D843E" wp14:editId="019D843F">
                      <wp:simplePos x="0" y="0"/>
                      <wp:positionH relativeFrom="column">
                        <wp:posOffset>2455545</wp:posOffset>
                      </wp:positionH>
                      <wp:positionV relativeFrom="paragraph">
                        <wp:posOffset>31115</wp:posOffset>
                      </wp:positionV>
                      <wp:extent cx="118745" cy="109855"/>
                      <wp:effectExtent l="0" t="0" r="0" b="4445"/>
                      <wp:wrapNone/>
                      <wp:docPr id="413" name="Rectángulo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2FF39" id="Rectángulo 413" o:spid="_x0000_s1026" style="position:absolute;margin-left:193.35pt;margin-top:2.45pt;width:9.35pt;height:8.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25472" behindDoc="0" locked="0" layoutInCell="1" allowOverlap="1" wp14:anchorId="019D8440" wp14:editId="019D8441">
                      <wp:simplePos x="0" y="0"/>
                      <wp:positionH relativeFrom="column">
                        <wp:posOffset>3228975</wp:posOffset>
                      </wp:positionH>
                      <wp:positionV relativeFrom="paragraph">
                        <wp:posOffset>31115</wp:posOffset>
                      </wp:positionV>
                      <wp:extent cx="118745" cy="109855"/>
                      <wp:effectExtent l="0" t="0" r="0" b="4445"/>
                      <wp:wrapNone/>
                      <wp:docPr id="414" name="Rectángulo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E1230" id="Rectángulo 414" o:spid="_x0000_s1026" style="position:absolute;margin-left:254.25pt;margin-top:2.45pt;width:9.35pt;height:8.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I5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23424" behindDoc="0" locked="0" layoutInCell="1" allowOverlap="1" wp14:anchorId="019D8442" wp14:editId="019D8443">
                      <wp:simplePos x="0" y="0"/>
                      <wp:positionH relativeFrom="column">
                        <wp:posOffset>4247515</wp:posOffset>
                      </wp:positionH>
                      <wp:positionV relativeFrom="paragraph">
                        <wp:posOffset>22225</wp:posOffset>
                      </wp:positionV>
                      <wp:extent cx="118745" cy="109855"/>
                      <wp:effectExtent l="0" t="0" r="0" b="4445"/>
                      <wp:wrapNone/>
                      <wp:docPr id="415" name="Rectángulo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FAE51" id="Rectángulo 415" o:spid="_x0000_s1026" style="position:absolute;margin-left:334.45pt;margin-top:1.75pt;width:9.35pt;height:8.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6Y5KQ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" strokeweight=".25pt"/>
                  </w:pict>
                </mc:Fallback>
              </mc:AlternateContent>
            </w:r>
            <w:r w:rsidR="00807AC3" w:rsidRPr="00770536">
              <w:rPr>
                <w:rFonts w:ascii="Arial" w:hAnsi="Arial" w:cs="Arial"/>
                <w:sz w:val="20"/>
                <w:szCs w:val="20"/>
                <w:lang w:val="es-ES_tradnl"/>
              </w:rPr>
              <w:t>Soltero(</w:t>
            </w:r>
            <w:r w:rsidR="00857B6F" w:rsidRPr="00770536">
              <w:rPr>
                <w:rFonts w:ascii="Arial" w:hAnsi="Arial" w:cs="Arial"/>
                <w:sz w:val="20"/>
                <w:szCs w:val="20"/>
                <w:lang w:val="es-ES_tradnl"/>
              </w:rPr>
              <w:t xml:space="preserve">a)  </w:t>
            </w:r>
            <w:r w:rsidR="00807AC3" w:rsidRPr="00770536">
              <w:rPr>
                <w:rFonts w:ascii="Arial" w:hAnsi="Arial" w:cs="Arial"/>
                <w:sz w:val="20"/>
                <w:szCs w:val="20"/>
                <w:lang w:val="es-ES_tradnl"/>
              </w:rPr>
              <w:t xml:space="preserve">   </w:t>
            </w:r>
            <w:r w:rsidR="00857B6F" w:rsidRPr="00770536">
              <w:rPr>
                <w:rFonts w:ascii="Arial" w:hAnsi="Arial" w:cs="Arial"/>
                <w:sz w:val="20"/>
                <w:szCs w:val="20"/>
                <w:lang w:val="es-ES_tradnl"/>
              </w:rPr>
              <w:t xml:space="preserve">  </w:t>
            </w:r>
            <w:r w:rsidR="00807AC3" w:rsidRPr="00770536">
              <w:rPr>
                <w:rFonts w:ascii="Arial" w:hAnsi="Arial" w:cs="Arial"/>
                <w:sz w:val="20"/>
                <w:szCs w:val="20"/>
                <w:lang w:val="es-ES_tradnl"/>
              </w:rPr>
              <w:t>Casado(</w:t>
            </w:r>
            <w:r w:rsidR="00857B6F" w:rsidRPr="00770536">
              <w:rPr>
                <w:rFonts w:ascii="Arial" w:hAnsi="Arial" w:cs="Arial"/>
                <w:sz w:val="20"/>
                <w:szCs w:val="20"/>
                <w:lang w:val="es-ES_tradnl"/>
              </w:rPr>
              <w:t xml:space="preserve">a)  </w:t>
            </w:r>
            <w:r w:rsidR="00807AC3" w:rsidRPr="00770536">
              <w:rPr>
                <w:rFonts w:ascii="Arial" w:hAnsi="Arial" w:cs="Arial"/>
                <w:sz w:val="20"/>
                <w:szCs w:val="20"/>
                <w:lang w:val="es-ES_tradnl"/>
              </w:rPr>
              <w:t xml:space="preserve">    Divorciado(a)        Viudo(a)        Unión Libre     </w:t>
            </w:r>
          </w:p>
          <w:p w14:paraId="019D80EC" w14:textId="77777777" w:rsidR="00807AC3" w:rsidRPr="00770536" w:rsidRDefault="00807AC3" w:rsidP="00770536">
            <w:pPr>
              <w:rPr>
                <w:rFonts w:ascii="Arial" w:hAnsi="Arial" w:cs="Arial"/>
                <w:sz w:val="20"/>
                <w:szCs w:val="20"/>
              </w:rPr>
            </w:pPr>
          </w:p>
        </w:tc>
      </w:tr>
      <w:tr w:rsidR="00807AC3" w:rsidRPr="00770536" w14:paraId="019D80F0" w14:textId="77777777" w:rsidTr="006268E9">
        <w:trPr>
          <w:jc w:val="center"/>
        </w:trPr>
        <w:tc>
          <w:tcPr>
            <w:tcW w:w="2569" w:type="dxa"/>
            <w:shd w:val="clear" w:color="auto" w:fill="auto"/>
          </w:tcPr>
          <w:p w14:paraId="019D80EE" w14:textId="77777777" w:rsidR="00807AC3" w:rsidRPr="00770536" w:rsidRDefault="00807AC3" w:rsidP="00770536">
            <w:pPr>
              <w:rPr>
                <w:rFonts w:ascii="Arial" w:hAnsi="Arial" w:cs="Arial"/>
                <w:b/>
                <w:sz w:val="20"/>
                <w:szCs w:val="20"/>
              </w:rPr>
            </w:pPr>
            <w:r w:rsidRPr="00770536">
              <w:rPr>
                <w:rFonts w:ascii="Arial" w:hAnsi="Arial" w:cs="Arial"/>
                <w:b/>
                <w:sz w:val="20"/>
                <w:szCs w:val="20"/>
              </w:rPr>
              <w:t>Número de dependientes</w:t>
            </w:r>
          </w:p>
        </w:tc>
        <w:tc>
          <w:tcPr>
            <w:tcW w:w="7417" w:type="dxa"/>
            <w:gridSpan w:val="29"/>
            <w:shd w:val="clear" w:color="auto" w:fill="auto"/>
          </w:tcPr>
          <w:p w14:paraId="019D80EF" w14:textId="77777777" w:rsidR="00807AC3" w:rsidRPr="00770536" w:rsidRDefault="00807AC3" w:rsidP="00770536">
            <w:pPr>
              <w:rPr>
                <w:rFonts w:ascii="Arial" w:hAnsi="Arial" w:cs="Arial"/>
                <w:noProof/>
                <w:sz w:val="20"/>
                <w:szCs w:val="20"/>
              </w:rPr>
            </w:pPr>
          </w:p>
        </w:tc>
      </w:tr>
      <w:tr w:rsidR="00807AC3" w:rsidRPr="00770536" w14:paraId="019D80F5" w14:textId="77777777" w:rsidTr="006268E9">
        <w:trPr>
          <w:jc w:val="center"/>
        </w:trPr>
        <w:tc>
          <w:tcPr>
            <w:tcW w:w="2569" w:type="dxa"/>
            <w:shd w:val="clear" w:color="auto" w:fill="auto"/>
            <w:vAlign w:val="center"/>
          </w:tcPr>
          <w:p w14:paraId="019D80F1" w14:textId="77777777" w:rsidR="00807AC3" w:rsidRPr="00770536" w:rsidRDefault="00807AC3" w:rsidP="00770536">
            <w:pPr>
              <w:rPr>
                <w:rFonts w:ascii="Arial" w:hAnsi="Arial" w:cs="Arial"/>
                <w:b/>
                <w:sz w:val="20"/>
                <w:szCs w:val="20"/>
              </w:rPr>
            </w:pPr>
            <w:r w:rsidRPr="00770536">
              <w:rPr>
                <w:rFonts w:ascii="Arial" w:hAnsi="Arial" w:cs="Arial"/>
                <w:b/>
                <w:sz w:val="20"/>
                <w:szCs w:val="20"/>
              </w:rPr>
              <w:t>Profesión</w:t>
            </w:r>
          </w:p>
        </w:tc>
        <w:tc>
          <w:tcPr>
            <w:tcW w:w="2007" w:type="dxa"/>
            <w:gridSpan w:val="8"/>
            <w:shd w:val="clear" w:color="auto" w:fill="auto"/>
            <w:vAlign w:val="center"/>
          </w:tcPr>
          <w:p w14:paraId="019D80F2" w14:textId="77777777" w:rsidR="00807AC3" w:rsidRPr="00770536" w:rsidRDefault="00807AC3" w:rsidP="00770536">
            <w:pPr>
              <w:rPr>
                <w:rFonts w:ascii="Arial" w:hAnsi="Arial" w:cs="Arial"/>
                <w:b/>
                <w:sz w:val="20"/>
                <w:szCs w:val="20"/>
              </w:rPr>
            </w:pPr>
          </w:p>
        </w:tc>
        <w:tc>
          <w:tcPr>
            <w:tcW w:w="2352" w:type="dxa"/>
            <w:gridSpan w:val="8"/>
            <w:shd w:val="clear" w:color="auto" w:fill="auto"/>
            <w:vAlign w:val="center"/>
          </w:tcPr>
          <w:p w14:paraId="019D80F3" w14:textId="77777777" w:rsidR="00807AC3" w:rsidRPr="00770536" w:rsidRDefault="00807AC3" w:rsidP="00770536">
            <w:pPr>
              <w:rPr>
                <w:rFonts w:ascii="Arial" w:hAnsi="Arial" w:cs="Arial"/>
                <w:b/>
                <w:sz w:val="20"/>
                <w:szCs w:val="20"/>
              </w:rPr>
            </w:pPr>
            <w:r w:rsidRPr="00770536">
              <w:rPr>
                <w:rFonts w:ascii="Arial" w:hAnsi="Arial" w:cs="Arial"/>
                <w:b/>
                <w:sz w:val="20"/>
                <w:szCs w:val="20"/>
              </w:rPr>
              <w:t>Nivel de Educación</w:t>
            </w:r>
          </w:p>
        </w:tc>
        <w:tc>
          <w:tcPr>
            <w:tcW w:w="3058" w:type="dxa"/>
            <w:gridSpan w:val="13"/>
            <w:shd w:val="clear" w:color="auto" w:fill="auto"/>
          </w:tcPr>
          <w:p w14:paraId="019D80F4" w14:textId="77777777" w:rsidR="00807AC3" w:rsidRPr="00770536" w:rsidRDefault="00807AC3" w:rsidP="00770536">
            <w:pPr>
              <w:rPr>
                <w:rFonts w:ascii="Arial" w:hAnsi="Arial" w:cs="Arial"/>
                <w:b/>
                <w:sz w:val="20"/>
                <w:szCs w:val="20"/>
              </w:rPr>
            </w:pPr>
          </w:p>
        </w:tc>
      </w:tr>
      <w:tr w:rsidR="00807AC3" w:rsidRPr="00770536" w14:paraId="019D80F8" w14:textId="77777777" w:rsidTr="006268E9">
        <w:trPr>
          <w:jc w:val="center"/>
        </w:trPr>
        <w:tc>
          <w:tcPr>
            <w:tcW w:w="2569" w:type="dxa"/>
            <w:shd w:val="clear" w:color="auto" w:fill="auto"/>
          </w:tcPr>
          <w:p w14:paraId="019D80F6" w14:textId="77777777" w:rsidR="00807AC3" w:rsidRPr="00770536" w:rsidRDefault="00807AC3" w:rsidP="00770536">
            <w:pPr>
              <w:rPr>
                <w:rFonts w:ascii="Arial" w:hAnsi="Arial" w:cs="Arial"/>
                <w:b/>
                <w:sz w:val="20"/>
                <w:szCs w:val="20"/>
              </w:rPr>
            </w:pPr>
            <w:r w:rsidRPr="00770536">
              <w:rPr>
                <w:rFonts w:ascii="Arial" w:hAnsi="Arial" w:cs="Arial"/>
                <w:b/>
                <w:sz w:val="20"/>
                <w:szCs w:val="20"/>
              </w:rPr>
              <w:t>Título Obtenido en</w:t>
            </w:r>
          </w:p>
        </w:tc>
        <w:tc>
          <w:tcPr>
            <w:tcW w:w="7417" w:type="dxa"/>
            <w:gridSpan w:val="29"/>
            <w:shd w:val="clear" w:color="auto" w:fill="auto"/>
          </w:tcPr>
          <w:p w14:paraId="019D80F7" w14:textId="77777777" w:rsidR="00807AC3" w:rsidRPr="00770536" w:rsidRDefault="00807AC3" w:rsidP="00770536">
            <w:pPr>
              <w:rPr>
                <w:rFonts w:ascii="Arial" w:hAnsi="Arial" w:cs="Arial"/>
                <w:b/>
                <w:sz w:val="20"/>
                <w:szCs w:val="20"/>
              </w:rPr>
            </w:pPr>
          </w:p>
        </w:tc>
      </w:tr>
      <w:tr w:rsidR="00807AC3" w:rsidRPr="00770536" w14:paraId="019D80FF" w14:textId="77777777" w:rsidTr="006268E9">
        <w:trPr>
          <w:jc w:val="center"/>
        </w:trPr>
        <w:tc>
          <w:tcPr>
            <w:tcW w:w="2569" w:type="dxa"/>
            <w:shd w:val="clear" w:color="auto" w:fill="auto"/>
          </w:tcPr>
          <w:p w14:paraId="019D80F9" w14:textId="77777777" w:rsidR="00807AC3" w:rsidRPr="00770536" w:rsidRDefault="00807AC3" w:rsidP="00770536">
            <w:pPr>
              <w:rPr>
                <w:rFonts w:ascii="Arial" w:hAnsi="Arial" w:cs="Arial"/>
                <w:b/>
                <w:sz w:val="20"/>
                <w:szCs w:val="20"/>
              </w:rPr>
            </w:pPr>
            <w:r w:rsidRPr="00770536">
              <w:rPr>
                <w:rFonts w:ascii="Arial" w:hAnsi="Arial" w:cs="Arial"/>
                <w:b/>
                <w:sz w:val="20"/>
                <w:szCs w:val="20"/>
              </w:rPr>
              <w:t>País de Residencia</w:t>
            </w:r>
          </w:p>
        </w:tc>
        <w:tc>
          <w:tcPr>
            <w:tcW w:w="1593" w:type="dxa"/>
            <w:gridSpan w:val="4"/>
            <w:shd w:val="clear" w:color="auto" w:fill="auto"/>
          </w:tcPr>
          <w:p w14:paraId="019D80FA" w14:textId="77777777" w:rsidR="00807AC3" w:rsidRPr="00770536" w:rsidRDefault="00807AC3" w:rsidP="00770536">
            <w:pPr>
              <w:rPr>
                <w:rFonts w:ascii="Arial" w:hAnsi="Arial" w:cs="Arial"/>
                <w:b/>
                <w:sz w:val="20"/>
                <w:szCs w:val="20"/>
              </w:rPr>
            </w:pPr>
          </w:p>
        </w:tc>
        <w:tc>
          <w:tcPr>
            <w:tcW w:w="1224" w:type="dxa"/>
            <w:gridSpan w:val="6"/>
            <w:shd w:val="clear" w:color="auto" w:fill="auto"/>
          </w:tcPr>
          <w:p w14:paraId="019D80FB" w14:textId="77777777" w:rsidR="00807AC3" w:rsidRPr="00770536" w:rsidRDefault="00807AC3" w:rsidP="00770536">
            <w:pPr>
              <w:rPr>
                <w:rFonts w:ascii="Arial" w:hAnsi="Arial" w:cs="Arial"/>
                <w:b/>
                <w:sz w:val="20"/>
                <w:szCs w:val="20"/>
              </w:rPr>
            </w:pPr>
            <w:r w:rsidRPr="00770536">
              <w:rPr>
                <w:rFonts w:ascii="Arial" w:hAnsi="Arial" w:cs="Arial"/>
                <w:b/>
                <w:sz w:val="20"/>
                <w:szCs w:val="20"/>
              </w:rPr>
              <w:t>Provincia</w:t>
            </w:r>
          </w:p>
        </w:tc>
        <w:tc>
          <w:tcPr>
            <w:tcW w:w="1941" w:type="dxa"/>
            <w:gridSpan w:val="10"/>
            <w:shd w:val="clear" w:color="auto" w:fill="auto"/>
          </w:tcPr>
          <w:p w14:paraId="019D80FC" w14:textId="77777777" w:rsidR="00807AC3" w:rsidRPr="00770536" w:rsidRDefault="00807AC3" w:rsidP="00770536">
            <w:pPr>
              <w:rPr>
                <w:rFonts w:ascii="Arial" w:hAnsi="Arial" w:cs="Arial"/>
                <w:b/>
                <w:sz w:val="20"/>
                <w:szCs w:val="20"/>
              </w:rPr>
            </w:pPr>
          </w:p>
        </w:tc>
        <w:tc>
          <w:tcPr>
            <w:tcW w:w="994" w:type="dxa"/>
            <w:gridSpan w:val="4"/>
            <w:shd w:val="clear" w:color="auto" w:fill="auto"/>
          </w:tcPr>
          <w:p w14:paraId="019D80FD" w14:textId="77777777" w:rsidR="00807AC3" w:rsidRPr="00770536" w:rsidRDefault="00807AC3" w:rsidP="00770536">
            <w:pPr>
              <w:rPr>
                <w:rFonts w:ascii="Arial" w:hAnsi="Arial" w:cs="Arial"/>
                <w:b/>
                <w:sz w:val="20"/>
                <w:szCs w:val="20"/>
              </w:rPr>
            </w:pPr>
            <w:r w:rsidRPr="00770536">
              <w:rPr>
                <w:rFonts w:ascii="Arial" w:hAnsi="Arial" w:cs="Arial"/>
                <w:b/>
                <w:sz w:val="20"/>
                <w:szCs w:val="20"/>
              </w:rPr>
              <w:t>Ciudad</w:t>
            </w:r>
          </w:p>
        </w:tc>
        <w:tc>
          <w:tcPr>
            <w:tcW w:w="1665" w:type="dxa"/>
            <w:gridSpan w:val="5"/>
            <w:shd w:val="clear" w:color="auto" w:fill="auto"/>
          </w:tcPr>
          <w:p w14:paraId="019D80FE" w14:textId="77777777" w:rsidR="00807AC3" w:rsidRPr="00770536" w:rsidRDefault="00807AC3" w:rsidP="00770536">
            <w:pPr>
              <w:rPr>
                <w:rFonts w:ascii="Arial" w:hAnsi="Arial" w:cs="Arial"/>
                <w:b/>
                <w:sz w:val="20"/>
                <w:szCs w:val="20"/>
              </w:rPr>
            </w:pPr>
          </w:p>
        </w:tc>
      </w:tr>
      <w:tr w:rsidR="00807AC3" w:rsidRPr="00770536" w14:paraId="019D8104" w14:textId="77777777" w:rsidTr="006268E9">
        <w:trPr>
          <w:jc w:val="center"/>
        </w:trPr>
        <w:tc>
          <w:tcPr>
            <w:tcW w:w="2569" w:type="dxa"/>
            <w:shd w:val="clear" w:color="auto" w:fill="auto"/>
          </w:tcPr>
          <w:p w14:paraId="019D8100" w14:textId="77777777" w:rsidR="00807AC3" w:rsidRPr="00770536" w:rsidRDefault="00807AC3" w:rsidP="00770536">
            <w:pPr>
              <w:rPr>
                <w:rFonts w:ascii="Arial" w:hAnsi="Arial" w:cs="Arial"/>
                <w:b/>
                <w:sz w:val="20"/>
                <w:szCs w:val="20"/>
              </w:rPr>
            </w:pPr>
            <w:r w:rsidRPr="00770536">
              <w:rPr>
                <w:rFonts w:ascii="Arial" w:hAnsi="Arial" w:cs="Arial"/>
                <w:b/>
                <w:sz w:val="20"/>
                <w:szCs w:val="20"/>
              </w:rPr>
              <w:t>Parroquia</w:t>
            </w:r>
          </w:p>
        </w:tc>
        <w:tc>
          <w:tcPr>
            <w:tcW w:w="1593" w:type="dxa"/>
            <w:gridSpan w:val="4"/>
            <w:shd w:val="clear" w:color="auto" w:fill="auto"/>
          </w:tcPr>
          <w:p w14:paraId="019D8101" w14:textId="77777777" w:rsidR="00807AC3" w:rsidRPr="00770536" w:rsidRDefault="00807AC3" w:rsidP="00770536">
            <w:pPr>
              <w:rPr>
                <w:rFonts w:ascii="Arial" w:hAnsi="Arial" w:cs="Arial"/>
                <w:b/>
                <w:sz w:val="20"/>
                <w:szCs w:val="20"/>
              </w:rPr>
            </w:pPr>
          </w:p>
        </w:tc>
        <w:tc>
          <w:tcPr>
            <w:tcW w:w="1224" w:type="dxa"/>
            <w:gridSpan w:val="6"/>
            <w:shd w:val="clear" w:color="auto" w:fill="auto"/>
          </w:tcPr>
          <w:p w14:paraId="019D8102" w14:textId="77777777" w:rsidR="00807AC3" w:rsidRPr="00770536" w:rsidRDefault="00807AC3" w:rsidP="00770536">
            <w:pPr>
              <w:rPr>
                <w:rFonts w:ascii="Arial" w:hAnsi="Arial" w:cs="Arial"/>
                <w:b/>
                <w:sz w:val="20"/>
                <w:szCs w:val="20"/>
              </w:rPr>
            </w:pPr>
            <w:r w:rsidRPr="00770536">
              <w:rPr>
                <w:rFonts w:ascii="Arial" w:hAnsi="Arial" w:cs="Arial"/>
                <w:b/>
                <w:sz w:val="20"/>
                <w:szCs w:val="20"/>
              </w:rPr>
              <w:t>Sector</w:t>
            </w:r>
          </w:p>
        </w:tc>
        <w:tc>
          <w:tcPr>
            <w:tcW w:w="4600" w:type="dxa"/>
            <w:gridSpan w:val="19"/>
            <w:shd w:val="clear" w:color="auto" w:fill="auto"/>
          </w:tcPr>
          <w:p w14:paraId="019D8103" w14:textId="77777777" w:rsidR="00807AC3" w:rsidRPr="00770536" w:rsidRDefault="00807AC3" w:rsidP="00770536">
            <w:pPr>
              <w:rPr>
                <w:rFonts w:ascii="Arial" w:hAnsi="Arial" w:cs="Arial"/>
                <w:b/>
                <w:sz w:val="20"/>
                <w:szCs w:val="20"/>
              </w:rPr>
            </w:pPr>
          </w:p>
        </w:tc>
      </w:tr>
      <w:tr w:rsidR="00807AC3" w:rsidRPr="00770536" w14:paraId="019D810D" w14:textId="77777777" w:rsidTr="006268E9">
        <w:trPr>
          <w:jc w:val="center"/>
        </w:trPr>
        <w:tc>
          <w:tcPr>
            <w:tcW w:w="2569" w:type="dxa"/>
            <w:shd w:val="clear" w:color="auto" w:fill="auto"/>
          </w:tcPr>
          <w:p w14:paraId="019D8105" w14:textId="77777777" w:rsidR="00807AC3" w:rsidRPr="00770536" w:rsidRDefault="00807AC3" w:rsidP="00770536">
            <w:pPr>
              <w:rPr>
                <w:rFonts w:ascii="Arial" w:hAnsi="Arial" w:cs="Arial"/>
                <w:b/>
                <w:sz w:val="20"/>
                <w:szCs w:val="20"/>
              </w:rPr>
            </w:pPr>
            <w:r w:rsidRPr="00770536">
              <w:rPr>
                <w:rFonts w:ascii="Arial" w:hAnsi="Arial" w:cs="Arial"/>
                <w:b/>
                <w:sz w:val="20"/>
                <w:szCs w:val="20"/>
              </w:rPr>
              <w:t>Residencia</w:t>
            </w:r>
          </w:p>
        </w:tc>
        <w:tc>
          <w:tcPr>
            <w:tcW w:w="1593" w:type="dxa"/>
            <w:gridSpan w:val="4"/>
            <w:shd w:val="clear" w:color="auto" w:fill="auto"/>
          </w:tcPr>
          <w:p w14:paraId="019D8106" w14:textId="77777777" w:rsidR="00807AC3" w:rsidRPr="00770536" w:rsidRDefault="00807AC3" w:rsidP="00770536">
            <w:pPr>
              <w:rPr>
                <w:rFonts w:ascii="Arial" w:hAnsi="Arial" w:cs="Arial"/>
                <w:b/>
                <w:sz w:val="20"/>
                <w:szCs w:val="20"/>
              </w:rPr>
            </w:pPr>
          </w:p>
        </w:tc>
        <w:tc>
          <w:tcPr>
            <w:tcW w:w="1224" w:type="dxa"/>
            <w:gridSpan w:val="6"/>
            <w:shd w:val="clear" w:color="auto" w:fill="auto"/>
          </w:tcPr>
          <w:p w14:paraId="019D8107" w14:textId="77777777" w:rsidR="00807AC3" w:rsidRPr="00770536" w:rsidRDefault="00807AC3" w:rsidP="00770536">
            <w:pPr>
              <w:rPr>
                <w:rFonts w:ascii="Arial" w:hAnsi="Arial" w:cs="Arial"/>
                <w:b/>
                <w:sz w:val="20"/>
                <w:szCs w:val="20"/>
              </w:rPr>
            </w:pPr>
            <w:r w:rsidRPr="00770536">
              <w:rPr>
                <w:rFonts w:ascii="Arial" w:hAnsi="Arial" w:cs="Arial"/>
                <w:b/>
                <w:sz w:val="20"/>
                <w:szCs w:val="20"/>
              </w:rPr>
              <w:t>Día</w:t>
            </w:r>
          </w:p>
        </w:tc>
        <w:tc>
          <w:tcPr>
            <w:tcW w:w="1110" w:type="dxa"/>
            <w:gridSpan w:val="4"/>
            <w:shd w:val="clear" w:color="auto" w:fill="auto"/>
          </w:tcPr>
          <w:p w14:paraId="019D8108" w14:textId="77777777" w:rsidR="00807AC3" w:rsidRPr="00770536" w:rsidRDefault="00807AC3" w:rsidP="00770536">
            <w:pPr>
              <w:rPr>
                <w:rFonts w:ascii="Arial" w:hAnsi="Arial" w:cs="Arial"/>
                <w:b/>
                <w:sz w:val="20"/>
                <w:szCs w:val="20"/>
              </w:rPr>
            </w:pPr>
          </w:p>
        </w:tc>
        <w:tc>
          <w:tcPr>
            <w:tcW w:w="760" w:type="dxa"/>
            <w:gridSpan w:val="4"/>
            <w:shd w:val="clear" w:color="auto" w:fill="auto"/>
          </w:tcPr>
          <w:p w14:paraId="019D8109" w14:textId="77777777" w:rsidR="00807AC3" w:rsidRPr="00770536" w:rsidRDefault="00807AC3" w:rsidP="00770536">
            <w:pPr>
              <w:rPr>
                <w:rFonts w:ascii="Arial" w:hAnsi="Arial" w:cs="Arial"/>
                <w:b/>
                <w:sz w:val="20"/>
                <w:szCs w:val="20"/>
              </w:rPr>
            </w:pPr>
            <w:r w:rsidRPr="00770536">
              <w:rPr>
                <w:rFonts w:ascii="Arial" w:hAnsi="Arial" w:cs="Arial"/>
                <w:b/>
                <w:sz w:val="20"/>
                <w:szCs w:val="20"/>
              </w:rPr>
              <w:t>Mes</w:t>
            </w:r>
          </w:p>
        </w:tc>
        <w:tc>
          <w:tcPr>
            <w:tcW w:w="1077" w:type="dxa"/>
            <w:gridSpan w:val="7"/>
            <w:shd w:val="clear" w:color="auto" w:fill="auto"/>
          </w:tcPr>
          <w:p w14:paraId="019D810A" w14:textId="77777777" w:rsidR="00807AC3" w:rsidRPr="00770536" w:rsidRDefault="00807AC3" w:rsidP="00770536">
            <w:pPr>
              <w:rPr>
                <w:rFonts w:ascii="Arial" w:hAnsi="Arial" w:cs="Arial"/>
                <w:b/>
                <w:sz w:val="20"/>
                <w:szCs w:val="20"/>
              </w:rPr>
            </w:pPr>
          </w:p>
        </w:tc>
        <w:tc>
          <w:tcPr>
            <w:tcW w:w="736" w:type="dxa"/>
            <w:gridSpan w:val="3"/>
            <w:shd w:val="clear" w:color="auto" w:fill="auto"/>
          </w:tcPr>
          <w:p w14:paraId="019D810B" w14:textId="77777777" w:rsidR="00807AC3" w:rsidRPr="00770536" w:rsidRDefault="00807AC3" w:rsidP="00770536">
            <w:pPr>
              <w:rPr>
                <w:rFonts w:ascii="Arial" w:hAnsi="Arial" w:cs="Arial"/>
                <w:b/>
                <w:sz w:val="20"/>
                <w:szCs w:val="20"/>
              </w:rPr>
            </w:pPr>
            <w:r w:rsidRPr="00770536">
              <w:rPr>
                <w:rFonts w:ascii="Arial" w:hAnsi="Arial" w:cs="Arial"/>
                <w:b/>
                <w:sz w:val="20"/>
                <w:szCs w:val="20"/>
              </w:rPr>
              <w:t>Año</w:t>
            </w:r>
          </w:p>
        </w:tc>
        <w:tc>
          <w:tcPr>
            <w:tcW w:w="917" w:type="dxa"/>
            <w:shd w:val="clear" w:color="auto" w:fill="auto"/>
          </w:tcPr>
          <w:p w14:paraId="019D810C" w14:textId="77777777" w:rsidR="00807AC3" w:rsidRPr="00770536" w:rsidRDefault="00807AC3" w:rsidP="00770536">
            <w:pPr>
              <w:rPr>
                <w:rFonts w:ascii="Arial" w:hAnsi="Arial" w:cs="Arial"/>
                <w:b/>
                <w:sz w:val="20"/>
                <w:szCs w:val="20"/>
              </w:rPr>
            </w:pPr>
          </w:p>
        </w:tc>
      </w:tr>
      <w:tr w:rsidR="00807AC3" w:rsidRPr="00770536" w14:paraId="019D8113" w14:textId="77777777" w:rsidTr="006268E9">
        <w:trPr>
          <w:trHeight w:val="611"/>
          <w:jc w:val="center"/>
        </w:trPr>
        <w:tc>
          <w:tcPr>
            <w:tcW w:w="2569" w:type="dxa"/>
            <w:vMerge w:val="restart"/>
            <w:shd w:val="clear" w:color="auto" w:fill="auto"/>
          </w:tcPr>
          <w:p w14:paraId="019D810E" w14:textId="77777777" w:rsidR="00807AC3" w:rsidRPr="00770536" w:rsidRDefault="00807AC3" w:rsidP="00770536">
            <w:pPr>
              <w:rPr>
                <w:rFonts w:ascii="Arial" w:hAnsi="Arial" w:cs="Arial"/>
                <w:b/>
                <w:sz w:val="20"/>
                <w:szCs w:val="20"/>
              </w:rPr>
            </w:pPr>
          </w:p>
          <w:p w14:paraId="019D810F" w14:textId="77777777" w:rsidR="00807AC3" w:rsidRPr="00770536" w:rsidRDefault="00807AC3" w:rsidP="00770536">
            <w:pPr>
              <w:rPr>
                <w:rFonts w:ascii="Arial" w:hAnsi="Arial" w:cs="Arial"/>
                <w:b/>
                <w:sz w:val="20"/>
                <w:szCs w:val="20"/>
              </w:rPr>
            </w:pPr>
            <w:r w:rsidRPr="00770536">
              <w:rPr>
                <w:rFonts w:ascii="Arial" w:hAnsi="Arial" w:cs="Arial"/>
                <w:b/>
                <w:sz w:val="20"/>
                <w:szCs w:val="20"/>
              </w:rPr>
              <w:t>Dirección</w:t>
            </w:r>
          </w:p>
        </w:tc>
        <w:tc>
          <w:tcPr>
            <w:tcW w:w="7417" w:type="dxa"/>
            <w:gridSpan w:val="29"/>
            <w:shd w:val="clear" w:color="auto" w:fill="auto"/>
          </w:tcPr>
          <w:p w14:paraId="019D8110" w14:textId="77777777" w:rsidR="00807AC3" w:rsidRPr="00770536" w:rsidRDefault="00807AC3" w:rsidP="00770536">
            <w:pPr>
              <w:rPr>
                <w:rFonts w:ascii="Arial" w:hAnsi="Arial" w:cs="Arial"/>
                <w:b/>
                <w:sz w:val="20"/>
                <w:szCs w:val="20"/>
              </w:rPr>
            </w:pPr>
          </w:p>
          <w:p w14:paraId="019D8111" w14:textId="77777777" w:rsidR="00807AC3" w:rsidRPr="00770536" w:rsidRDefault="00807AC3" w:rsidP="00770536">
            <w:pPr>
              <w:rPr>
                <w:rFonts w:ascii="Arial" w:hAnsi="Arial" w:cs="Arial"/>
                <w:b/>
                <w:sz w:val="20"/>
                <w:szCs w:val="20"/>
              </w:rPr>
            </w:pPr>
          </w:p>
          <w:p w14:paraId="019D8112" w14:textId="77777777" w:rsidR="00807AC3" w:rsidRPr="00770536" w:rsidRDefault="00807AC3" w:rsidP="00770536">
            <w:pPr>
              <w:rPr>
                <w:rFonts w:ascii="Arial" w:hAnsi="Arial" w:cs="Arial"/>
                <w:b/>
                <w:sz w:val="20"/>
                <w:szCs w:val="20"/>
              </w:rPr>
            </w:pPr>
          </w:p>
        </w:tc>
      </w:tr>
      <w:tr w:rsidR="00807AC3" w:rsidRPr="00770536" w14:paraId="019D8117" w14:textId="77777777" w:rsidTr="006268E9">
        <w:trPr>
          <w:trHeight w:val="299"/>
          <w:jc w:val="center"/>
        </w:trPr>
        <w:tc>
          <w:tcPr>
            <w:tcW w:w="2569" w:type="dxa"/>
            <w:vMerge/>
            <w:shd w:val="clear" w:color="auto" w:fill="auto"/>
          </w:tcPr>
          <w:p w14:paraId="019D8114" w14:textId="77777777" w:rsidR="00807AC3" w:rsidRPr="00770536" w:rsidRDefault="00807AC3" w:rsidP="00770536">
            <w:pPr>
              <w:rPr>
                <w:rFonts w:ascii="Arial" w:hAnsi="Arial" w:cs="Arial"/>
                <w:b/>
                <w:sz w:val="20"/>
                <w:szCs w:val="20"/>
              </w:rPr>
            </w:pPr>
          </w:p>
        </w:tc>
        <w:tc>
          <w:tcPr>
            <w:tcW w:w="7417" w:type="dxa"/>
            <w:gridSpan w:val="29"/>
            <w:shd w:val="clear" w:color="auto" w:fill="auto"/>
          </w:tcPr>
          <w:p w14:paraId="019D8115" w14:textId="77777777" w:rsidR="00807AC3" w:rsidRPr="00770536" w:rsidRDefault="00807AC3" w:rsidP="00770536">
            <w:pPr>
              <w:jc w:val="center"/>
              <w:rPr>
                <w:rFonts w:ascii="Arial" w:hAnsi="Arial" w:cs="Arial"/>
                <w:b/>
                <w:sz w:val="20"/>
                <w:szCs w:val="20"/>
                <w:lang w:val="es-ES_tradnl"/>
              </w:rPr>
            </w:pPr>
            <w:r w:rsidRPr="00770536">
              <w:rPr>
                <w:rFonts w:ascii="Arial" w:hAnsi="Arial" w:cs="Arial"/>
                <w:sz w:val="20"/>
                <w:szCs w:val="20"/>
                <w:lang w:val="es-ES_tradnl"/>
              </w:rPr>
              <w:t>(</w:t>
            </w:r>
            <w:r w:rsidRPr="00770536">
              <w:rPr>
                <w:rFonts w:ascii="Arial" w:hAnsi="Arial" w:cs="Arial"/>
                <w:b/>
                <w:sz w:val="20"/>
                <w:szCs w:val="20"/>
                <w:lang w:val="es-ES_tradnl"/>
              </w:rPr>
              <w:t>Calle principal, intersección, número de casa o lote)</w:t>
            </w:r>
          </w:p>
          <w:p w14:paraId="019D8116" w14:textId="77777777" w:rsidR="005043E1" w:rsidRPr="00770536" w:rsidRDefault="005043E1" w:rsidP="00770536">
            <w:pPr>
              <w:jc w:val="center"/>
              <w:rPr>
                <w:rFonts w:ascii="Arial" w:hAnsi="Arial" w:cs="Arial"/>
                <w:b/>
                <w:sz w:val="20"/>
                <w:szCs w:val="20"/>
              </w:rPr>
            </w:pPr>
            <w:r w:rsidRPr="00770536">
              <w:rPr>
                <w:rFonts w:ascii="Arial" w:hAnsi="Arial" w:cs="Arial"/>
                <w:b/>
                <w:sz w:val="20"/>
                <w:szCs w:val="20"/>
                <w:lang w:val="es-ES_tradnl"/>
              </w:rPr>
              <w:t>Referencia de la ubicación</w:t>
            </w:r>
          </w:p>
        </w:tc>
      </w:tr>
      <w:tr w:rsidR="00807AC3" w:rsidRPr="00770536" w14:paraId="019D811E" w14:textId="77777777" w:rsidTr="006268E9">
        <w:trPr>
          <w:trHeight w:val="299"/>
          <w:jc w:val="center"/>
        </w:trPr>
        <w:tc>
          <w:tcPr>
            <w:tcW w:w="2569" w:type="dxa"/>
            <w:shd w:val="clear" w:color="auto" w:fill="auto"/>
          </w:tcPr>
          <w:p w14:paraId="019D8118" w14:textId="77777777" w:rsidR="00807AC3" w:rsidRPr="00770536" w:rsidRDefault="00807AC3" w:rsidP="00770536">
            <w:pPr>
              <w:rPr>
                <w:rFonts w:ascii="Arial" w:hAnsi="Arial" w:cs="Arial"/>
                <w:b/>
                <w:sz w:val="20"/>
                <w:szCs w:val="20"/>
              </w:rPr>
            </w:pPr>
            <w:r w:rsidRPr="00770536">
              <w:rPr>
                <w:rFonts w:ascii="Arial" w:hAnsi="Arial" w:cs="Arial"/>
                <w:b/>
                <w:sz w:val="20"/>
                <w:szCs w:val="20"/>
              </w:rPr>
              <w:t>Teléfono</w:t>
            </w:r>
          </w:p>
        </w:tc>
        <w:tc>
          <w:tcPr>
            <w:tcW w:w="1606" w:type="dxa"/>
            <w:gridSpan w:val="5"/>
            <w:shd w:val="clear" w:color="auto" w:fill="auto"/>
          </w:tcPr>
          <w:p w14:paraId="019D8119" w14:textId="77777777" w:rsidR="00807AC3" w:rsidRPr="00770536" w:rsidRDefault="00807AC3" w:rsidP="00770536">
            <w:pPr>
              <w:rPr>
                <w:rFonts w:ascii="Arial" w:hAnsi="Arial" w:cs="Arial"/>
                <w:sz w:val="20"/>
                <w:szCs w:val="20"/>
                <w:lang w:val="es-ES_tradnl"/>
              </w:rPr>
            </w:pPr>
          </w:p>
        </w:tc>
        <w:tc>
          <w:tcPr>
            <w:tcW w:w="935" w:type="dxa"/>
            <w:gridSpan w:val="4"/>
            <w:shd w:val="clear" w:color="auto" w:fill="auto"/>
          </w:tcPr>
          <w:p w14:paraId="019D811A"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Celular</w:t>
            </w:r>
          </w:p>
        </w:tc>
        <w:tc>
          <w:tcPr>
            <w:tcW w:w="1386" w:type="dxa"/>
            <w:gridSpan w:val="5"/>
            <w:shd w:val="clear" w:color="auto" w:fill="auto"/>
          </w:tcPr>
          <w:p w14:paraId="019D811B" w14:textId="77777777" w:rsidR="00807AC3" w:rsidRPr="00770536" w:rsidRDefault="00807AC3" w:rsidP="00770536">
            <w:pPr>
              <w:ind w:left="1126"/>
              <w:rPr>
                <w:rFonts w:ascii="Arial" w:hAnsi="Arial" w:cs="Arial"/>
                <w:b/>
                <w:sz w:val="20"/>
                <w:szCs w:val="20"/>
                <w:lang w:val="es-ES_tradnl"/>
              </w:rPr>
            </w:pPr>
          </w:p>
        </w:tc>
        <w:tc>
          <w:tcPr>
            <w:tcW w:w="1019" w:type="dxa"/>
            <w:gridSpan w:val="8"/>
            <w:shd w:val="clear" w:color="auto" w:fill="auto"/>
          </w:tcPr>
          <w:p w14:paraId="019D811C"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E-mail</w:t>
            </w:r>
          </w:p>
        </w:tc>
        <w:tc>
          <w:tcPr>
            <w:tcW w:w="2471" w:type="dxa"/>
            <w:gridSpan w:val="7"/>
            <w:shd w:val="clear" w:color="auto" w:fill="auto"/>
          </w:tcPr>
          <w:p w14:paraId="019D811D" w14:textId="77777777" w:rsidR="00807AC3" w:rsidRPr="00770536" w:rsidRDefault="00807AC3" w:rsidP="00770536">
            <w:pPr>
              <w:rPr>
                <w:rFonts w:ascii="Arial" w:hAnsi="Arial" w:cs="Arial"/>
                <w:sz w:val="20"/>
                <w:szCs w:val="20"/>
                <w:lang w:val="es-ES_tradnl"/>
              </w:rPr>
            </w:pPr>
          </w:p>
        </w:tc>
      </w:tr>
      <w:tr w:rsidR="00807AC3" w:rsidRPr="00770536" w14:paraId="019D8123" w14:textId="77777777" w:rsidTr="006268E9">
        <w:trPr>
          <w:trHeight w:val="299"/>
          <w:jc w:val="center"/>
        </w:trPr>
        <w:tc>
          <w:tcPr>
            <w:tcW w:w="2569" w:type="dxa"/>
            <w:shd w:val="clear" w:color="auto" w:fill="auto"/>
          </w:tcPr>
          <w:p w14:paraId="019D811F" w14:textId="77777777" w:rsidR="00807AC3" w:rsidRPr="00770536" w:rsidRDefault="00807AC3" w:rsidP="00770536">
            <w:pPr>
              <w:rPr>
                <w:rFonts w:ascii="Arial" w:hAnsi="Arial" w:cs="Arial"/>
                <w:b/>
                <w:sz w:val="20"/>
                <w:szCs w:val="20"/>
              </w:rPr>
            </w:pPr>
            <w:r w:rsidRPr="00770536">
              <w:rPr>
                <w:rFonts w:ascii="Arial" w:hAnsi="Arial" w:cs="Arial"/>
                <w:b/>
                <w:sz w:val="20"/>
                <w:szCs w:val="20"/>
              </w:rPr>
              <w:t>Nombre del Cónyuge o Conviviente</w:t>
            </w:r>
          </w:p>
        </w:tc>
        <w:tc>
          <w:tcPr>
            <w:tcW w:w="2975" w:type="dxa"/>
            <w:gridSpan w:val="11"/>
            <w:shd w:val="clear" w:color="auto" w:fill="auto"/>
            <w:vAlign w:val="center"/>
          </w:tcPr>
          <w:p w14:paraId="019D8120" w14:textId="77777777" w:rsidR="00807AC3" w:rsidRPr="00770536" w:rsidRDefault="00807AC3" w:rsidP="00770536">
            <w:pPr>
              <w:jc w:val="center"/>
              <w:rPr>
                <w:rFonts w:ascii="Arial" w:hAnsi="Arial" w:cs="Arial"/>
                <w:sz w:val="20"/>
                <w:szCs w:val="20"/>
              </w:rPr>
            </w:pPr>
          </w:p>
        </w:tc>
        <w:tc>
          <w:tcPr>
            <w:tcW w:w="1685" w:type="dxa"/>
            <w:gridSpan w:val="6"/>
            <w:shd w:val="clear" w:color="auto" w:fill="auto"/>
            <w:vAlign w:val="center"/>
          </w:tcPr>
          <w:p w14:paraId="019D8121" w14:textId="77777777" w:rsidR="00807AC3" w:rsidRPr="00770536" w:rsidRDefault="00807AC3" w:rsidP="00770536">
            <w:pPr>
              <w:rPr>
                <w:rFonts w:ascii="Arial" w:hAnsi="Arial" w:cs="Arial"/>
                <w:sz w:val="20"/>
                <w:szCs w:val="20"/>
                <w:lang w:val="es-ES_tradnl"/>
              </w:rPr>
            </w:pPr>
            <w:r w:rsidRPr="00770536">
              <w:rPr>
                <w:rFonts w:ascii="Arial" w:hAnsi="Arial" w:cs="Arial"/>
                <w:b/>
                <w:sz w:val="20"/>
                <w:szCs w:val="20"/>
              </w:rPr>
              <w:t>C.I. /Pasaporte</w:t>
            </w:r>
          </w:p>
        </w:tc>
        <w:tc>
          <w:tcPr>
            <w:tcW w:w="2757" w:type="dxa"/>
            <w:gridSpan w:val="12"/>
            <w:shd w:val="clear" w:color="auto" w:fill="auto"/>
            <w:vAlign w:val="center"/>
          </w:tcPr>
          <w:p w14:paraId="019D8122" w14:textId="77777777" w:rsidR="00807AC3" w:rsidRPr="00770536" w:rsidRDefault="00807AC3" w:rsidP="00770536">
            <w:pPr>
              <w:rPr>
                <w:rFonts w:ascii="Arial" w:hAnsi="Arial" w:cs="Arial"/>
                <w:sz w:val="20"/>
                <w:szCs w:val="20"/>
                <w:lang w:val="es-ES_tradnl"/>
              </w:rPr>
            </w:pPr>
          </w:p>
        </w:tc>
      </w:tr>
      <w:tr w:rsidR="00807AC3" w:rsidRPr="00770536" w14:paraId="019D8126" w14:textId="77777777" w:rsidTr="006268E9">
        <w:trPr>
          <w:trHeight w:val="299"/>
          <w:jc w:val="center"/>
        </w:trPr>
        <w:tc>
          <w:tcPr>
            <w:tcW w:w="2569" w:type="dxa"/>
            <w:shd w:val="clear" w:color="auto" w:fill="auto"/>
          </w:tcPr>
          <w:p w14:paraId="019D8124" w14:textId="77777777" w:rsidR="00807AC3" w:rsidRPr="00770536" w:rsidRDefault="00807AC3" w:rsidP="00770536">
            <w:pPr>
              <w:rPr>
                <w:rFonts w:ascii="Arial" w:hAnsi="Arial" w:cs="Arial"/>
                <w:b/>
                <w:sz w:val="20"/>
                <w:szCs w:val="20"/>
              </w:rPr>
            </w:pPr>
            <w:r w:rsidRPr="00770536">
              <w:rPr>
                <w:rFonts w:ascii="Arial" w:hAnsi="Arial" w:cs="Arial"/>
                <w:b/>
                <w:sz w:val="20"/>
                <w:szCs w:val="20"/>
              </w:rPr>
              <w:t>Objetivo o propósito a alcanzar con la apertura de la cuenta o DPF</w:t>
            </w:r>
          </w:p>
        </w:tc>
        <w:tc>
          <w:tcPr>
            <w:tcW w:w="7417" w:type="dxa"/>
            <w:gridSpan w:val="29"/>
            <w:shd w:val="clear" w:color="auto" w:fill="auto"/>
          </w:tcPr>
          <w:p w14:paraId="019D8125" w14:textId="77777777" w:rsidR="00807AC3" w:rsidRPr="00770536" w:rsidRDefault="00807AC3" w:rsidP="00770536">
            <w:pPr>
              <w:jc w:val="center"/>
              <w:rPr>
                <w:rFonts w:ascii="Arial" w:hAnsi="Arial" w:cs="Arial"/>
                <w:sz w:val="20"/>
                <w:szCs w:val="20"/>
                <w:lang w:val="es-ES_tradnl"/>
              </w:rPr>
            </w:pPr>
          </w:p>
        </w:tc>
      </w:tr>
      <w:tr w:rsidR="00807AC3" w:rsidRPr="00770536" w14:paraId="019D812A" w14:textId="77777777" w:rsidTr="006268E9">
        <w:trPr>
          <w:trHeight w:val="299"/>
          <w:jc w:val="center"/>
        </w:trPr>
        <w:tc>
          <w:tcPr>
            <w:tcW w:w="2569" w:type="dxa"/>
            <w:shd w:val="clear" w:color="auto" w:fill="auto"/>
          </w:tcPr>
          <w:p w14:paraId="019D8127" w14:textId="77777777" w:rsidR="00807AC3" w:rsidRPr="00770536" w:rsidRDefault="008B2985" w:rsidP="00770536">
            <w:pPr>
              <w:rPr>
                <w:rFonts w:ascii="Arial" w:hAnsi="Arial" w:cs="Arial"/>
                <w:b/>
                <w:sz w:val="20"/>
                <w:szCs w:val="20"/>
              </w:rPr>
            </w:pPr>
            <w:r w:rsidRPr="00770536">
              <w:rPr>
                <w:rFonts w:ascii="Arial" w:hAnsi="Arial" w:cs="Arial"/>
                <w:noProof/>
                <w:sz w:val="20"/>
                <w:szCs w:val="20"/>
                <w:lang w:eastAsia="es-EC"/>
              </w:rPr>
              <mc:AlternateContent>
                <mc:Choice Requires="wps">
                  <w:drawing>
                    <wp:anchor distT="0" distB="0" distL="114300" distR="114300" simplePos="0" relativeHeight="251635712" behindDoc="0" locked="0" layoutInCell="1" allowOverlap="1" wp14:anchorId="019D8444" wp14:editId="019D8445">
                      <wp:simplePos x="0" y="0"/>
                      <wp:positionH relativeFrom="column">
                        <wp:posOffset>1353185</wp:posOffset>
                      </wp:positionH>
                      <wp:positionV relativeFrom="paragraph">
                        <wp:posOffset>26035</wp:posOffset>
                      </wp:positionV>
                      <wp:extent cx="118745" cy="109855"/>
                      <wp:effectExtent l="0" t="0" r="0" b="4445"/>
                      <wp:wrapNone/>
                      <wp:docPr id="408" name="Rectángulo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5E77F" id="Rectángulo 408" o:spid="_x0000_s1026" style="position:absolute;margin-left:106.55pt;margin-top:2.05pt;width:9.35pt;height:8.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34688" behindDoc="0" locked="0" layoutInCell="1" allowOverlap="1" wp14:anchorId="019D8446" wp14:editId="019D8447">
                      <wp:simplePos x="0" y="0"/>
                      <wp:positionH relativeFrom="column">
                        <wp:posOffset>699135</wp:posOffset>
                      </wp:positionH>
                      <wp:positionV relativeFrom="paragraph">
                        <wp:posOffset>26035</wp:posOffset>
                      </wp:positionV>
                      <wp:extent cx="118745" cy="109855"/>
                      <wp:effectExtent l="0" t="0" r="0" b="4445"/>
                      <wp:wrapNone/>
                      <wp:docPr id="407" name="Rectángulo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5D14A" id="Rectángulo 407" o:spid="_x0000_s1026" style="position:absolute;margin-left:55.05pt;margin-top:2.05pt;width:9.35pt;height:8.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" strokeweight=".25pt"/>
                  </w:pict>
                </mc:Fallback>
              </mc:AlternateContent>
            </w:r>
            <w:r w:rsidR="00807AC3" w:rsidRPr="00770536">
              <w:rPr>
                <w:rFonts w:ascii="Arial" w:hAnsi="Arial" w:cs="Arial"/>
                <w:b/>
                <w:sz w:val="20"/>
                <w:szCs w:val="20"/>
              </w:rPr>
              <w:t xml:space="preserve">PEPS:   </w:t>
            </w:r>
            <w:r w:rsidR="00807AC3" w:rsidRPr="00770536">
              <w:rPr>
                <w:rFonts w:ascii="Arial" w:hAnsi="Arial" w:cs="Arial"/>
                <w:sz w:val="20"/>
                <w:szCs w:val="20"/>
              </w:rPr>
              <w:t>SI             NO</w:t>
            </w:r>
            <w:r w:rsidR="00807AC3" w:rsidRPr="00770536">
              <w:rPr>
                <w:rFonts w:ascii="Arial" w:hAnsi="Arial" w:cs="Arial"/>
                <w:sz w:val="20"/>
                <w:szCs w:val="20"/>
                <w:lang w:val="es-ES_tradnl"/>
              </w:rPr>
              <w:t xml:space="preserve">             </w:t>
            </w:r>
          </w:p>
        </w:tc>
        <w:tc>
          <w:tcPr>
            <w:tcW w:w="1073" w:type="dxa"/>
            <w:gridSpan w:val="2"/>
            <w:shd w:val="clear" w:color="auto" w:fill="auto"/>
          </w:tcPr>
          <w:p w14:paraId="019D8128" w14:textId="77777777" w:rsidR="00807AC3" w:rsidRPr="00770536" w:rsidRDefault="00807AC3" w:rsidP="00770536">
            <w:pPr>
              <w:rPr>
                <w:rFonts w:ascii="Arial" w:hAnsi="Arial" w:cs="Arial"/>
                <w:sz w:val="20"/>
                <w:szCs w:val="20"/>
                <w:lang w:val="es-ES_tradnl"/>
              </w:rPr>
            </w:pPr>
            <w:r w:rsidRPr="00770536">
              <w:rPr>
                <w:rFonts w:ascii="Arial" w:hAnsi="Arial" w:cs="Arial"/>
                <w:b/>
                <w:sz w:val="20"/>
                <w:szCs w:val="20"/>
              </w:rPr>
              <w:t>Cargo</w:t>
            </w:r>
          </w:p>
        </w:tc>
        <w:tc>
          <w:tcPr>
            <w:tcW w:w="6344" w:type="dxa"/>
            <w:gridSpan w:val="27"/>
            <w:shd w:val="clear" w:color="auto" w:fill="auto"/>
          </w:tcPr>
          <w:p w14:paraId="019D8129" w14:textId="77777777" w:rsidR="00807AC3" w:rsidRPr="00770536" w:rsidRDefault="00807AC3" w:rsidP="00770536">
            <w:pPr>
              <w:rPr>
                <w:rFonts w:ascii="Arial" w:hAnsi="Arial" w:cs="Arial"/>
                <w:sz w:val="20"/>
                <w:szCs w:val="20"/>
                <w:lang w:val="es-ES_tradnl"/>
              </w:rPr>
            </w:pPr>
          </w:p>
        </w:tc>
      </w:tr>
      <w:tr w:rsidR="00807AC3" w:rsidRPr="00770536" w14:paraId="019D812C" w14:textId="77777777" w:rsidTr="006268E9">
        <w:trPr>
          <w:trHeight w:val="299"/>
          <w:jc w:val="center"/>
        </w:trPr>
        <w:tc>
          <w:tcPr>
            <w:tcW w:w="9986" w:type="dxa"/>
            <w:gridSpan w:val="30"/>
            <w:shd w:val="clear" w:color="auto" w:fill="auto"/>
          </w:tcPr>
          <w:p w14:paraId="019D812B" w14:textId="77777777" w:rsidR="00807AC3" w:rsidRPr="00770536" w:rsidRDefault="00807AC3" w:rsidP="009F7EF5">
            <w:pPr>
              <w:jc w:val="both"/>
              <w:rPr>
                <w:rFonts w:ascii="Arial" w:hAnsi="Arial" w:cs="Arial"/>
                <w:sz w:val="20"/>
                <w:szCs w:val="20"/>
                <w:lang w:val="es-ES_tradnl"/>
              </w:rPr>
            </w:pPr>
            <w:r w:rsidRPr="00770536">
              <w:rPr>
                <w:rFonts w:ascii="Arial" w:hAnsi="Arial" w:cs="Arial"/>
                <w:sz w:val="20"/>
                <w:szCs w:val="20"/>
              </w:rPr>
              <w:t>Se consideran PEP</w:t>
            </w:r>
            <w:r w:rsidRPr="005F417C">
              <w:rPr>
                <w:rFonts w:ascii="Arial" w:hAnsi="Arial" w:cs="Arial"/>
                <w:sz w:val="20"/>
                <w:szCs w:val="20"/>
              </w:rPr>
              <w:t>´</w:t>
            </w:r>
            <w:r w:rsidR="005F417C">
              <w:rPr>
                <w:rFonts w:ascii="Arial" w:hAnsi="Arial" w:cs="Arial"/>
                <w:sz w:val="20"/>
                <w:szCs w:val="20"/>
              </w:rPr>
              <w:t>s</w:t>
            </w:r>
            <w:r w:rsidRPr="00770536">
              <w:rPr>
                <w:rFonts w:ascii="Arial" w:hAnsi="Arial" w:cs="Arial"/>
                <w:sz w:val="20"/>
                <w:szCs w:val="20"/>
              </w:rPr>
              <w:t xml:space="preserve"> a las personas que desempeñan o hayan desempeñado funciones públicas destacadas o en el exterior (Presidente, Ministros, Embajadores, Asambleístas, Vocales de Junta Parroquial, Alcaldes, Gobernador, Comandante de Ejército y Policía, Diplomáticos, etc.)</w:t>
            </w:r>
          </w:p>
        </w:tc>
      </w:tr>
      <w:tr w:rsidR="00807AC3" w:rsidRPr="00770536" w14:paraId="019D812E" w14:textId="77777777" w:rsidTr="006268E9">
        <w:trPr>
          <w:trHeight w:val="299"/>
          <w:jc w:val="center"/>
        </w:trPr>
        <w:tc>
          <w:tcPr>
            <w:tcW w:w="9986" w:type="dxa"/>
            <w:gridSpan w:val="30"/>
            <w:shd w:val="clear" w:color="auto" w:fill="auto"/>
          </w:tcPr>
          <w:p w14:paraId="019D812D" w14:textId="77777777" w:rsidR="00807AC3" w:rsidRPr="00770536" w:rsidRDefault="008B2985" w:rsidP="00770536">
            <w:pPr>
              <w:rPr>
                <w:rFonts w:ascii="Arial" w:hAnsi="Arial" w:cs="Arial"/>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38784" behindDoc="0" locked="0" layoutInCell="1" allowOverlap="1" wp14:anchorId="019D8448" wp14:editId="019D8449">
                      <wp:simplePos x="0" y="0"/>
                      <wp:positionH relativeFrom="column">
                        <wp:posOffset>5963285</wp:posOffset>
                      </wp:positionH>
                      <wp:positionV relativeFrom="paragraph">
                        <wp:posOffset>13335</wp:posOffset>
                      </wp:positionV>
                      <wp:extent cx="118745" cy="109855"/>
                      <wp:effectExtent l="0" t="0" r="0" b="4445"/>
                      <wp:wrapNone/>
                      <wp:docPr id="352" name="Rectángulo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0D60" id="Rectángulo 352" o:spid="_x0000_s1026" style="position:absolute;margin-left:469.55pt;margin-top:1.05pt;width:9.35pt;height: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4l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39808" behindDoc="0" locked="0" layoutInCell="1" allowOverlap="1" wp14:anchorId="019D844A" wp14:editId="019D844B">
                      <wp:simplePos x="0" y="0"/>
                      <wp:positionH relativeFrom="column">
                        <wp:posOffset>5493385</wp:posOffset>
                      </wp:positionH>
                      <wp:positionV relativeFrom="paragraph">
                        <wp:posOffset>27940</wp:posOffset>
                      </wp:positionV>
                      <wp:extent cx="118745" cy="109855"/>
                      <wp:effectExtent l="0" t="0" r="0" b="4445"/>
                      <wp:wrapNone/>
                      <wp:docPr id="351" name="Rectángulo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FEA2" id="Rectángulo 351" o:spid="_x0000_s1026" style="position:absolute;margin-left:432.55pt;margin-top:2.2pt;width:9.35pt;height:8.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36736" behindDoc="0" locked="0" layoutInCell="1" allowOverlap="1" wp14:anchorId="019D844C" wp14:editId="019D844D">
                      <wp:simplePos x="0" y="0"/>
                      <wp:positionH relativeFrom="column">
                        <wp:posOffset>2888615</wp:posOffset>
                      </wp:positionH>
                      <wp:positionV relativeFrom="paragraph">
                        <wp:posOffset>4445</wp:posOffset>
                      </wp:positionV>
                      <wp:extent cx="118745" cy="109855"/>
                      <wp:effectExtent l="0" t="0" r="0" b="4445"/>
                      <wp:wrapNone/>
                      <wp:docPr id="350" name="Rectángulo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68EC1" id="Rectángulo 350" o:spid="_x0000_s1026" style="position:absolute;margin-left:227.45pt;margin-top:.35pt;width:9.35pt;height:8.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cl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37760" behindDoc="0" locked="0" layoutInCell="1" allowOverlap="1" wp14:anchorId="019D844E" wp14:editId="019D844F">
                      <wp:simplePos x="0" y="0"/>
                      <wp:positionH relativeFrom="column">
                        <wp:posOffset>2330450</wp:posOffset>
                      </wp:positionH>
                      <wp:positionV relativeFrom="paragraph">
                        <wp:posOffset>13335</wp:posOffset>
                      </wp:positionV>
                      <wp:extent cx="118745" cy="109855"/>
                      <wp:effectExtent l="0" t="0" r="0" b="4445"/>
                      <wp:wrapNone/>
                      <wp:docPr id="349" name="Rectángulo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35B92" id="Rectángulo 349" o:spid="_x0000_s1026" style="position:absolute;margin-left:183.5pt;margin-top:1.05pt;width:9.35pt;height:8.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" strokeweight=".25pt"/>
                  </w:pict>
                </mc:Fallback>
              </mc:AlternateContent>
            </w:r>
            <w:r w:rsidR="00807AC3" w:rsidRPr="00770536">
              <w:rPr>
                <w:rFonts w:ascii="Arial" w:hAnsi="Arial" w:cs="Arial"/>
                <w:sz w:val="20"/>
                <w:szCs w:val="20"/>
                <w:lang w:val="es-ES_tradnl"/>
              </w:rPr>
              <w:t xml:space="preserve">Tiene nacionalidad o nació en EEUU: SI          NO           Es hijo(a) de ciudadanos de EEUU:   SI         NO        </w:t>
            </w:r>
          </w:p>
        </w:tc>
      </w:tr>
      <w:tr w:rsidR="00807AC3" w:rsidRPr="00770536" w14:paraId="019D8130" w14:textId="77777777" w:rsidTr="006268E9">
        <w:trPr>
          <w:trHeight w:val="299"/>
          <w:jc w:val="center"/>
        </w:trPr>
        <w:tc>
          <w:tcPr>
            <w:tcW w:w="9986" w:type="dxa"/>
            <w:gridSpan w:val="30"/>
            <w:shd w:val="clear" w:color="auto" w:fill="auto"/>
          </w:tcPr>
          <w:p w14:paraId="019D812F" w14:textId="77777777" w:rsidR="00807AC3" w:rsidRPr="00770536" w:rsidRDefault="008B2985" w:rsidP="00770536">
            <w:pPr>
              <w:rPr>
                <w:rFonts w:ascii="Arial" w:hAnsi="Arial" w:cs="Arial"/>
                <w:noProof/>
                <w:sz w:val="20"/>
                <w:szCs w:val="20"/>
              </w:rPr>
            </w:pPr>
            <w:r w:rsidRPr="00770536">
              <w:rPr>
                <w:rFonts w:ascii="Arial" w:hAnsi="Arial" w:cs="Arial"/>
                <w:noProof/>
                <w:sz w:val="20"/>
                <w:szCs w:val="20"/>
                <w:lang w:eastAsia="es-EC"/>
              </w:rPr>
              <mc:AlternateContent>
                <mc:Choice Requires="wps">
                  <w:drawing>
                    <wp:anchor distT="0" distB="0" distL="114300" distR="114300" simplePos="0" relativeHeight="251663360" behindDoc="0" locked="0" layoutInCell="1" allowOverlap="1" wp14:anchorId="019D8450" wp14:editId="019D8451">
                      <wp:simplePos x="0" y="0"/>
                      <wp:positionH relativeFrom="column">
                        <wp:posOffset>2160905</wp:posOffset>
                      </wp:positionH>
                      <wp:positionV relativeFrom="paragraph">
                        <wp:posOffset>17780</wp:posOffset>
                      </wp:positionV>
                      <wp:extent cx="118745" cy="109855"/>
                      <wp:effectExtent l="0" t="0" r="0" b="4445"/>
                      <wp:wrapNone/>
                      <wp:docPr id="348" name="Rectángulo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95C71" id="Rectángulo 348" o:spid="_x0000_s1026" style="position:absolute;margin-left:170.15pt;margin-top:1.4pt;width:9.3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nZ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61312" behindDoc="0" locked="0" layoutInCell="1" allowOverlap="1" wp14:anchorId="019D8452" wp14:editId="019D8453">
                      <wp:simplePos x="0" y="0"/>
                      <wp:positionH relativeFrom="column">
                        <wp:posOffset>1795145</wp:posOffset>
                      </wp:positionH>
                      <wp:positionV relativeFrom="paragraph">
                        <wp:posOffset>62230</wp:posOffset>
                      </wp:positionV>
                      <wp:extent cx="118745" cy="109855"/>
                      <wp:effectExtent l="0" t="0" r="0" b="4445"/>
                      <wp:wrapNone/>
                      <wp:docPr id="347" name="Rectángulo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F97BB" id="Rectángulo 347" o:spid="_x0000_s1026" style="position:absolute;margin-left:141.35pt;margin-top:4.9pt;width:9.3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Z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" strokeweight=".25pt"/>
                  </w:pict>
                </mc:Fallback>
              </mc:AlternateContent>
            </w:r>
            <w:r w:rsidR="00807AC3" w:rsidRPr="00770536">
              <w:rPr>
                <w:rFonts w:ascii="Arial" w:hAnsi="Arial" w:cs="Arial"/>
                <w:sz w:val="20"/>
                <w:szCs w:val="20"/>
                <w:lang w:val="es-ES_tradnl"/>
              </w:rPr>
              <w:t>Tiene Residencia en EEUU:</w:t>
            </w:r>
            <w:r w:rsidR="00807AC3" w:rsidRPr="00770536">
              <w:rPr>
                <w:rFonts w:ascii="Arial" w:hAnsi="Arial" w:cs="Arial"/>
                <w:noProof/>
                <w:sz w:val="20"/>
                <w:szCs w:val="20"/>
              </w:rPr>
              <w:t xml:space="preserve">  </w:t>
            </w:r>
            <w:r w:rsidR="00807AC3" w:rsidRPr="00770536">
              <w:rPr>
                <w:rFonts w:ascii="Arial" w:hAnsi="Arial" w:cs="Arial"/>
                <w:sz w:val="20"/>
                <w:szCs w:val="20"/>
                <w:lang w:val="es-ES_tradnl"/>
              </w:rPr>
              <w:t xml:space="preserve">SI     NO     </w:t>
            </w:r>
          </w:p>
        </w:tc>
      </w:tr>
      <w:tr w:rsidR="00807AC3" w:rsidRPr="00770536" w14:paraId="019D8132" w14:textId="77777777" w:rsidTr="006268E9">
        <w:trPr>
          <w:trHeight w:val="299"/>
          <w:jc w:val="center"/>
        </w:trPr>
        <w:tc>
          <w:tcPr>
            <w:tcW w:w="9986" w:type="dxa"/>
            <w:gridSpan w:val="30"/>
            <w:shd w:val="clear" w:color="auto" w:fill="auto"/>
          </w:tcPr>
          <w:p w14:paraId="019D8131" w14:textId="77777777" w:rsidR="00807AC3" w:rsidRPr="00770536" w:rsidRDefault="008B2985" w:rsidP="00770536">
            <w:pPr>
              <w:rPr>
                <w:rFonts w:ascii="Arial" w:hAnsi="Arial" w:cs="Arial"/>
                <w:noProof/>
                <w:sz w:val="20"/>
                <w:szCs w:val="20"/>
              </w:rPr>
            </w:pPr>
            <w:r w:rsidRPr="00770536">
              <w:rPr>
                <w:rFonts w:ascii="Arial" w:hAnsi="Arial" w:cs="Arial"/>
                <w:noProof/>
                <w:sz w:val="20"/>
                <w:szCs w:val="20"/>
                <w:lang w:eastAsia="es-EC"/>
              </w:rPr>
              <mc:AlternateContent>
                <mc:Choice Requires="wps">
                  <w:drawing>
                    <wp:anchor distT="0" distB="0" distL="114300" distR="114300" simplePos="0" relativeHeight="251641856" behindDoc="0" locked="0" layoutInCell="1" allowOverlap="1" wp14:anchorId="019D8454" wp14:editId="019D8455">
                      <wp:simplePos x="0" y="0"/>
                      <wp:positionH relativeFrom="column">
                        <wp:posOffset>5493385</wp:posOffset>
                      </wp:positionH>
                      <wp:positionV relativeFrom="paragraph">
                        <wp:posOffset>5080</wp:posOffset>
                      </wp:positionV>
                      <wp:extent cx="118745" cy="109855"/>
                      <wp:effectExtent l="0" t="0" r="0" b="4445"/>
                      <wp:wrapNone/>
                      <wp:docPr id="346" name="Rectángulo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31523" id="Rectángulo 346" o:spid="_x0000_s1026" style="position:absolute;margin-left:432.55pt;margin-top:.4pt;width:9.35pt;height:8.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40832" behindDoc="0" locked="0" layoutInCell="1" allowOverlap="1" wp14:anchorId="019D8456" wp14:editId="019D8457">
                      <wp:simplePos x="0" y="0"/>
                      <wp:positionH relativeFrom="column">
                        <wp:posOffset>4872990</wp:posOffset>
                      </wp:positionH>
                      <wp:positionV relativeFrom="paragraph">
                        <wp:posOffset>5080</wp:posOffset>
                      </wp:positionV>
                      <wp:extent cx="118745" cy="109855"/>
                      <wp:effectExtent l="0" t="0" r="0" b="4445"/>
                      <wp:wrapNone/>
                      <wp:docPr id="345" name="Rectángulo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AD003" id="Rectángulo 345" o:spid="_x0000_s1026" style="position:absolute;margin-left:383.7pt;margin-top:.4pt;width:9.35pt;height:8.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nZJw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" strokeweight=".25pt"/>
                  </w:pict>
                </mc:Fallback>
              </mc:AlternateContent>
            </w:r>
            <w:r w:rsidR="00807AC3" w:rsidRPr="00770536">
              <w:rPr>
                <w:rFonts w:ascii="Arial" w:hAnsi="Arial" w:cs="Arial"/>
                <w:sz w:val="20"/>
                <w:szCs w:val="20"/>
                <w:lang w:val="es-ES_tradnl"/>
              </w:rPr>
              <w:t xml:space="preserve">En los últimos tres años estuvo en promedio más de 122 días por año en EEUU:   SI             NO        </w:t>
            </w:r>
          </w:p>
        </w:tc>
      </w:tr>
      <w:tr w:rsidR="00807AC3" w:rsidRPr="00770536" w14:paraId="019D8134" w14:textId="77777777" w:rsidTr="006268E9">
        <w:trPr>
          <w:trHeight w:val="299"/>
          <w:jc w:val="center"/>
        </w:trPr>
        <w:tc>
          <w:tcPr>
            <w:tcW w:w="9986" w:type="dxa"/>
            <w:gridSpan w:val="30"/>
            <w:shd w:val="clear" w:color="auto" w:fill="auto"/>
          </w:tcPr>
          <w:p w14:paraId="019D8133" w14:textId="77777777" w:rsidR="00807AC3" w:rsidRPr="00770536" w:rsidRDefault="008B2985" w:rsidP="00770536">
            <w:pPr>
              <w:rPr>
                <w:rFonts w:ascii="Arial" w:hAnsi="Arial" w:cs="Arial"/>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43904" behindDoc="0" locked="0" layoutInCell="1" allowOverlap="1" wp14:anchorId="019D8458" wp14:editId="019D8459">
                      <wp:simplePos x="0" y="0"/>
                      <wp:positionH relativeFrom="column">
                        <wp:posOffset>3827145</wp:posOffset>
                      </wp:positionH>
                      <wp:positionV relativeFrom="paragraph">
                        <wp:posOffset>22860</wp:posOffset>
                      </wp:positionV>
                      <wp:extent cx="118745" cy="109855"/>
                      <wp:effectExtent l="0" t="0" r="0" b="4445"/>
                      <wp:wrapNone/>
                      <wp:docPr id="344" name="Rectángulo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C37DA" id="Rectángulo 344" o:spid="_x0000_s1026" style="position:absolute;margin-left:301.35pt;margin-top:1.8pt;width:9.35pt;height: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3Z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42880" behindDoc="0" locked="0" layoutInCell="1" allowOverlap="1" wp14:anchorId="019D845A" wp14:editId="019D845B">
                      <wp:simplePos x="0" y="0"/>
                      <wp:positionH relativeFrom="column">
                        <wp:posOffset>3183890</wp:posOffset>
                      </wp:positionH>
                      <wp:positionV relativeFrom="paragraph">
                        <wp:posOffset>13970</wp:posOffset>
                      </wp:positionV>
                      <wp:extent cx="118745" cy="109855"/>
                      <wp:effectExtent l="0" t="0" r="0" b="4445"/>
                      <wp:wrapNone/>
                      <wp:docPr id="343" name="Rectángulo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AB4C9" id="Rectángulo 343" o:spid="_x0000_s1026" style="position:absolute;margin-left:250.7pt;margin-top:1.1pt;width:9.35pt;height:8.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" strokeweight=".25pt"/>
                  </w:pict>
                </mc:Fallback>
              </mc:AlternateContent>
            </w:r>
            <w:r w:rsidR="00807AC3" w:rsidRPr="00770536">
              <w:rPr>
                <w:rFonts w:ascii="Arial" w:hAnsi="Arial" w:cs="Arial"/>
                <w:sz w:val="20"/>
                <w:szCs w:val="20"/>
                <w:lang w:val="es-ES_tradnl"/>
              </w:rPr>
              <w:t xml:space="preserve">En el último año estuvo más de 187 días en EEUU:   SI             NO        </w:t>
            </w:r>
          </w:p>
        </w:tc>
      </w:tr>
      <w:tr w:rsidR="00807AC3" w:rsidRPr="00770536" w14:paraId="019D8136" w14:textId="77777777" w:rsidTr="006268E9">
        <w:trPr>
          <w:trHeight w:val="299"/>
          <w:jc w:val="center"/>
        </w:trPr>
        <w:tc>
          <w:tcPr>
            <w:tcW w:w="9986" w:type="dxa"/>
            <w:gridSpan w:val="30"/>
            <w:shd w:val="clear" w:color="auto" w:fill="auto"/>
          </w:tcPr>
          <w:p w14:paraId="019D8135" w14:textId="77777777" w:rsidR="00807AC3" w:rsidRPr="00770536" w:rsidRDefault="008B2985" w:rsidP="00770536">
            <w:pPr>
              <w:rPr>
                <w:rFonts w:ascii="Arial" w:hAnsi="Arial" w:cs="Arial"/>
                <w:noProof/>
                <w:sz w:val="20"/>
                <w:szCs w:val="20"/>
              </w:rPr>
            </w:pPr>
            <w:r w:rsidRPr="00770536">
              <w:rPr>
                <w:rFonts w:ascii="Arial" w:hAnsi="Arial" w:cs="Arial"/>
                <w:noProof/>
                <w:sz w:val="20"/>
                <w:szCs w:val="20"/>
                <w:lang w:eastAsia="es-EC"/>
              </w:rPr>
              <mc:AlternateContent>
                <mc:Choice Requires="wps">
                  <w:drawing>
                    <wp:anchor distT="0" distB="0" distL="114300" distR="114300" simplePos="0" relativeHeight="251664384" behindDoc="0" locked="0" layoutInCell="1" allowOverlap="1" wp14:anchorId="019D845C" wp14:editId="019D845D">
                      <wp:simplePos x="0" y="0"/>
                      <wp:positionH relativeFrom="column">
                        <wp:posOffset>1530985</wp:posOffset>
                      </wp:positionH>
                      <wp:positionV relativeFrom="paragraph">
                        <wp:posOffset>19050</wp:posOffset>
                      </wp:positionV>
                      <wp:extent cx="118745" cy="109855"/>
                      <wp:effectExtent l="0" t="0" r="0" b="4445"/>
                      <wp:wrapNone/>
                      <wp:docPr id="342" name="Rectángulo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59F81" id="Rectángulo 342" o:spid="_x0000_s1026" style="position:absolute;margin-left:120.55pt;margin-top:1.5pt;width:9.3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fZ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62336" behindDoc="0" locked="0" layoutInCell="1" allowOverlap="1" wp14:anchorId="019D845E" wp14:editId="019D845F">
                      <wp:simplePos x="0" y="0"/>
                      <wp:positionH relativeFrom="column">
                        <wp:posOffset>1102995</wp:posOffset>
                      </wp:positionH>
                      <wp:positionV relativeFrom="paragraph">
                        <wp:posOffset>19050</wp:posOffset>
                      </wp:positionV>
                      <wp:extent cx="118745" cy="109855"/>
                      <wp:effectExtent l="0" t="0" r="0" b="4445"/>
                      <wp:wrapNone/>
                      <wp:docPr id="341" name="Rectángulo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B8CD" id="Rectángulo 341" o:spid="_x0000_s1026" style="position:absolute;margin-left:86.85pt;margin-top:1.5pt;width:9.35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" strokeweight=".25pt"/>
                  </w:pict>
                </mc:Fallback>
              </mc:AlternateContent>
            </w:r>
            <w:r w:rsidR="00807AC3" w:rsidRPr="00770536">
              <w:rPr>
                <w:rFonts w:ascii="Arial" w:hAnsi="Arial" w:cs="Arial"/>
                <w:sz w:val="20"/>
                <w:szCs w:val="20"/>
                <w:lang w:val="es-ES_tradnl"/>
              </w:rPr>
              <w:t xml:space="preserve">Cliente FATCA: SI       NO     </w:t>
            </w:r>
          </w:p>
        </w:tc>
      </w:tr>
      <w:tr w:rsidR="00807AC3" w:rsidRPr="00770536" w14:paraId="019D8139" w14:textId="77777777" w:rsidTr="006268E9">
        <w:trPr>
          <w:trHeight w:val="299"/>
          <w:jc w:val="center"/>
        </w:trPr>
        <w:tc>
          <w:tcPr>
            <w:tcW w:w="9986" w:type="dxa"/>
            <w:gridSpan w:val="30"/>
            <w:shd w:val="clear" w:color="auto" w:fill="auto"/>
          </w:tcPr>
          <w:p w14:paraId="019D8137" w14:textId="77777777" w:rsidR="00807AC3" w:rsidRPr="00770536" w:rsidRDefault="00807AC3" w:rsidP="00770536">
            <w:pPr>
              <w:jc w:val="both"/>
              <w:rPr>
                <w:rFonts w:ascii="Arial" w:hAnsi="Arial" w:cs="Arial"/>
                <w:b/>
                <w:sz w:val="20"/>
                <w:szCs w:val="20"/>
              </w:rPr>
            </w:pPr>
            <w:r w:rsidRPr="00770536">
              <w:rPr>
                <w:rFonts w:ascii="Arial" w:hAnsi="Arial" w:cs="Arial"/>
                <w:b/>
                <w:sz w:val="20"/>
                <w:szCs w:val="20"/>
              </w:rPr>
              <w:t>En caso de Extranjeros Residentes</w:t>
            </w:r>
          </w:p>
          <w:p w14:paraId="019D8138" w14:textId="77777777" w:rsidR="00807AC3" w:rsidRPr="00770536" w:rsidRDefault="00807AC3" w:rsidP="00770536">
            <w:pPr>
              <w:jc w:val="both"/>
              <w:rPr>
                <w:rFonts w:ascii="Arial" w:hAnsi="Arial" w:cs="Arial"/>
                <w:noProof/>
                <w:sz w:val="20"/>
                <w:szCs w:val="20"/>
              </w:rPr>
            </w:pPr>
            <w:r w:rsidRPr="00770536">
              <w:rPr>
                <w:rFonts w:ascii="Arial" w:hAnsi="Arial" w:cs="Arial"/>
                <w:b/>
                <w:sz w:val="20"/>
                <w:szCs w:val="20"/>
              </w:rPr>
              <w:t>Fecha de Ingreso al País</w:t>
            </w:r>
            <w:r w:rsidRPr="00770536">
              <w:rPr>
                <w:rFonts w:ascii="Arial" w:eastAsia="ArialUnicodeMS" w:hAnsi="Arial" w:cs="Arial"/>
                <w:sz w:val="20"/>
                <w:szCs w:val="20"/>
                <w:lang w:val="es-ES_tradnl"/>
              </w:rPr>
              <w:t xml:space="preserve">:      </w:t>
            </w:r>
            <w:r w:rsidRPr="00770536">
              <w:rPr>
                <w:rFonts w:ascii="Arial" w:hAnsi="Arial" w:cs="Arial"/>
                <w:b/>
                <w:sz w:val="20"/>
                <w:szCs w:val="20"/>
                <w:lang w:val="es-ES_tradnl"/>
              </w:rPr>
              <w:t>Día:              Mes:               Año:           Tipo de Visa:</w:t>
            </w:r>
            <w:r w:rsidRPr="00770536">
              <w:rPr>
                <w:rFonts w:ascii="Arial" w:hAnsi="Arial" w:cs="Arial"/>
                <w:sz w:val="20"/>
                <w:szCs w:val="20"/>
                <w:lang w:val="es-ES_tradnl"/>
              </w:rPr>
              <w:t xml:space="preserve"> </w:t>
            </w:r>
          </w:p>
        </w:tc>
      </w:tr>
    </w:tbl>
    <w:p w14:paraId="019D813A" w14:textId="77777777" w:rsidR="00807AC3" w:rsidRPr="00770536" w:rsidRDefault="00807AC3" w:rsidP="00770536">
      <w:pPr>
        <w:jc w:val="both"/>
        <w:rPr>
          <w:rFonts w:ascii="Arial" w:eastAsia="ArialUnicodeMS" w:hAnsi="Arial" w:cs="Arial"/>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7405"/>
      </w:tblGrid>
      <w:tr w:rsidR="00807AC3" w:rsidRPr="00770536" w14:paraId="019D813C" w14:textId="77777777" w:rsidTr="004C4434">
        <w:trPr>
          <w:jc w:val="center"/>
        </w:trPr>
        <w:tc>
          <w:tcPr>
            <w:tcW w:w="9922" w:type="dxa"/>
            <w:gridSpan w:val="2"/>
            <w:shd w:val="clear" w:color="auto" w:fill="auto"/>
          </w:tcPr>
          <w:p w14:paraId="019D813B" w14:textId="77777777" w:rsidR="00807AC3" w:rsidRPr="00770536" w:rsidRDefault="00807AC3" w:rsidP="00770536">
            <w:pPr>
              <w:numPr>
                <w:ilvl w:val="0"/>
                <w:numId w:val="11"/>
              </w:numPr>
              <w:rPr>
                <w:rFonts w:ascii="Arial" w:hAnsi="Arial" w:cs="Arial"/>
                <w:b/>
                <w:sz w:val="20"/>
                <w:szCs w:val="20"/>
              </w:rPr>
            </w:pPr>
            <w:r w:rsidRPr="00770536">
              <w:rPr>
                <w:rFonts w:ascii="Arial" w:hAnsi="Arial" w:cs="Arial"/>
                <w:b/>
                <w:sz w:val="20"/>
                <w:szCs w:val="20"/>
              </w:rPr>
              <w:lastRenderedPageBreak/>
              <w:t>DESCRIPCIÓN DE LA ACTIVIDAD ECONÓMICA</w:t>
            </w:r>
          </w:p>
        </w:tc>
      </w:tr>
      <w:tr w:rsidR="00807AC3" w:rsidRPr="00770536" w14:paraId="019D8141" w14:textId="77777777" w:rsidTr="004C4434">
        <w:trPr>
          <w:jc w:val="center"/>
        </w:trPr>
        <w:tc>
          <w:tcPr>
            <w:tcW w:w="1423" w:type="dxa"/>
            <w:vMerge w:val="restart"/>
            <w:shd w:val="clear" w:color="auto" w:fill="auto"/>
            <w:vAlign w:val="center"/>
          </w:tcPr>
          <w:p w14:paraId="019D813D" w14:textId="77777777" w:rsidR="00807AC3" w:rsidRPr="00770536" w:rsidRDefault="00807AC3" w:rsidP="00770536">
            <w:pPr>
              <w:rPr>
                <w:rFonts w:ascii="Arial" w:hAnsi="Arial" w:cs="Arial"/>
                <w:b/>
                <w:sz w:val="20"/>
                <w:szCs w:val="20"/>
              </w:rPr>
            </w:pPr>
            <w:r w:rsidRPr="00770536">
              <w:rPr>
                <w:rFonts w:ascii="Arial" w:hAnsi="Arial" w:cs="Arial"/>
                <w:b/>
                <w:sz w:val="20"/>
                <w:szCs w:val="20"/>
                <w:lang w:val="es-ES_tradnl"/>
              </w:rPr>
              <w:t>Actividad</w:t>
            </w:r>
          </w:p>
        </w:tc>
        <w:tc>
          <w:tcPr>
            <w:tcW w:w="8499" w:type="dxa"/>
            <w:shd w:val="clear" w:color="auto" w:fill="auto"/>
          </w:tcPr>
          <w:p w14:paraId="019D813E" w14:textId="77777777" w:rsidR="00807AC3" w:rsidRPr="00770536" w:rsidRDefault="008B2985" w:rsidP="00770536">
            <w:pPr>
              <w:rPr>
                <w:rFonts w:ascii="Arial" w:hAnsi="Arial" w:cs="Arial"/>
                <w:sz w:val="20"/>
                <w:szCs w:val="20"/>
              </w:rPr>
            </w:pPr>
            <w:r w:rsidRPr="00770536">
              <w:rPr>
                <w:rFonts w:ascii="Arial" w:hAnsi="Arial" w:cs="Arial"/>
                <w:noProof/>
                <w:sz w:val="20"/>
                <w:szCs w:val="20"/>
                <w:lang w:eastAsia="es-EC"/>
              </w:rPr>
              <mc:AlternateContent>
                <mc:Choice Requires="wps">
                  <w:drawing>
                    <wp:anchor distT="0" distB="0" distL="114300" distR="114300" simplePos="0" relativeHeight="251665408" behindDoc="0" locked="0" layoutInCell="1" allowOverlap="1" wp14:anchorId="019D8460" wp14:editId="019D8461">
                      <wp:simplePos x="0" y="0"/>
                      <wp:positionH relativeFrom="column">
                        <wp:posOffset>1313815</wp:posOffset>
                      </wp:positionH>
                      <wp:positionV relativeFrom="paragraph">
                        <wp:posOffset>22225</wp:posOffset>
                      </wp:positionV>
                      <wp:extent cx="118745" cy="109855"/>
                      <wp:effectExtent l="0" t="0" r="0" b="4445"/>
                      <wp:wrapNone/>
                      <wp:docPr id="339" name="Rectángulo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EE7CC" id="Rectángulo 339" o:spid="_x0000_s1026" style="position:absolute;margin-left:103.45pt;margin-top:1.75pt;width:9.35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67456" behindDoc="0" locked="0" layoutInCell="1" allowOverlap="1" wp14:anchorId="019D8462" wp14:editId="019D8463">
                      <wp:simplePos x="0" y="0"/>
                      <wp:positionH relativeFrom="column">
                        <wp:posOffset>3226435</wp:posOffset>
                      </wp:positionH>
                      <wp:positionV relativeFrom="paragraph">
                        <wp:posOffset>3175</wp:posOffset>
                      </wp:positionV>
                      <wp:extent cx="118745" cy="109855"/>
                      <wp:effectExtent l="0" t="0" r="0" b="4445"/>
                      <wp:wrapNone/>
                      <wp:docPr id="338" name="Rectángulo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EDDE" id="Rectángulo 338" o:spid="_x0000_s1026" style="position:absolute;margin-left:254.05pt;margin-top:.25pt;width:9.3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66432" behindDoc="0" locked="0" layoutInCell="1" allowOverlap="1" wp14:anchorId="019D8464" wp14:editId="019D8465">
                      <wp:simplePos x="0" y="0"/>
                      <wp:positionH relativeFrom="column">
                        <wp:posOffset>2026285</wp:posOffset>
                      </wp:positionH>
                      <wp:positionV relativeFrom="paragraph">
                        <wp:posOffset>38100</wp:posOffset>
                      </wp:positionV>
                      <wp:extent cx="118745" cy="109855"/>
                      <wp:effectExtent l="0" t="0" r="0" b="4445"/>
                      <wp:wrapNone/>
                      <wp:docPr id="340" name="Rectángulo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FD4DB" id="Rectángulo 340" o:spid="_x0000_s1026" style="position:absolute;margin-left:159.55pt;margin-top:3pt;width:9.35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ZJw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" strokeweight=".25pt"/>
                  </w:pict>
                </mc:Fallback>
              </mc:AlternateContent>
            </w:r>
            <w:r w:rsidR="00807AC3" w:rsidRPr="00770536">
              <w:rPr>
                <w:rFonts w:ascii="Arial" w:hAnsi="Arial" w:cs="Arial"/>
                <w:b/>
                <w:sz w:val="20"/>
                <w:szCs w:val="20"/>
                <w:lang w:val="es-ES_tradnl"/>
              </w:rPr>
              <w:t xml:space="preserve">Empleado: </w:t>
            </w:r>
            <w:r w:rsidR="00807AC3" w:rsidRPr="00770536">
              <w:rPr>
                <w:rFonts w:ascii="Arial" w:hAnsi="Arial" w:cs="Arial"/>
                <w:sz w:val="20"/>
                <w:szCs w:val="20"/>
                <w:lang w:val="es-ES_tradnl"/>
              </w:rPr>
              <w:t xml:space="preserve">  Privado         Público  </w:t>
            </w:r>
            <w:r w:rsidR="00807AC3" w:rsidRPr="00770536">
              <w:rPr>
                <w:rFonts w:ascii="Arial" w:hAnsi="Arial" w:cs="Arial"/>
                <w:sz w:val="20"/>
                <w:szCs w:val="20"/>
              </w:rPr>
              <w:t xml:space="preserve">       </w:t>
            </w:r>
            <w:r w:rsidR="00807AC3" w:rsidRPr="00770536">
              <w:rPr>
                <w:rFonts w:ascii="Arial" w:hAnsi="Arial" w:cs="Arial"/>
                <w:sz w:val="20"/>
                <w:szCs w:val="20"/>
                <w:lang w:val="es-ES_tradnl"/>
              </w:rPr>
              <w:t xml:space="preserve">Negocio Propio      </w:t>
            </w:r>
          </w:p>
          <w:p w14:paraId="019D813F" w14:textId="77777777" w:rsidR="00807AC3" w:rsidRPr="00770536" w:rsidRDefault="008B2985" w:rsidP="00770536">
            <w:pPr>
              <w:rPr>
                <w:rFonts w:ascii="Arial" w:hAnsi="Arial" w:cs="Arial"/>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68480" behindDoc="0" locked="0" layoutInCell="1" allowOverlap="1" wp14:anchorId="019D8466" wp14:editId="019D8467">
                      <wp:simplePos x="0" y="0"/>
                      <wp:positionH relativeFrom="column">
                        <wp:posOffset>1819275</wp:posOffset>
                      </wp:positionH>
                      <wp:positionV relativeFrom="paragraph">
                        <wp:posOffset>19050</wp:posOffset>
                      </wp:positionV>
                      <wp:extent cx="118745" cy="109855"/>
                      <wp:effectExtent l="0" t="0" r="0" b="4445"/>
                      <wp:wrapNone/>
                      <wp:docPr id="336" name="Rectángulo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1A242" id="Rectángulo 336" o:spid="_x0000_s1026" style="position:absolute;margin-left:143.25pt;margin-top:1.5pt;width:9.35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" strokeweight=".25pt"/>
                  </w:pict>
                </mc:Fallback>
              </mc:AlternateContent>
            </w:r>
            <w:r w:rsidR="00807AC3" w:rsidRPr="00770536">
              <w:rPr>
                <w:rFonts w:ascii="Arial" w:hAnsi="Arial" w:cs="Arial"/>
                <w:sz w:val="20"/>
                <w:szCs w:val="20"/>
                <w:lang w:val="es-ES_tradnl"/>
              </w:rPr>
              <w:t xml:space="preserve">Empleado con Negocio Propio     </w:t>
            </w:r>
          </w:p>
          <w:p w14:paraId="019D8140" w14:textId="77777777" w:rsidR="00807AC3" w:rsidRPr="00770536" w:rsidRDefault="008B2985" w:rsidP="00770536">
            <w:pPr>
              <w:rPr>
                <w:rFonts w:ascii="Arial" w:hAnsi="Arial" w:cs="Arial"/>
                <w:sz w:val="20"/>
                <w:szCs w:val="20"/>
              </w:rPr>
            </w:pPr>
            <w:r w:rsidRPr="00770536">
              <w:rPr>
                <w:rFonts w:ascii="Arial" w:hAnsi="Arial" w:cs="Arial"/>
                <w:noProof/>
                <w:sz w:val="20"/>
                <w:szCs w:val="20"/>
                <w:lang w:eastAsia="es-EC"/>
              </w:rPr>
              <mc:AlternateContent>
                <mc:Choice Requires="wps">
                  <w:drawing>
                    <wp:anchor distT="0" distB="0" distL="114300" distR="114300" simplePos="0" relativeHeight="251645952" behindDoc="0" locked="0" layoutInCell="1" allowOverlap="1" wp14:anchorId="019D8468" wp14:editId="019D8469">
                      <wp:simplePos x="0" y="0"/>
                      <wp:positionH relativeFrom="column">
                        <wp:posOffset>3475355</wp:posOffset>
                      </wp:positionH>
                      <wp:positionV relativeFrom="paragraph">
                        <wp:posOffset>134620</wp:posOffset>
                      </wp:positionV>
                      <wp:extent cx="118745" cy="109855"/>
                      <wp:effectExtent l="0" t="0" r="0" b="4445"/>
                      <wp:wrapNone/>
                      <wp:docPr id="335" name="Rectángulo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602E8" id="Rectángulo 335" o:spid="_x0000_s1026" style="position:absolute;margin-left:273.65pt;margin-top:10.6pt;width:9.35pt;height:8.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" strokeweight=".25pt"/>
                  </w:pict>
                </mc:Fallback>
              </mc:AlternateContent>
            </w:r>
          </w:p>
        </w:tc>
      </w:tr>
      <w:tr w:rsidR="00807AC3" w:rsidRPr="00770536" w14:paraId="019D8145" w14:textId="77777777" w:rsidTr="004C4434">
        <w:trPr>
          <w:jc w:val="center"/>
        </w:trPr>
        <w:tc>
          <w:tcPr>
            <w:tcW w:w="1423" w:type="dxa"/>
            <w:vMerge/>
            <w:shd w:val="clear" w:color="auto" w:fill="auto"/>
          </w:tcPr>
          <w:p w14:paraId="019D8142" w14:textId="77777777" w:rsidR="00807AC3" w:rsidRPr="00770536" w:rsidRDefault="00807AC3" w:rsidP="00770536">
            <w:pPr>
              <w:rPr>
                <w:rFonts w:ascii="Arial" w:hAnsi="Arial" w:cs="Arial"/>
                <w:b/>
                <w:sz w:val="20"/>
                <w:szCs w:val="20"/>
              </w:rPr>
            </w:pPr>
          </w:p>
        </w:tc>
        <w:tc>
          <w:tcPr>
            <w:tcW w:w="8499" w:type="dxa"/>
            <w:shd w:val="clear" w:color="auto" w:fill="auto"/>
          </w:tcPr>
          <w:p w14:paraId="019D8143" w14:textId="77777777" w:rsidR="00807AC3" w:rsidRPr="00770536" w:rsidRDefault="008B2985" w:rsidP="00770536">
            <w:pPr>
              <w:rPr>
                <w:rFonts w:ascii="Arial" w:hAnsi="Arial" w:cs="Arial"/>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44928" behindDoc="0" locked="0" layoutInCell="1" allowOverlap="1" wp14:anchorId="019D846A" wp14:editId="019D846B">
                      <wp:simplePos x="0" y="0"/>
                      <wp:positionH relativeFrom="column">
                        <wp:posOffset>2675255</wp:posOffset>
                      </wp:positionH>
                      <wp:positionV relativeFrom="paragraph">
                        <wp:posOffset>11430</wp:posOffset>
                      </wp:positionV>
                      <wp:extent cx="118745" cy="109855"/>
                      <wp:effectExtent l="0" t="0" r="0" b="4445"/>
                      <wp:wrapNone/>
                      <wp:docPr id="334" name="Rectángulo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44749" id="Rectángulo 334" o:spid="_x0000_s1026" style="position:absolute;margin-left:210.65pt;margin-top:.9pt;width:9.35pt;height:8.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46976" behindDoc="0" locked="0" layoutInCell="1" allowOverlap="1" wp14:anchorId="019D846C" wp14:editId="019D846D">
                      <wp:simplePos x="0" y="0"/>
                      <wp:positionH relativeFrom="column">
                        <wp:posOffset>1604645</wp:posOffset>
                      </wp:positionH>
                      <wp:positionV relativeFrom="paragraph">
                        <wp:posOffset>13970</wp:posOffset>
                      </wp:positionV>
                      <wp:extent cx="118745" cy="109855"/>
                      <wp:effectExtent l="0" t="0" r="0" b="4445"/>
                      <wp:wrapNone/>
                      <wp:docPr id="333" name="Rectángulo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A7DB7" id="Rectángulo 333" o:spid="_x0000_s1026" style="position:absolute;margin-left:126.35pt;margin-top:1.1pt;width:9.35pt;height: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" strokeweight=".25pt"/>
                  </w:pict>
                </mc:Fallback>
              </mc:AlternateContent>
            </w:r>
            <w:r w:rsidR="00807AC3" w:rsidRPr="00770536">
              <w:rPr>
                <w:rFonts w:ascii="Arial" w:hAnsi="Arial" w:cs="Arial"/>
                <w:sz w:val="20"/>
                <w:szCs w:val="20"/>
                <w:lang w:val="es-ES_tradnl"/>
              </w:rPr>
              <w:t>No Económicamente Activo           Pensionista      Estudiante</w:t>
            </w:r>
          </w:p>
          <w:p w14:paraId="019D8144" w14:textId="77777777" w:rsidR="00807AC3" w:rsidRPr="00770536" w:rsidRDefault="00807AC3" w:rsidP="00770536">
            <w:pPr>
              <w:rPr>
                <w:rFonts w:ascii="Arial" w:hAnsi="Arial" w:cs="Arial"/>
                <w:sz w:val="20"/>
                <w:szCs w:val="20"/>
              </w:rPr>
            </w:pPr>
          </w:p>
        </w:tc>
      </w:tr>
    </w:tbl>
    <w:p w14:paraId="019D8146" w14:textId="77777777" w:rsidR="00807AC3" w:rsidRPr="00770536" w:rsidRDefault="00807AC3" w:rsidP="00770536">
      <w:pPr>
        <w:jc w:val="both"/>
        <w:rPr>
          <w:rFonts w:ascii="Arial" w:eastAsia="ArialUnicodeMS" w:hAnsi="Arial" w:cs="Arial"/>
          <w:sz w:val="20"/>
          <w:szCs w:val="20"/>
          <w:lang w:val="es-ES_tradnl"/>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595"/>
        <w:gridCol w:w="1381"/>
        <w:gridCol w:w="2593"/>
        <w:gridCol w:w="1319"/>
        <w:gridCol w:w="1671"/>
      </w:tblGrid>
      <w:tr w:rsidR="00807AC3" w:rsidRPr="00770536" w14:paraId="019D8148" w14:textId="77777777" w:rsidTr="006268E9">
        <w:trPr>
          <w:trHeight w:val="258"/>
          <w:jc w:val="center"/>
        </w:trPr>
        <w:tc>
          <w:tcPr>
            <w:tcW w:w="10016" w:type="dxa"/>
            <w:gridSpan w:val="6"/>
            <w:shd w:val="clear" w:color="auto" w:fill="auto"/>
          </w:tcPr>
          <w:p w14:paraId="019D8147" w14:textId="77777777" w:rsidR="00807AC3" w:rsidRPr="00770536" w:rsidRDefault="00807AC3" w:rsidP="00770536">
            <w:pPr>
              <w:numPr>
                <w:ilvl w:val="0"/>
                <w:numId w:val="11"/>
              </w:numPr>
              <w:rPr>
                <w:rFonts w:ascii="Arial" w:hAnsi="Arial" w:cs="Arial"/>
                <w:b/>
                <w:sz w:val="20"/>
                <w:szCs w:val="20"/>
              </w:rPr>
            </w:pPr>
            <w:r w:rsidRPr="00770536">
              <w:rPr>
                <w:rFonts w:ascii="Arial" w:hAnsi="Arial" w:cs="Arial"/>
                <w:b/>
                <w:sz w:val="20"/>
                <w:szCs w:val="20"/>
              </w:rPr>
              <w:t>CATEGORÍA ECONÓMICA</w:t>
            </w:r>
          </w:p>
        </w:tc>
      </w:tr>
      <w:tr w:rsidR="00807AC3" w:rsidRPr="00770536" w14:paraId="019D814C" w14:textId="77777777" w:rsidTr="006268E9">
        <w:trPr>
          <w:trHeight w:val="668"/>
          <w:jc w:val="center"/>
        </w:trPr>
        <w:tc>
          <w:tcPr>
            <w:tcW w:w="0" w:type="auto"/>
            <w:shd w:val="clear" w:color="auto" w:fill="auto"/>
            <w:vAlign w:val="center"/>
          </w:tcPr>
          <w:p w14:paraId="019D8149" w14:textId="77777777" w:rsidR="00807AC3" w:rsidRPr="00770536" w:rsidRDefault="00807AC3" w:rsidP="00770536">
            <w:pPr>
              <w:rPr>
                <w:rFonts w:ascii="Arial" w:hAnsi="Arial" w:cs="Arial"/>
                <w:b/>
                <w:sz w:val="20"/>
                <w:szCs w:val="20"/>
              </w:rPr>
            </w:pPr>
            <w:r w:rsidRPr="00770536">
              <w:rPr>
                <w:rFonts w:ascii="Arial" w:hAnsi="Arial" w:cs="Arial"/>
                <w:b/>
                <w:sz w:val="20"/>
                <w:szCs w:val="20"/>
                <w:lang w:val="es-ES_tradnl"/>
              </w:rPr>
              <w:t>Sector</w:t>
            </w:r>
          </w:p>
        </w:tc>
        <w:tc>
          <w:tcPr>
            <w:tcW w:w="8559" w:type="dxa"/>
            <w:gridSpan w:val="5"/>
            <w:shd w:val="clear" w:color="auto" w:fill="auto"/>
          </w:tcPr>
          <w:p w14:paraId="019D814A" w14:textId="77777777" w:rsidR="00807AC3" w:rsidRPr="00770536" w:rsidRDefault="008B2985" w:rsidP="00770536">
            <w:pPr>
              <w:rPr>
                <w:rFonts w:ascii="Arial" w:hAnsi="Arial" w:cs="Arial"/>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49024" behindDoc="0" locked="0" layoutInCell="1" allowOverlap="1" wp14:anchorId="019D846E" wp14:editId="019D846F">
                      <wp:simplePos x="0" y="0"/>
                      <wp:positionH relativeFrom="column">
                        <wp:posOffset>1659890</wp:posOffset>
                      </wp:positionH>
                      <wp:positionV relativeFrom="paragraph">
                        <wp:posOffset>11430</wp:posOffset>
                      </wp:positionV>
                      <wp:extent cx="118745" cy="109855"/>
                      <wp:effectExtent l="0" t="0" r="0" b="4445"/>
                      <wp:wrapNone/>
                      <wp:docPr id="298" name="Rectángulo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8BCE" id="Rectángulo 298" o:spid="_x0000_s1026" style="position:absolute;margin-left:130.7pt;margin-top:.9pt;width:9.35pt;height: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52096" behindDoc="0" locked="0" layoutInCell="1" allowOverlap="1" wp14:anchorId="019D8470" wp14:editId="019D8471">
                      <wp:simplePos x="0" y="0"/>
                      <wp:positionH relativeFrom="column">
                        <wp:posOffset>5182870</wp:posOffset>
                      </wp:positionH>
                      <wp:positionV relativeFrom="paragraph">
                        <wp:posOffset>11430</wp:posOffset>
                      </wp:positionV>
                      <wp:extent cx="118745" cy="109855"/>
                      <wp:effectExtent l="0" t="0" r="0" b="4445"/>
                      <wp:wrapNone/>
                      <wp:docPr id="332" name="Rectángulo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F625" id="Rectángulo 332" o:spid="_x0000_s1026" style="position:absolute;margin-left:408.1pt;margin-top:.9pt;width:9.35pt;height: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51072" behindDoc="0" locked="0" layoutInCell="1" allowOverlap="1" wp14:anchorId="019D8472" wp14:editId="019D8473">
                      <wp:simplePos x="0" y="0"/>
                      <wp:positionH relativeFrom="column">
                        <wp:posOffset>4321175</wp:posOffset>
                      </wp:positionH>
                      <wp:positionV relativeFrom="paragraph">
                        <wp:posOffset>8890</wp:posOffset>
                      </wp:positionV>
                      <wp:extent cx="118745" cy="109855"/>
                      <wp:effectExtent l="0" t="0" r="0" b="4445"/>
                      <wp:wrapNone/>
                      <wp:docPr id="331" name="Rectángulo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6E85" id="Rectángulo 331" o:spid="_x0000_s1026" style="position:absolute;margin-left:340.25pt;margin-top:.7pt;width:9.35pt;height: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50048" behindDoc="0" locked="0" layoutInCell="1" allowOverlap="1" wp14:anchorId="019D8474" wp14:editId="019D8475">
                      <wp:simplePos x="0" y="0"/>
                      <wp:positionH relativeFrom="column">
                        <wp:posOffset>3234690</wp:posOffset>
                      </wp:positionH>
                      <wp:positionV relativeFrom="paragraph">
                        <wp:posOffset>8890</wp:posOffset>
                      </wp:positionV>
                      <wp:extent cx="118745" cy="109855"/>
                      <wp:effectExtent l="0" t="0" r="0" b="4445"/>
                      <wp:wrapNone/>
                      <wp:docPr id="330" name="Rectángulo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C8320" id="Rectángulo 330" o:spid="_x0000_s1026" style="position:absolute;margin-left:254.7pt;margin-top:.7pt;width:9.35pt;height: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53120" behindDoc="0" locked="0" layoutInCell="1" allowOverlap="1" wp14:anchorId="019D8476" wp14:editId="019D8477">
                      <wp:simplePos x="0" y="0"/>
                      <wp:positionH relativeFrom="column">
                        <wp:posOffset>2305050</wp:posOffset>
                      </wp:positionH>
                      <wp:positionV relativeFrom="paragraph">
                        <wp:posOffset>11430</wp:posOffset>
                      </wp:positionV>
                      <wp:extent cx="118745" cy="109855"/>
                      <wp:effectExtent l="0" t="0" r="0" b="4445"/>
                      <wp:wrapNone/>
                      <wp:docPr id="329" name="Rectángulo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7FB7E" id="Rectángulo 329" o:spid="_x0000_s1026" style="position:absolute;margin-left:181.5pt;margin-top:.9pt;width:9.35pt;height: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48000" behindDoc="0" locked="0" layoutInCell="1" allowOverlap="1" wp14:anchorId="019D8478" wp14:editId="019D8479">
                      <wp:simplePos x="0" y="0"/>
                      <wp:positionH relativeFrom="column">
                        <wp:posOffset>763270</wp:posOffset>
                      </wp:positionH>
                      <wp:positionV relativeFrom="paragraph">
                        <wp:posOffset>11430</wp:posOffset>
                      </wp:positionV>
                      <wp:extent cx="118745" cy="109855"/>
                      <wp:effectExtent l="0" t="0" r="0" b="4445"/>
                      <wp:wrapNone/>
                      <wp:docPr id="294" name="Rectángulo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5B2A6" id="Rectángulo 294" o:spid="_x0000_s1026" style="position:absolute;margin-left:60.1pt;margin-top:.9pt;width:9.35pt;height: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" strokeweight=".25pt"/>
                  </w:pict>
                </mc:Fallback>
              </mc:AlternateContent>
            </w:r>
            <w:r w:rsidR="00807AC3" w:rsidRPr="00770536">
              <w:rPr>
                <w:rFonts w:ascii="Arial" w:hAnsi="Arial" w:cs="Arial"/>
                <w:sz w:val="20"/>
                <w:szCs w:val="20"/>
                <w:lang w:val="es-ES_tradnl"/>
              </w:rPr>
              <w:t xml:space="preserve">   1 Agrícola       2 Ganadero      3 Pesca      4 Producción      5 Construcción      6 Transporte       </w:t>
            </w:r>
          </w:p>
          <w:p w14:paraId="019D814B" w14:textId="77777777" w:rsidR="00807AC3" w:rsidRPr="00770536" w:rsidRDefault="008B2985" w:rsidP="00770536">
            <w:pPr>
              <w:rPr>
                <w:rFonts w:ascii="Arial" w:hAnsi="Arial" w:cs="Arial"/>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56192" behindDoc="0" locked="0" layoutInCell="1" allowOverlap="1" wp14:anchorId="019D847A" wp14:editId="019D847B">
                      <wp:simplePos x="0" y="0"/>
                      <wp:positionH relativeFrom="column">
                        <wp:posOffset>3185795</wp:posOffset>
                      </wp:positionH>
                      <wp:positionV relativeFrom="paragraph">
                        <wp:posOffset>23495</wp:posOffset>
                      </wp:positionV>
                      <wp:extent cx="118745" cy="109855"/>
                      <wp:effectExtent l="0" t="0" r="0" b="4445"/>
                      <wp:wrapNone/>
                      <wp:docPr id="293" name="Rectángulo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9E0E3" id="Rectángulo 293" o:spid="_x0000_s1026" style="position:absolute;margin-left:250.85pt;margin-top:1.85pt;width:9.35pt;height: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55168" behindDoc="0" locked="0" layoutInCell="1" allowOverlap="1" wp14:anchorId="019D847C" wp14:editId="019D847D">
                      <wp:simplePos x="0" y="0"/>
                      <wp:positionH relativeFrom="column">
                        <wp:posOffset>1962150</wp:posOffset>
                      </wp:positionH>
                      <wp:positionV relativeFrom="paragraph">
                        <wp:posOffset>8890</wp:posOffset>
                      </wp:positionV>
                      <wp:extent cx="118745" cy="109855"/>
                      <wp:effectExtent l="0" t="0" r="0" b="4445"/>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E099" id="Rectángulo 292" o:spid="_x0000_s1026" style="position:absolute;margin-left:154.5pt;margin-top:.7pt;width:9.35pt;height: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54144" behindDoc="0" locked="0" layoutInCell="1" allowOverlap="1" wp14:anchorId="019D847E" wp14:editId="019D847F">
                      <wp:simplePos x="0" y="0"/>
                      <wp:positionH relativeFrom="column">
                        <wp:posOffset>751205</wp:posOffset>
                      </wp:positionH>
                      <wp:positionV relativeFrom="paragraph">
                        <wp:posOffset>23495</wp:posOffset>
                      </wp:positionV>
                      <wp:extent cx="118745" cy="109855"/>
                      <wp:effectExtent l="0" t="0" r="0" b="4445"/>
                      <wp:wrapNone/>
                      <wp:docPr id="291" name="Rectángu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AEC93" id="Rectángulo 291" o:spid="_x0000_s1026" style="position:absolute;margin-left:59.15pt;margin-top:1.85pt;width:9.35pt;height: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" strokeweight=".25pt"/>
                  </w:pict>
                </mc:Fallback>
              </mc:AlternateContent>
            </w:r>
            <w:r w:rsidR="00807AC3" w:rsidRPr="00770536">
              <w:rPr>
                <w:rFonts w:ascii="Arial" w:hAnsi="Arial" w:cs="Arial"/>
                <w:sz w:val="20"/>
                <w:szCs w:val="20"/>
                <w:lang w:val="es-ES_tradnl"/>
              </w:rPr>
              <w:t xml:space="preserve">   7 Turismo       8 Otros Servic</w:t>
            </w:r>
            <w:r w:rsidR="006B3252">
              <w:rPr>
                <w:rFonts w:ascii="Arial" w:hAnsi="Arial" w:cs="Arial"/>
                <w:sz w:val="20"/>
                <w:szCs w:val="20"/>
                <w:lang w:val="es-ES_tradnl"/>
              </w:rPr>
              <w:t xml:space="preserve">ios                 9 Comercio </w:t>
            </w:r>
          </w:p>
        </w:tc>
      </w:tr>
      <w:tr w:rsidR="00807AC3" w:rsidRPr="00770536" w14:paraId="019D814E" w14:textId="77777777" w:rsidTr="006268E9">
        <w:trPr>
          <w:trHeight w:val="227"/>
          <w:jc w:val="center"/>
        </w:trPr>
        <w:tc>
          <w:tcPr>
            <w:tcW w:w="10016" w:type="dxa"/>
            <w:gridSpan w:val="6"/>
            <w:shd w:val="clear" w:color="auto" w:fill="auto"/>
            <w:vAlign w:val="center"/>
          </w:tcPr>
          <w:p w14:paraId="019D814D" w14:textId="77777777" w:rsidR="00807AC3" w:rsidRPr="00770536" w:rsidRDefault="00807AC3" w:rsidP="00770536">
            <w:pPr>
              <w:rPr>
                <w:rFonts w:ascii="Arial" w:hAnsi="Arial" w:cs="Arial"/>
                <w:noProof/>
                <w:sz w:val="20"/>
                <w:szCs w:val="20"/>
              </w:rPr>
            </w:pPr>
            <w:r w:rsidRPr="00770536">
              <w:rPr>
                <w:rFonts w:ascii="Arial" w:hAnsi="Arial" w:cs="Arial"/>
                <w:b/>
                <w:sz w:val="20"/>
                <w:szCs w:val="20"/>
                <w:lang w:val="es-ES_tradnl"/>
              </w:rPr>
              <w:t>Especifique el producto o servicio que ofrece su negocio o empresa</w:t>
            </w:r>
          </w:p>
        </w:tc>
      </w:tr>
      <w:tr w:rsidR="00807AC3" w:rsidRPr="00770536" w14:paraId="019D8150" w14:textId="77777777" w:rsidTr="006268E9">
        <w:trPr>
          <w:trHeight w:val="227"/>
          <w:jc w:val="center"/>
        </w:trPr>
        <w:tc>
          <w:tcPr>
            <w:tcW w:w="10016" w:type="dxa"/>
            <w:gridSpan w:val="6"/>
            <w:shd w:val="clear" w:color="auto" w:fill="auto"/>
            <w:vAlign w:val="center"/>
          </w:tcPr>
          <w:p w14:paraId="019D814F" w14:textId="77777777" w:rsidR="00807AC3" w:rsidRPr="00770536" w:rsidRDefault="00807AC3" w:rsidP="00770536">
            <w:pPr>
              <w:rPr>
                <w:rFonts w:ascii="Arial" w:hAnsi="Arial" w:cs="Arial"/>
                <w:sz w:val="20"/>
                <w:szCs w:val="20"/>
                <w:lang w:val="es-ES_tradnl"/>
              </w:rPr>
            </w:pPr>
          </w:p>
        </w:tc>
      </w:tr>
      <w:tr w:rsidR="00807AC3" w:rsidRPr="00770536" w14:paraId="019D8152" w14:textId="77777777" w:rsidTr="006268E9">
        <w:trPr>
          <w:trHeight w:val="227"/>
          <w:jc w:val="center"/>
        </w:trPr>
        <w:tc>
          <w:tcPr>
            <w:tcW w:w="10016" w:type="dxa"/>
            <w:gridSpan w:val="6"/>
            <w:shd w:val="clear" w:color="auto" w:fill="auto"/>
            <w:vAlign w:val="center"/>
          </w:tcPr>
          <w:p w14:paraId="019D8151" w14:textId="77777777" w:rsidR="00807AC3" w:rsidRPr="00770536" w:rsidRDefault="00807AC3" w:rsidP="00770536">
            <w:pPr>
              <w:rPr>
                <w:rFonts w:ascii="Arial" w:hAnsi="Arial" w:cs="Arial"/>
                <w:sz w:val="20"/>
                <w:szCs w:val="20"/>
                <w:lang w:val="es-ES_tradnl"/>
              </w:rPr>
            </w:pPr>
          </w:p>
        </w:tc>
      </w:tr>
      <w:tr w:rsidR="00807AC3" w:rsidRPr="00770536" w14:paraId="019D8154" w14:textId="77777777" w:rsidTr="006268E9">
        <w:trPr>
          <w:trHeight w:val="227"/>
          <w:jc w:val="center"/>
        </w:trPr>
        <w:tc>
          <w:tcPr>
            <w:tcW w:w="10016" w:type="dxa"/>
            <w:gridSpan w:val="6"/>
            <w:shd w:val="clear" w:color="auto" w:fill="auto"/>
            <w:vAlign w:val="center"/>
          </w:tcPr>
          <w:p w14:paraId="019D8153"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Nombre de la empresa / institución / negocio</w:t>
            </w:r>
          </w:p>
        </w:tc>
      </w:tr>
      <w:tr w:rsidR="00807AC3" w:rsidRPr="00770536" w14:paraId="019D8156" w14:textId="77777777" w:rsidTr="006268E9">
        <w:trPr>
          <w:trHeight w:val="227"/>
          <w:jc w:val="center"/>
        </w:trPr>
        <w:tc>
          <w:tcPr>
            <w:tcW w:w="10016" w:type="dxa"/>
            <w:gridSpan w:val="6"/>
            <w:shd w:val="clear" w:color="auto" w:fill="auto"/>
            <w:vAlign w:val="center"/>
          </w:tcPr>
          <w:p w14:paraId="019D8155" w14:textId="77777777" w:rsidR="00807AC3" w:rsidRPr="00770536" w:rsidRDefault="00807AC3" w:rsidP="00770536">
            <w:pPr>
              <w:rPr>
                <w:rFonts w:ascii="Arial" w:hAnsi="Arial" w:cs="Arial"/>
                <w:sz w:val="20"/>
                <w:szCs w:val="20"/>
                <w:lang w:val="es-ES_tradnl"/>
              </w:rPr>
            </w:pPr>
          </w:p>
        </w:tc>
      </w:tr>
      <w:tr w:rsidR="00807AC3" w:rsidRPr="00770536" w14:paraId="019D8158" w14:textId="77777777" w:rsidTr="006268E9">
        <w:trPr>
          <w:trHeight w:val="227"/>
          <w:jc w:val="center"/>
        </w:trPr>
        <w:tc>
          <w:tcPr>
            <w:tcW w:w="10016" w:type="dxa"/>
            <w:gridSpan w:val="6"/>
            <w:shd w:val="clear" w:color="auto" w:fill="auto"/>
            <w:vAlign w:val="center"/>
          </w:tcPr>
          <w:p w14:paraId="019D8157" w14:textId="77777777" w:rsidR="00807AC3" w:rsidRPr="00770536" w:rsidRDefault="00807AC3" w:rsidP="00770536">
            <w:pPr>
              <w:rPr>
                <w:rFonts w:ascii="Arial" w:hAnsi="Arial" w:cs="Arial"/>
                <w:sz w:val="20"/>
                <w:szCs w:val="20"/>
                <w:lang w:val="es-ES_tradnl"/>
              </w:rPr>
            </w:pPr>
          </w:p>
        </w:tc>
      </w:tr>
      <w:tr w:rsidR="00807AC3" w:rsidRPr="00770536" w14:paraId="019D815A" w14:textId="77777777" w:rsidTr="006268E9">
        <w:trPr>
          <w:trHeight w:val="227"/>
          <w:jc w:val="center"/>
        </w:trPr>
        <w:tc>
          <w:tcPr>
            <w:tcW w:w="10016" w:type="dxa"/>
            <w:gridSpan w:val="6"/>
            <w:shd w:val="clear" w:color="auto" w:fill="auto"/>
            <w:vAlign w:val="center"/>
          </w:tcPr>
          <w:p w14:paraId="019D8159" w14:textId="77777777" w:rsidR="00807AC3" w:rsidRPr="00770536" w:rsidRDefault="00807AC3" w:rsidP="00770536">
            <w:pPr>
              <w:rPr>
                <w:rFonts w:ascii="Arial" w:hAnsi="Arial" w:cs="Arial"/>
                <w:sz w:val="20"/>
                <w:szCs w:val="20"/>
                <w:lang w:val="es-ES_tradnl"/>
              </w:rPr>
            </w:pPr>
            <w:r w:rsidRPr="00770536">
              <w:rPr>
                <w:rFonts w:ascii="Arial" w:hAnsi="Arial" w:cs="Arial"/>
                <w:b/>
                <w:sz w:val="20"/>
                <w:szCs w:val="20"/>
                <w:lang w:val="es-ES_tradnl"/>
              </w:rPr>
              <w:t>Fecha de ingreso a la empresa o inicio de la misma:</w:t>
            </w:r>
            <w:r w:rsidRPr="00770536">
              <w:rPr>
                <w:rFonts w:ascii="Arial" w:hAnsi="Arial" w:cs="Arial"/>
                <w:sz w:val="20"/>
                <w:szCs w:val="20"/>
                <w:lang w:val="es-ES_tradnl"/>
              </w:rPr>
              <w:t xml:space="preserve">              </w:t>
            </w:r>
            <w:r w:rsidRPr="00770536">
              <w:rPr>
                <w:rFonts w:ascii="Arial" w:hAnsi="Arial" w:cs="Arial"/>
                <w:b/>
                <w:sz w:val="20"/>
                <w:szCs w:val="20"/>
                <w:lang w:val="es-ES_tradnl"/>
              </w:rPr>
              <w:t>año:                 mes:              día:</w:t>
            </w:r>
            <w:r w:rsidRPr="00770536">
              <w:rPr>
                <w:rFonts w:ascii="Arial" w:hAnsi="Arial" w:cs="Arial"/>
                <w:sz w:val="20"/>
                <w:szCs w:val="20"/>
                <w:lang w:val="es-ES_tradnl"/>
              </w:rPr>
              <w:t xml:space="preserve"> </w:t>
            </w:r>
          </w:p>
        </w:tc>
      </w:tr>
      <w:tr w:rsidR="00807AC3" w:rsidRPr="00770536" w14:paraId="019D8161" w14:textId="77777777" w:rsidTr="006268E9">
        <w:trPr>
          <w:trHeight w:val="455"/>
          <w:jc w:val="center"/>
        </w:trPr>
        <w:tc>
          <w:tcPr>
            <w:tcW w:w="1457" w:type="dxa"/>
            <w:shd w:val="clear" w:color="auto" w:fill="auto"/>
            <w:vAlign w:val="center"/>
          </w:tcPr>
          <w:p w14:paraId="019D815B"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Cargo actual</w:t>
            </w:r>
          </w:p>
        </w:tc>
        <w:tc>
          <w:tcPr>
            <w:tcW w:w="1595" w:type="dxa"/>
            <w:shd w:val="clear" w:color="auto" w:fill="auto"/>
            <w:vAlign w:val="center"/>
          </w:tcPr>
          <w:p w14:paraId="019D815C" w14:textId="77777777" w:rsidR="00807AC3" w:rsidRPr="00770536" w:rsidRDefault="00807AC3" w:rsidP="00770536">
            <w:pPr>
              <w:rPr>
                <w:rFonts w:ascii="Arial" w:hAnsi="Arial" w:cs="Arial"/>
                <w:b/>
                <w:sz w:val="20"/>
                <w:szCs w:val="20"/>
                <w:lang w:val="es-ES_tradnl"/>
              </w:rPr>
            </w:pPr>
          </w:p>
        </w:tc>
        <w:tc>
          <w:tcPr>
            <w:tcW w:w="1381" w:type="dxa"/>
            <w:shd w:val="clear" w:color="auto" w:fill="auto"/>
            <w:vAlign w:val="center"/>
          </w:tcPr>
          <w:p w14:paraId="019D815D"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No. de Empleados</w:t>
            </w:r>
          </w:p>
        </w:tc>
        <w:tc>
          <w:tcPr>
            <w:tcW w:w="2593" w:type="dxa"/>
            <w:shd w:val="clear" w:color="auto" w:fill="auto"/>
            <w:vAlign w:val="center"/>
          </w:tcPr>
          <w:p w14:paraId="019D815E" w14:textId="77777777" w:rsidR="00807AC3" w:rsidRPr="00770536" w:rsidRDefault="00807AC3" w:rsidP="00770536">
            <w:pPr>
              <w:rPr>
                <w:rFonts w:ascii="Arial" w:hAnsi="Arial" w:cs="Arial"/>
                <w:b/>
                <w:sz w:val="20"/>
                <w:szCs w:val="20"/>
                <w:lang w:val="es-ES_tradnl"/>
              </w:rPr>
            </w:pPr>
          </w:p>
        </w:tc>
        <w:tc>
          <w:tcPr>
            <w:tcW w:w="1319" w:type="dxa"/>
            <w:shd w:val="clear" w:color="auto" w:fill="auto"/>
            <w:vAlign w:val="center"/>
          </w:tcPr>
          <w:p w14:paraId="019D815F"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 xml:space="preserve">Provincia </w:t>
            </w:r>
          </w:p>
        </w:tc>
        <w:tc>
          <w:tcPr>
            <w:tcW w:w="1669" w:type="dxa"/>
            <w:shd w:val="clear" w:color="auto" w:fill="auto"/>
            <w:vAlign w:val="center"/>
          </w:tcPr>
          <w:p w14:paraId="019D8160" w14:textId="77777777" w:rsidR="00807AC3" w:rsidRPr="00770536" w:rsidRDefault="00807AC3" w:rsidP="00770536">
            <w:pPr>
              <w:rPr>
                <w:rFonts w:ascii="Arial" w:hAnsi="Arial" w:cs="Arial"/>
                <w:b/>
                <w:sz w:val="20"/>
                <w:szCs w:val="20"/>
                <w:lang w:val="es-ES_tradnl"/>
              </w:rPr>
            </w:pPr>
          </w:p>
        </w:tc>
      </w:tr>
      <w:tr w:rsidR="00807AC3" w:rsidRPr="00770536" w14:paraId="019D8166" w14:textId="77777777" w:rsidTr="006268E9">
        <w:trPr>
          <w:trHeight w:val="227"/>
          <w:jc w:val="center"/>
        </w:trPr>
        <w:tc>
          <w:tcPr>
            <w:tcW w:w="1457" w:type="dxa"/>
            <w:shd w:val="clear" w:color="auto" w:fill="auto"/>
            <w:vAlign w:val="center"/>
          </w:tcPr>
          <w:p w14:paraId="019D8162"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Ciudad</w:t>
            </w:r>
          </w:p>
        </w:tc>
        <w:tc>
          <w:tcPr>
            <w:tcW w:w="1595" w:type="dxa"/>
            <w:shd w:val="clear" w:color="auto" w:fill="auto"/>
            <w:vAlign w:val="center"/>
          </w:tcPr>
          <w:p w14:paraId="019D8163" w14:textId="77777777" w:rsidR="00807AC3" w:rsidRPr="00770536" w:rsidRDefault="00807AC3" w:rsidP="00770536">
            <w:pPr>
              <w:rPr>
                <w:rFonts w:ascii="Arial" w:hAnsi="Arial" w:cs="Arial"/>
                <w:b/>
                <w:sz w:val="20"/>
                <w:szCs w:val="20"/>
                <w:lang w:val="es-ES_tradnl"/>
              </w:rPr>
            </w:pPr>
          </w:p>
        </w:tc>
        <w:tc>
          <w:tcPr>
            <w:tcW w:w="1381" w:type="dxa"/>
            <w:shd w:val="clear" w:color="auto" w:fill="auto"/>
            <w:vAlign w:val="center"/>
          </w:tcPr>
          <w:p w14:paraId="019D8164" w14:textId="77777777" w:rsidR="00807AC3" w:rsidRPr="00770536" w:rsidRDefault="00807AC3" w:rsidP="00770536">
            <w:pPr>
              <w:jc w:val="both"/>
              <w:rPr>
                <w:rFonts w:ascii="Arial" w:hAnsi="Arial" w:cs="Arial"/>
                <w:b/>
                <w:sz w:val="20"/>
                <w:szCs w:val="20"/>
                <w:lang w:val="es-ES_tradnl"/>
              </w:rPr>
            </w:pPr>
            <w:r w:rsidRPr="00770536">
              <w:rPr>
                <w:rFonts w:ascii="Arial" w:hAnsi="Arial" w:cs="Arial"/>
                <w:b/>
                <w:sz w:val="20"/>
                <w:szCs w:val="20"/>
                <w:lang w:val="es-ES_tradnl"/>
              </w:rPr>
              <w:t>Parroquia</w:t>
            </w:r>
          </w:p>
        </w:tc>
        <w:tc>
          <w:tcPr>
            <w:tcW w:w="5582" w:type="dxa"/>
            <w:gridSpan w:val="3"/>
            <w:shd w:val="clear" w:color="auto" w:fill="auto"/>
            <w:vAlign w:val="center"/>
          </w:tcPr>
          <w:p w14:paraId="019D8165" w14:textId="77777777" w:rsidR="00807AC3" w:rsidRPr="00770536" w:rsidRDefault="00807AC3" w:rsidP="00770536">
            <w:pPr>
              <w:rPr>
                <w:rFonts w:ascii="Arial" w:hAnsi="Arial" w:cs="Arial"/>
                <w:b/>
                <w:sz w:val="20"/>
                <w:szCs w:val="20"/>
                <w:lang w:val="es-ES_tradnl"/>
              </w:rPr>
            </w:pPr>
          </w:p>
        </w:tc>
      </w:tr>
      <w:tr w:rsidR="00807AC3" w:rsidRPr="00770536" w14:paraId="019D8168" w14:textId="77777777" w:rsidTr="006268E9">
        <w:trPr>
          <w:trHeight w:val="227"/>
          <w:jc w:val="center"/>
        </w:trPr>
        <w:tc>
          <w:tcPr>
            <w:tcW w:w="10016" w:type="dxa"/>
            <w:gridSpan w:val="6"/>
            <w:shd w:val="clear" w:color="auto" w:fill="auto"/>
            <w:vAlign w:val="center"/>
          </w:tcPr>
          <w:p w14:paraId="019D8167" w14:textId="77777777" w:rsidR="00807AC3" w:rsidRPr="00770536" w:rsidRDefault="00807AC3" w:rsidP="00770536">
            <w:pPr>
              <w:rPr>
                <w:rFonts w:ascii="Arial" w:hAnsi="Arial" w:cs="Arial"/>
                <w:b/>
                <w:sz w:val="20"/>
                <w:szCs w:val="20"/>
                <w:lang w:val="es-ES_tradnl"/>
              </w:rPr>
            </w:pPr>
          </w:p>
        </w:tc>
      </w:tr>
      <w:tr w:rsidR="00807AC3" w:rsidRPr="00770536" w14:paraId="019D816A" w14:textId="77777777" w:rsidTr="006268E9">
        <w:trPr>
          <w:trHeight w:val="227"/>
          <w:jc w:val="center"/>
        </w:trPr>
        <w:tc>
          <w:tcPr>
            <w:tcW w:w="10016" w:type="dxa"/>
            <w:gridSpan w:val="6"/>
            <w:shd w:val="clear" w:color="auto" w:fill="auto"/>
            <w:vAlign w:val="center"/>
          </w:tcPr>
          <w:p w14:paraId="019D8169"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Sector</w:t>
            </w:r>
          </w:p>
        </w:tc>
      </w:tr>
      <w:tr w:rsidR="00807AC3" w:rsidRPr="00770536" w14:paraId="019D816E" w14:textId="77777777" w:rsidTr="006268E9">
        <w:trPr>
          <w:trHeight w:val="653"/>
          <w:jc w:val="center"/>
        </w:trPr>
        <w:tc>
          <w:tcPr>
            <w:tcW w:w="10016" w:type="dxa"/>
            <w:gridSpan w:val="6"/>
            <w:shd w:val="clear" w:color="auto" w:fill="auto"/>
            <w:vAlign w:val="center"/>
          </w:tcPr>
          <w:p w14:paraId="019D816B" w14:textId="77777777" w:rsidR="00807AC3" w:rsidRPr="00770536" w:rsidRDefault="00807AC3" w:rsidP="00770536">
            <w:pPr>
              <w:rPr>
                <w:rFonts w:ascii="Arial" w:hAnsi="Arial" w:cs="Arial"/>
                <w:sz w:val="20"/>
                <w:szCs w:val="20"/>
                <w:lang w:val="es-ES_tradnl"/>
              </w:rPr>
            </w:pPr>
            <w:r w:rsidRPr="00770536">
              <w:rPr>
                <w:rFonts w:ascii="Arial" w:hAnsi="Arial" w:cs="Arial"/>
                <w:b/>
                <w:sz w:val="20"/>
                <w:szCs w:val="20"/>
                <w:lang w:val="es-ES_tradnl"/>
              </w:rPr>
              <w:t>Dirección</w:t>
            </w:r>
            <w:r w:rsidRPr="00770536">
              <w:rPr>
                <w:rFonts w:ascii="Arial" w:hAnsi="Arial" w:cs="Arial"/>
                <w:sz w:val="20"/>
                <w:szCs w:val="20"/>
                <w:lang w:val="es-ES_tradnl"/>
              </w:rPr>
              <w:t xml:space="preserve"> ___________________________________________________________________________</w:t>
            </w:r>
          </w:p>
          <w:p w14:paraId="019D816C" w14:textId="77777777" w:rsidR="00807AC3" w:rsidRPr="00770536" w:rsidRDefault="00807AC3" w:rsidP="00770536">
            <w:pPr>
              <w:jc w:val="center"/>
              <w:rPr>
                <w:rFonts w:ascii="Arial" w:hAnsi="Arial" w:cs="Arial"/>
                <w:b/>
                <w:sz w:val="20"/>
                <w:szCs w:val="20"/>
                <w:lang w:val="es-ES_tradnl"/>
              </w:rPr>
            </w:pPr>
            <w:r w:rsidRPr="00770536">
              <w:rPr>
                <w:rFonts w:ascii="Arial" w:hAnsi="Arial" w:cs="Arial"/>
                <w:sz w:val="20"/>
                <w:szCs w:val="20"/>
                <w:lang w:val="es-ES_tradnl"/>
              </w:rPr>
              <w:t>(</w:t>
            </w:r>
            <w:r w:rsidRPr="00770536">
              <w:rPr>
                <w:rFonts w:ascii="Arial" w:hAnsi="Arial" w:cs="Arial"/>
                <w:b/>
                <w:sz w:val="20"/>
                <w:szCs w:val="20"/>
                <w:lang w:val="es-ES_tradnl"/>
              </w:rPr>
              <w:t>Calle principal, intersección, número de casa o lote.)</w:t>
            </w:r>
          </w:p>
          <w:p w14:paraId="019D816D" w14:textId="77777777" w:rsidR="00807AC3" w:rsidRPr="00770536" w:rsidRDefault="00807AC3" w:rsidP="00770536">
            <w:pPr>
              <w:rPr>
                <w:rFonts w:ascii="Arial" w:hAnsi="Arial" w:cs="Arial"/>
                <w:b/>
                <w:sz w:val="20"/>
                <w:szCs w:val="20"/>
                <w:lang w:val="es-ES_tradnl"/>
              </w:rPr>
            </w:pPr>
          </w:p>
        </w:tc>
      </w:tr>
      <w:tr w:rsidR="00807AC3" w:rsidRPr="00770536" w14:paraId="019D8170" w14:textId="77777777" w:rsidTr="006268E9">
        <w:trPr>
          <w:trHeight w:val="227"/>
          <w:jc w:val="center"/>
        </w:trPr>
        <w:tc>
          <w:tcPr>
            <w:tcW w:w="10016" w:type="dxa"/>
            <w:gridSpan w:val="6"/>
            <w:shd w:val="clear" w:color="auto" w:fill="auto"/>
            <w:vAlign w:val="center"/>
          </w:tcPr>
          <w:p w14:paraId="019D816F"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Ubicación referencial</w:t>
            </w:r>
          </w:p>
        </w:tc>
      </w:tr>
      <w:tr w:rsidR="00807AC3" w:rsidRPr="00770536" w14:paraId="019D8172" w14:textId="77777777" w:rsidTr="006268E9">
        <w:trPr>
          <w:trHeight w:val="227"/>
          <w:jc w:val="center"/>
        </w:trPr>
        <w:tc>
          <w:tcPr>
            <w:tcW w:w="10016" w:type="dxa"/>
            <w:gridSpan w:val="6"/>
            <w:shd w:val="clear" w:color="auto" w:fill="auto"/>
            <w:vAlign w:val="center"/>
          </w:tcPr>
          <w:p w14:paraId="019D8171"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Teléfono 1:                        Teléfono 2:              Celular:                 E-mail:</w:t>
            </w:r>
            <w:r w:rsidRPr="00770536">
              <w:rPr>
                <w:rFonts w:ascii="Arial" w:hAnsi="Arial" w:cs="Arial"/>
                <w:sz w:val="20"/>
                <w:szCs w:val="20"/>
                <w:lang w:val="es-ES_tradnl"/>
              </w:rPr>
              <w:t xml:space="preserve"> </w:t>
            </w:r>
          </w:p>
        </w:tc>
      </w:tr>
      <w:tr w:rsidR="00807AC3" w:rsidRPr="00770536" w14:paraId="019D8174" w14:textId="77777777" w:rsidTr="006268E9">
        <w:trPr>
          <w:trHeight w:val="455"/>
          <w:jc w:val="center"/>
        </w:trPr>
        <w:tc>
          <w:tcPr>
            <w:tcW w:w="10016" w:type="dxa"/>
            <w:gridSpan w:val="6"/>
            <w:shd w:val="clear" w:color="auto" w:fill="auto"/>
            <w:vAlign w:val="center"/>
          </w:tcPr>
          <w:p w14:paraId="019D8173" w14:textId="77777777" w:rsidR="00807AC3" w:rsidRPr="00770536" w:rsidRDefault="008B2985" w:rsidP="00770536">
            <w:pPr>
              <w:rPr>
                <w:rFonts w:ascii="Arial" w:hAnsi="Arial" w:cs="Arial"/>
                <w:b/>
                <w:sz w:val="20"/>
                <w:szCs w:val="20"/>
                <w:lang w:val="es-ES_tradnl"/>
              </w:rPr>
            </w:pPr>
            <w:r w:rsidRPr="00770536">
              <w:rPr>
                <w:rFonts w:ascii="Arial" w:hAnsi="Arial" w:cs="Arial"/>
                <w:noProof/>
                <w:sz w:val="20"/>
                <w:szCs w:val="20"/>
                <w:lang w:eastAsia="es-EC"/>
              </w:rPr>
              <mc:AlternateContent>
                <mc:Choice Requires="wps">
                  <w:drawing>
                    <wp:anchor distT="0" distB="0" distL="114300" distR="114300" simplePos="0" relativeHeight="251626496" behindDoc="0" locked="0" layoutInCell="1" allowOverlap="1" wp14:anchorId="019D8480" wp14:editId="019D8481">
                      <wp:simplePos x="0" y="0"/>
                      <wp:positionH relativeFrom="column">
                        <wp:posOffset>2502535</wp:posOffset>
                      </wp:positionH>
                      <wp:positionV relativeFrom="paragraph">
                        <wp:posOffset>26670</wp:posOffset>
                      </wp:positionV>
                      <wp:extent cx="118745" cy="109855"/>
                      <wp:effectExtent l="0" t="0" r="0" b="4445"/>
                      <wp:wrapNone/>
                      <wp:docPr id="284" name="Rectángulo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A2D91" id="Rectángulo 284" o:spid="_x0000_s1026" style="position:absolute;margin-left:197.05pt;margin-top:2.1pt;width:9.35pt;height:8.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wL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27520" behindDoc="0" locked="0" layoutInCell="1" allowOverlap="1" wp14:anchorId="019D8482" wp14:editId="019D8483">
                      <wp:simplePos x="0" y="0"/>
                      <wp:positionH relativeFrom="column">
                        <wp:posOffset>3007360</wp:posOffset>
                      </wp:positionH>
                      <wp:positionV relativeFrom="paragraph">
                        <wp:posOffset>38735</wp:posOffset>
                      </wp:positionV>
                      <wp:extent cx="118745" cy="109855"/>
                      <wp:effectExtent l="0" t="0" r="0" b="4445"/>
                      <wp:wrapNone/>
                      <wp:docPr id="277" name="Rectángulo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1BADE" id="Rectángulo 277" o:spid="_x0000_s1026" style="position:absolute;margin-left:236.8pt;margin-top:3.05pt;width:9.35pt;height:8.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YZ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" strokeweight=".25pt"/>
                  </w:pict>
                </mc:Fallback>
              </mc:AlternateContent>
            </w:r>
            <w:r w:rsidR="00807AC3" w:rsidRPr="00770536">
              <w:rPr>
                <w:rFonts w:ascii="Arial" w:hAnsi="Arial" w:cs="Arial"/>
                <w:sz w:val="20"/>
                <w:szCs w:val="20"/>
                <w:lang w:val="es-ES_tradnl"/>
              </w:rPr>
              <w:t>Realiza transferencias Internacionales:   Si        No</w:t>
            </w:r>
            <w:r w:rsidR="00807AC3" w:rsidRPr="00770536">
              <w:rPr>
                <w:rFonts w:ascii="Arial" w:hAnsi="Arial" w:cs="Arial"/>
                <w:sz w:val="20"/>
                <w:szCs w:val="20"/>
                <w:lang w:val="es-ES_tradnl"/>
              </w:rPr>
              <w:tab/>
              <w:t xml:space="preserve">     En caso de realizar transferencias, indique a que países:</w:t>
            </w:r>
          </w:p>
        </w:tc>
      </w:tr>
      <w:tr w:rsidR="00807AC3" w:rsidRPr="00770536" w14:paraId="019D8176" w14:textId="77777777" w:rsidTr="006268E9">
        <w:trPr>
          <w:trHeight w:val="273"/>
          <w:jc w:val="center"/>
        </w:trPr>
        <w:tc>
          <w:tcPr>
            <w:tcW w:w="10016" w:type="dxa"/>
            <w:gridSpan w:val="6"/>
            <w:shd w:val="clear" w:color="auto" w:fill="auto"/>
            <w:vAlign w:val="center"/>
          </w:tcPr>
          <w:p w14:paraId="019D8175" w14:textId="77777777" w:rsidR="00807AC3" w:rsidRPr="00770536" w:rsidRDefault="00807AC3" w:rsidP="00770536">
            <w:pPr>
              <w:rPr>
                <w:rFonts w:ascii="Arial" w:hAnsi="Arial" w:cs="Arial"/>
                <w:noProof/>
                <w:sz w:val="20"/>
                <w:szCs w:val="20"/>
              </w:rPr>
            </w:pPr>
          </w:p>
        </w:tc>
      </w:tr>
    </w:tbl>
    <w:p w14:paraId="019D8177" w14:textId="77777777" w:rsidR="00807AC3" w:rsidRPr="00770536" w:rsidRDefault="00807AC3" w:rsidP="00770536">
      <w:pPr>
        <w:jc w:val="both"/>
        <w:rPr>
          <w:rFonts w:ascii="Arial" w:eastAsia="ArialUnicodeMS" w:hAnsi="Arial" w:cs="Arial"/>
          <w:b/>
          <w:sz w:val="20"/>
          <w:szCs w:val="20"/>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2187"/>
        <w:gridCol w:w="2626"/>
        <w:gridCol w:w="2042"/>
      </w:tblGrid>
      <w:tr w:rsidR="00807AC3" w:rsidRPr="00770536" w14:paraId="019D8179" w14:textId="77777777" w:rsidTr="006B3252">
        <w:trPr>
          <w:trHeight w:val="287"/>
          <w:jc w:val="center"/>
        </w:trPr>
        <w:tc>
          <w:tcPr>
            <w:tcW w:w="10076" w:type="dxa"/>
            <w:gridSpan w:val="4"/>
            <w:shd w:val="clear" w:color="auto" w:fill="auto"/>
          </w:tcPr>
          <w:p w14:paraId="019D8178" w14:textId="77777777" w:rsidR="00807AC3" w:rsidRPr="006B3252" w:rsidRDefault="00807AC3" w:rsidP="006B3252">
            <w:pPr>
              <w:numPr>
                <w:ilvl w:val="0"/>
                <w:numId w:val="11"/>
              </w:numPr>
              <w:rPr>
                <w:rFonts w:ascii="Arial" w:hAnsi="Arial" w:cs="Arial"/>
                <w:b/>
                <w:sz w:val="20"/>
                <w:szCs w:val="20"/>
                <w:lang w:val="es-ES_tradnl"/>
              </w:rPr>
            </w:pPr>
            <w:r w:rsidRPr="00770536">
              <w:rPr>
                <w:rFonts w:ascii="Arial" w:hAnsi="Arial" w:cs="Arial"/>
                <w:b/>
                <w:sz w:val="20"/>
                <w:szCs w:val="20"/>
              </w:rPr>
              <w:t>INFORMACIÓN</w:t>
            </w:r>
            <w:r w:rsidRPr="00770536">
              <w:rPr>
                <w:rFonts w:ascii="Arial" w:hAnsi="Arial" w:cs="Arial"/>
                <w:b/>
                <w:sz w:val="20"/>
                <w:szCs w:val="20"/>
                <w:lang w:val="es-ES_tradnl"/>
              </w:rPr>
              <w:t xml:space="preserve"> FINANCIERA</w:t>
            </w:r>
          </w:p>
        </w:tc>
      </w:tr>
      <w:tr w:rsidR="00807AC3" w:rsidRPr="00770536" w14:paraId="019D817B" w14:textId="77777777" w:rsidTr="006268E9">
        <w:trPr>
          <w:trHeight w:val="225"/>
          <w:jc w:val="center"/>
        </w:trPr>
        <w:tc>
          <w:tcPr>
            <w:tcW w:w="10076" w:type="dxa"/>
            <w:gridSpan w:val="4"/>
            <w:shd w:val="clear" w:color="auto" w:fill="auto"/>
          </w:tcPr>
          <w:p w14:paraId="019D817A" w14:textId="77777777" w:rsidR="00807AC3" w:rsidRPr="00770536" w:rsidRDefault="008B2985" w:rsidP="00770536">
            <w:pPr>
              <w:rPr>
                <w:rFonts w:ascii="Arial" w:hAnsi="Arial" w:cs="Arial"/>
                <w:b/>
                <w:sz w:val="20"/>
                <w:szCs w:val="20"/>
              </w:rPr>
            </w:pPr>
            <w:r w:rsidRPr="00770536">
              <w:rPr>
                <w:rFonts w:ascii="Arial" w:hAnsi="Arial" w:cs="Arial"/>
                <w:noProof/>
                <w:sz w:val="20"/>
                <w:szCs w:val="20"/>
                <w:lang w:eastAsia="es-EC"/>
              </w:rPr>
              <mc:AlternateContent>
                <mc:Choice Requires="wps">
                  <w:drawing>
                    <wp:anchor distT="0" distB="0" distL="114300" distR="114300" simplePos="0" relativeHeight="251629568" behindDoc="0" locked="0" layoutInCell="1" allowOverlap="1" wp14:anchorId="019D8484" wp14:editId="019D8485">
                      <wp:simplePos x="0" y="0"/>
                      <wp:positionH relativeFrom="column">
                        <wp:posOffset>2419985</wp:posOffset>
                      </wp:positionH>
                      <wp:positionV relativeFrom="paragraph">
                        <wp:posOffset>3810</wp:posOffset>
                      </wp:positionV>
                      <wp:extent cx="118745" cy="109855"/>
                      <wp:effectExtent l="0" t="0" r="0" b="4445"/>
                      <wp:wrapNone/>
                      <wp:docPr id="276" name="Rectángulo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4858F" id="Rectángulo 276" o:spid="_x0000_s1026" style="position:absolute;margin-left:190.55pt;margin-top:.3pt;width:9.35pt;height:8.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28544" behindDoc="0" locked="0" layoutInCell="1" allowOverlap="1" wp14:anchorId="019D8486" wp14:editId="019D8487">
                      <wp:simplePos x="0" y="0"/>
                      <wp:positionH relativeFrom="column">
                        <wp:posOffset>1990725</wp:posOffset>
                      </wp:positionH>
                      <wp:positionV relativeFrom="paragraph">
                        <wp:posOffset>3810</wp:posOffset>
                      </wp:positionV>
                      <wp:extent cx="118745" cy="109855"/>
                      <wp:effectExtent l="0" t="0" r="0" b="4445"/>
                      <wp:wrapNone/>
                      <wp:docPr id="275" name="Rectángulo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31B0" id="Rectángulo 275" o:spid="_x0000_s1026" style="position:absolute;margin-left:156.75pt;margin-top:.3pt;width:9.35pt;height:8.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" strokeweight=".25pt"/>
                  </w:pict>
                </mc:Fallback>
              </mc:AlternateContent>
            </w:r>
            <w:r w:rsidR="00807AC3" w:rsidRPr="00770536">
              <w:rPr>
                <w:rFonts w:ascii="Arial" w:hAnsi="Arial" w:cs="Arial"/>
                <w:b/>
                <w:sz w:val="20"/>
                <w:szCs w:val="20"/>
                <w:lang w:val="es-ES_tradnl"/>
              </w:rPr>
              <w:t>Declara Impuesto a la renta:</w:t>
            </w:r>
            <w:r w:rsidR="00807AC3" w:rsidRPr="00770536">
              <w:rPr>
                <w:rFonts w:ascii="Arial" w:hAnsi="Arial" w:cs="Arial"/>
                <w:sz w:val="20"/>
                <w:szCs w:val="20"/>
                <w:lang w:val="es-ES_tradnl"/>
              </w:rPr>
              <w:t xml:space="preserve"> </w:t>
            </w:r>
            <w:r w:rsidR="00807AC3" w:rsidRPr="00770536">
              <w:rPr>
                <w:rFonts w:ascii="Arial" w:hAnsi="Arial" w:cs="Arial"/>
                <w:sz w:val="20"/>
                <w:szCs w:val="20"/>
                <w:lang w:val="es-ES_tradnl"/>
              </w:rPr>
              <w:tab/>
              <w:t>Si        No</w:t>
            </w:r>
            <w:r w:rsidR="00807AC3" w:rsidRPr="00770536">
              <w:rPr>
                <w:rFonts w:ascii="Arial" w:hAnsi="Arial" w:cs="Arial"/>
                <w:sz w:val="20"/>
                <w:szCs w:val="20"/>
                <w:lang w:val="es-ES_tradnl"/>
              </w:rPr>
              <w:tab/>
            </w:r>
            <w:r w:rsidR="00807AC3" w:rsidRPr="00770536">
              <w:rPr>
                <w:rFonts w:ascii="Arial" w:hAnsi="Arial" w:cs="Arial"/>
                <w:b/>
                <w:sz w:val="20"/>
                <w:szCs w:val="20"/>
                <w:lang w:val="es-ES_tradnl"/>
              </w:rPr>
              <w:t>Valor:</w:t>
            </w:r>
          </w:p>
        </w:tc>
      </w:tr>
      <w:tr w:rsidR="00807AC3" w:rsidRPr="00770536" w14:paraId="019D817D" w14:textId="77777777" w:rsidTr="006268E9">
        <w:trPr>
          <w:trHeight w:val="225"/>
          <w:jc w:val="center"/>
        </w:trPr>
        <w:tc>
          <w:tcPr>
            <w:tcW w:w="10076" w:type="dxa"/>
            <w:gridSpan w:val="4"/>
            <w:shd w:val="clear" w:color="auto" w:fill="auto"/>
          </w:tcPr>
          <w:p w14:paraId="019D817C" w14:textId="77777777" w:rsidR="00807AC3" w:rsidRPr="00770536" w:rsidRDefault="008B2985" w:rsidP="00770536">
            <w:pPr>
              <w:rPr>
                <w:rFonts w:ascii="Arial" w:hAnsi="Arial" w:cs="Arial"/>
                <w:b/>
                <w:noProof/>
                <w:sz w:val="20"/>
                <w:szCs w:val="20"/>
              </w:rPr>
            </w:pPr>
            <w:r w:rsidRPr="00770536">
              <w:rPr>
                <w:rFonts w:ascii="Arial" w:hAnsi="Arial" w:cs="Arial"/>
                <w:noProof/>
                <w:sz w:val="20"/>
                <w:szCs w:val="20"/>
                <w:lang w:eastAsia="es-EC"/>
              </w:rPr>
              <mc:AlternateContent>
                <mc:Choice Requires="wps">
                  <w:drawing>
                    <wp:anchor distT="0" distB="0" distL="114300" distR="114300" simplePos="0" relativeHeight="251658240" behindDoc="0" locked="0" layoutInCell="1" allowOverlap="1" wp14:anchorId="019D8488" wp14:editId="019D8489">
                      <wp:simplePos x="0" y="0"/>
                      <wp:positionH relativeFrom="column">
                        <wp:posOffset>2409825</wp:posOffset>
                      </wp:positionH>
                      <wp:positionV relativeFrom="paragraph">
                        <wp:posOffset>635</wp:posOffset>
                      </wp:positionV>
                      <wp:extent cx="118745" cy="109855"/>
                      <wp:effectExtent l="0" t="0" r="0" b="4445"/>
                      <wp:wrapNone/>
                      <wp:docPr id="274" name="Rectángulo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F10C4" id="Rectángulo 274" o:spid="_x0000_s1026" style="position:absolute;margin-left:189.75pt;margin-top:.05pt;width:9.3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sZ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57216" behindDoc="0" locked="0" layoutInCell="1" allowOverlap="1" wp14:anchorId="019D848A" wp14:editId="019D848B">
                      <wp:simplePos x="0" y="0"/>
                      <wp:positionH relativeFrom="column">
                        <wp:posOffset>1974215</wp:posOffset>
                      </wp:positionH>
                      <wp:positionV relativeFrom="paragraph">
                        <wp:posOffset>6350</wp:posOffset>
                      </wp:positionV>
                      <wp:extent cx="118745" cy="109855"/>
                      <wp:effectExtent l="0" t="0" r="0" b="4445"/>
                      <wp:wrapNone/>
                      <wp:docPr id="273" name="Rectángulo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F6A8" id="Rectángulo 273" o:spid="_x0000_s1026" style="position:absolute;margin-left:155.45pt;margin-top:.5pt;width:9.35pt;height: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" strokeweight=".25pt"/>
                  </w:pict>
                </mc:Fallback>
              </mc:AlternateContent>
            </w:r>
            <w:r w:rsidR="00807AC3" w:rsidRPr="00770536">
              <w:rPr>
                <w:rFonts w:ascii="Arial" w:hAnsi="Arial" w:cs="Arial"/>
                <w:b/>
                <w:sz w:val="20"/>
                <w:szCs w:val="20"/>
                <w:lang w:val="es-ES_tradnl"/>
              </w:rPr>
              <w:t>Exento de ISD:</w:t>
            </w:r>
            <w:r w:rsidR="00807AC3" w:rsidRPr="00770536">
              <w:rPr>
                <w:rFonts w:ascii="Arial" w:hAnsi="Arial" w:cs="Arial"/>
                <w:b/>
                <w:sz w:val="20"/>
                <w:szCs w:val="20"/>
                <w:lang w:val="es-ES_tradnl"/>
              </w:rPr>
              <w:tab/>
            </w:r>
            <w:r w:rsidR="00807AC3" w:rsidRPr="00770536">
              <w:rPr>
                <w:rFonts w:ascii="Arial" w:hAnsi="Arial" w:cs="Arial"/>
                <w:sz w:val="20"/>
                <w:szCs w:val="20"/>
                <w:lang w:val="es-ES_tradnl"/>
              </w:rPr>
              <w:tab/>
            </w:r>
            <w:r w:rsidR="00807AC3" w:rsidRPr="00770536">
              <w:rPr>
                <w:rFonts w:ascii="Arial" w:hAnsi="Arial" w:cs="Arial"/>
                <w:sz w:val="20"/>
                <w:szCs w:val="20"/>
                <w:lang w:val="es-ES_tradnl"/>
              </w:rPr>
              <w:tab/>
              <w:t>Si        No</w:t>
            </w:r>
            <w:r w:rsidR="00807AC3" w:rsidRPr="00770536">
              <w:rPr>
                <w:rFonts w:ascii="Arial" w:hAnsi="Arial" w:cs="Arial"/>
                <w:sz w:val="20"/>
                <w:szCs w:val="20"/>
                <w:lang w:val="es-ES_tradnl"/>
              </w:rPr>
              <w:tab/>
            </w:r>
          </w:p>
        </w:tc>
      </w:tr>
      <w:tr w:rsidR="00807AC3" w:rsidRPr="00770536" w14:paraId="019D817F" w14:textId="77777777" w:rsidTr="006268E9">
        <w:trPr>
          <w:trHeight w:val="225"/>
          <w:jc w:val="center"/>
        </w:trPr>
        <w:tc>
          <w:tcPr>
            <w:tcW w:w="10076" w:type="dxa"/>
            <w:gridSpan w:val="4"/>
            <w:shd w:val="clear" w:color="auto" w:fill="auto"/>
          </w:tcPr>
          <w:p w14:paraId="019D817E" w14:textId="77777777" w:rsidR="00807AC3" w:rsidRPr="00770536" w:rsidRDefault="008B2985" w:rsidP="00770536">
            <w:pPr>
              <w:rPr>
                <w:rFonts w:ascii="Arial" w:hAnsi="Arial" w:cs="Arial"/>
                <w:b/>
                <w:noProof/>
                <w:sz w:val="20"/>
                <w:szCs w:val="20"/>
              </w:rPr>
            </w:pPr>
            <w:r w:rsidRPr="00770536">
              <w:rPr>
                <w:rFonts w:ascii="Arial" w:hAnsi="Arial" w:cs="Arial"/>
                <w:noProof/>
                <w:sz w:val="20"/>
                <w:szCs w:val="20"/>
                <w:lang w:eastAsia="es-EC"/>
              </w:rPr>
              <mc:AlternateContent>
                <mc:Choice Requires="wps">
                  <w:drawing>
                    <wp:anchor distT="0" distB="0" distL="114300" distR="114300" simplePos="0" relativeHeight="251660288" behindDoc="0" locked="0" layoutInCell="1" allowOverlap="1" wp14:anchorId="019D848C" wp14:editId="019D848D">
                      <wp:simplePos x="0" y="0"/>
                      <wp:positionH relativeFrom="column">
                        <wp:posOffset>2400300</wp:posOffset>
                      </wp:positionH>
                      <wp:positionV relativeFrom="paragraph">
                        <wp:posOffset>12065</wp:posOffset>
                      </wp:positionV>
                      <wp:extent cx="118745" cy="109855"/>
                      <wp:effectExtent l="0" t="0" r="0" b="4445"/>
                      <wp:wrapNone/>
                      <wp:docPr id="272" name="Rectángulo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B94CC" id="Rectángulo 272" o:spid="_x0000_s1026" style="position:absolute;margin-left:189pt;margin-top:.95pt;width:9.3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" strokeweight=".25p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59264" behindDoc="0" locked="0" layoutInCell="1" allowOverlap="1" wp14:anchorId="019D848E" wp14:editId="019D848F">
                      <wp:simplePos x="0" y="0"/>
                      <wp:positionH relativeFrom="column">
                        <wp:posOffset>1969770</wp:posOffset>
                      </wp:positionH>
                      <wp:positionV relativeFrom="paragraph">
                        <wp:posOffset>3175</wp:posOffset>
                      </wp:positionV>
                      <wp:extent cx="118745" cy="109855"/>
                      <wp:effectExtent l="0" t="0" r="0" b="4445"/>
                      <wp:wrapNone/>
                      <wp:docPr id="271" name="Rectángulo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CDDEA" id="Rectángulo 271" o:spid="_x0000_s1026" style="position:absolute;margin-left:155.1pt;margin-top:.25pt;width:9.3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" strokeweight=".25pt"/>
                  </w:pict>
                </mc:Fallback>
              </mc:AlternateContent>
            </w:r>
            <w:r w:rsidR="00807AC3" w:rsidRPr="00770536">
              <w:rPr>
                <w:rFonts w:ascii="Arial" w:hAnsi="Arial" w:cs="Arial"/>
                <w:b/>
                <w:sz w:val="20"/>
                <w:szCs w:val="20"/>
                <w:lang w:val="es-ES_tradnl"/>
              </w:rPr>
              <w:t>Exento de IRF:</w:t>
            </w:r>
            <w:r w:rsidR="00807AC3" w:rsidRPr="00770536">
              <w:rPr>
                <w:rFonts w:ascii="Arial" w:hAnsi="Arial" w:cs="Arial"/>
                <w:sz w:val="20"/>
                <w:szCs w:val="20"/>
                <w:lang w:val="es-ES_tradnl"/>
              </w:rPr>
              <w:t xml:space="preserve">  </w:t>
            </w:r>
            <w:r w:rsidR="00807AC3" w:rsidRPr="00770536">
              <w:rPr>
                <w:rFonts w:ascii="Arial" w:hAnsi="Arial" w:cs="Arial"/>
                <w:sz w:val="20"/>
                <w:szCs w:val="20"/>
                <w:lang w:val="es-ES_tradnl"/>
              </w:rPr>
              <w:tab/>
            </w:r>
            <w:r w:rsidR="00807AC3" w:rsidRPr="00770536">
              <w:rPr>
                <w:rFonts w:ascii="Arial" w:hAnsi="Arial" w:cs="Arial"/>
                <w:sz w:val="20"/>
                <w:szCs w:val="20"/>
                <w:lang w:val="es-ES_tradnl"/>
              </w:rPr>
              <w:tab/>
              <w:t>Si        No</w:t>
            </w:r>
            <w:r w:rsidR="00807AC3" w:rsidRPr="00770536">
              <w:rPr>
                <w:rFonts w:ascii="Arial" w:hAnsi="Arial" w:cs="Arial"/>
                <w:sz w:val="20"/>
                <w:szCs w:val="20"/>
                <w:lang w:val="es-ES_tradnl"/>
              </w:rPr>
              <w:tab/>
            </w:r>
          </w:p>
        </w:tc>
      </w:tr>
      <w:tr w:rsidR="00807AC3" w:rsidRPr="00770536" w14:paraId="019D8182" w14:textId="77777777" w:rsidTr="006268E9">
        <w:trPr>
          <w:trHeight w:val="255"/>
          <w:jc w:val="center"/>
        </w:trPr>
        <w:tc>
          <w:tcPr>
            <w:tcW w:w="5408" w:type="dxa"/>
            <w:gridSpan w:val="2"/>
            <w:shd w:val="clear" w:color="auto" w:fill="auto"/>
          </w:tcPr>
          <w:p w14:paraId="019D8180" w14:textId="77777777" w:rsidR="00807AC3" w:rsidRPr="00770536" w:rsidRDefault="00807AC3" w:rsidP="00770536">
            <w:pPr>
              <w:jc w:val="center"/>
              <w:rPr>
                <w:rFonts w:ascii="Arial" w:hAnsi="Arial" w:cs="Arial"/>
                <w:b/>
                <w:sz w:val="20"/>
                <w:szCs w:val="20"/>
              </w:rPr>
            </w:pPr>
            <w:r w:rsidRPr="00770536">
              <w:rPr>
                <w:rFonts w:ascii="Arial" w:hAnsi="Arial" w:cs="Arial"/>
                <w:b/>
                <w:sz w:val="20"/>
                <w:szCs w:val="20"/>
              </w:rPr>
              <w:t>INGRESOS MENSUALES</w:t>
            </w:r>
          </w:p>
        </w:tc>
        <w:tc>
          <w:tcPr>
            <w:tcW w:w="4667" w:type="dxa"/>
            <w:gridSpan w:val="2"/>
            <w:shd w:val="clear" w:color="auto" w:fill="auto"/>
          </w:tcPr>
          <w:p w14:paraId="019D8181" w14:textId="77777777" w:rsidR="00807AC3" w:rsidRPr="00770536" w:rsidRDefault="00807AC3" w:rsidP="00770536">
            <w:pPr>
              <w:jc w:val="center"/>
              <w:rPr>
                <w:rFonts w:ascii="Arial" w:hAnsi="Arial" w:cs="Arial"/>
                <w:sz w:val="20"/>
                <w:szCs w:val="20"/>
              </w:rPr>
            </w:pPr>
            <w:r w:rsidRPr="00770536">
              <w:rPr>
                <w:rFonts w:ascii="Arial" w:hAnsi="Arial" w:cs="Arial"/>
                <w:b/>
                <w:sz w:val="20"/>
                <w:szCs w:val="20"/>
              </w:rPr>
              <w:t>EGRESOS MENSUALES</w:t>
            </w:r>
          </w:p>
        </w:tc>
      </w:tr>
      <w:tr w:rsidR="00807AC3" w:rsidRPr="00770536" w14:paraId="019D8187" w14:textId="77777777" w:rsidTr="006268E9">
        <w:trPr>
          <w:trHeight w:val="450"/>
          <w:jc w:val="center"/>
        </w:trPr>
        <w:tc>
          <w:tcPr>
            <w:tcW w:w="3221" w:type="dxa"/>
            <w:shd w:val="clear" w:color="auto" w:fill="auto"/>
          </w:tcPr>
          <w:p w14:paraId="019D8183" w14:textId="77777777" w:rsidR="00807AC3" w:rsidRPr="00770536" w:rsidRDefault="00807AC3" w:rsidP="00770536">
            <w:pPr>
              <w:rPr>
                <w:rFonts w:ascii="Arial" w:hAnsi="Arial" w:cs="Arial"/>
                <w:sz w:val="20"/>
                <w:szCs w:val="20"/>
              </w:rPr>
            </w:pPr>
            <w:r w:rsidRPr="00770536">
              <w:rPr>
                <w:rFonts w:ascii="Arial" w:hAnsi="Arial" w:cs="Arial"/>
                <w:sz w:val="20"/>
                <w:szCs w:val="20"/>
              </w:rPr>
              <w:t>Ingresos Netos/Ventas brutas/Sueldo:</w:t>
            </w:r>
          </w:p>
        </w:tc>
        <w:tc>
          <w:tcPr>
            <w:tcW w:w="2187" w:type="dxa"/>
            <w:shd w:val="clear" w:color="auto" w:fill="auto"/>
          </w:tcPr>
          <w:p w14:paraId="019D8184" w14:textId="77777777" w:rsidR="00807AC3" w:rsidRPr="00770536" w:rsidRDefault="00807AC3" w:rsidP="00770536">
            <w:pPr>
              <w:rPr>
                <w:rFonts w:ascii="Arial" w:hAnsi="Arial" w:cs="Arial"/>
                <w:sz w:val="20"/>
                <w:szCs w:val="20"/>
              </w:rPr>
            </w:pPr>
          </w:p>
        </w:tc>
        <w:tc>
          <w:tcPr>
            <w:tcW w:w="2626" w:type="dxa"/>
            <w:shd w:val="clear" w:color="auto" w:fill="auto"/>
          </w:tcPr>
          <w:p w14:paraId="019D8185" w14:textId="77777777" w:rsidR="00807AC3" w:rsidRPr="00770536" w:rsidRDefault="00807AC3" w:rsidP="00770536">
            <w:pPr>
              <w:rPr>
                <w:rFonts w:ascii="Arial" w:hAnsi="Arial" w:cs="Arial"/>
                <w:sz w:val="20"/>
                <w:szCs w:val="20"/>
              </w:rPr>
            </w:pPr>
            <w:r w:rsidRPr="00770536">
              <w:rPr>
                <w:rFonts w:ascii="Arial" w:hAnsi="Arial" w:cs="Arial"/>
                <w:sz w:val="20"/>
                <w:szCs w:val="20"/>
              </w:rPr>
              <w:t>Costos de Ventas:</w:t>
            </w:r>
          </w:p>
        </w:tc>
        <w:tc>
          <w:tcPr>
            <w:tcW w:w="2041" w:type="dxa"/>
            <w:shd w:val="clear" w:color="auto" w:fill="auto"/>
          </w:tcPr>
          <w:p w14:paraId="019D8186" w14:textId="77777777" w:rsidR="00807AC3" w:rsidRPr="00770536" w:rsidRDefault="00807AC3" w:rsidP="00770536">
            <w:pPr>
              <w:rPr>
                <w:rFonts w:ascii="Arial" w:hAnsi="Arial" w:cs="Arial"/>
                <w:sz w:val="20"/>
                <w:szCs w:val="20"/>
              </w:rPr>
            </w:pPr>
          </w:p>
        </w:tc>
      </w:tr>
      <w:tr w:rsidR="00807AC3" w:rsidRPr="00770536" w14:paraId="019D818C" w14:textId="77777777" w:rsidTr="006268E9">
        <w:trPr>
          <w:trHeight w:val="450"/>
          <w:jc w:val="center"/>
        </w:trPr>
        <w:tc>
          <w:tcPr>
            <w:tcW w:w="3221" w:type="dxa"/>
            <w:shd w:val="clear" w:color="auto" w:fill="auto"/>
          </w:tcPr>
          <w:p w14:paraId="019D8188" w14:textId="77777777" w:rsidR="00807AC3" w:rsidRPr="00770536" w:rsidRDefault="00807AC3" w:rsidP="00770536">
            <w:pPr>
              <w:rPr>
                <w:rFonts w:ascii="Arial" w:hAnsi="Arial" w:cs="Arial"/>
                <w:sz w:val="20"/>
                <w:szCs w:val="20"/>
              </w:rPr>
            </w:pPr>
            <w:r w:rsidRPr="00770536">
              <w:rPr>
                <w:rFonts w:ascii="Arial" w:hAnsi="Arial" w:cs="Arial"/>
                <w:sz w:val="20"/>
                <w:szCs w:val="20"/>
              </w:rPr>
              <w:t xml:space="preserve">Ingresos Netos/Sueldos (cónyuge): </w:t>
            </w:r>
          </w:p>
        </w:tc>
        <w:tc>
          <w:tcPr>
            <w:tcW w:w="2187" w:type="dxa"/>
            <w:shd w:val="clear" w:color="auto" w:fill="auto"/>
          </w:tcPr>
          <w:p w14:paraId="019D8189" w14:textId="77777777" w:rsidR="00807AC3" w:rsidRPr="00770536" w:rsidRDefault="00807AC3" w:rsidP="00770536">
            <w:pPr>
              <w:rPr>
                <w:rFonts w:ascii="Arial" w:hAnsi="Arial" w:cs="Arial"/>
                <w:sz w:val="20"/>
                <w:szCs w:val="20"/>
              </w:rPr>
            </w:pPr>
          </w:p>
        </w:tc>
        <w:tc>
          <w:tcPr>
            <w:tcW w:w="2626" w:type="dxa"/>
            <w:shd w:val="clear" w:color="auto" w:fill="auto"/>
          </w:tcPr>
          <w:p w14:paraId="019D818A" w14:textId="77777777" w:rsidR="00807AC3" w:rsidRPr="00770536" w:rsidRDefault="00807AC3" w:rsidP="00770536">
            <w:pPr>
              <w:rPr>
                <w:rFonts w:ascii="Arial" w:hAnsi="Arial" w:cs="Arial"/>
                <w:sz w:val="20"/>
                <w:szCs w:val="20"/>
              </w:rPr>
            </w:pPr>
            <w:r w:rsidRPr="00770536">
              <w:rPr>
                <w:rFonts w:ascii="Arial" w:hAnsi="Arial" w:cs="Arial"/>
                <w:sz w:val="20"/>
                <w:szCs w:val="20"/>
              </w:rPr>
              <w:t>Servicios Básicos (luz, agua, telf.):</w:t>
            </w:r>
          </w:p>
        </w:tc>
        <w:tc>
          <w:tcPr>
            <w:tcW w:w="2041" w:type="dxa"/>
            <w:shd w:val="clear" w:color="auto" w:fill="auto"/>
          </w:tcPr>
          <w:p w14:paraId="019D818B" w14:textId="77777777" w:rsidR="00807AC3" w:rsidRPr="00770536" w:rsidRDefault="00807AC3" w:rsidP="00770536">
            <w:pPr>
              <w:rPr>
                <w:rFonts w:ascii="Arial" w:hAnsi="Arial" w:cs="Arial"/>
                <w:sz w:val="20"/>
                <w:szCs w:val="20"/>
              </w:rPr>
            </w:pPr>
          </w:p>
        </w:tc>
      </w:tr>
      <w:tr w:rsidR="00807AC3" w:rsidRPr="00770536" w14:paraId="019D8191" w14:textId="77777777" w:rsidTr="006268E9">
        <w:trPr>
          <w:trHeight w:val="270"/>
          <w:jc w:val="center"/>
        </w:trPr>
        <w:tc>
          <w:tcPr>
            <w:tcW w:w="3221" w:type="dxa"/>
            <w:shd w:val="clear" w:color="auto" w:fill="auto"/>
          </w:tcPr>
          <w:p w14:paraId="019D818D" w14:textId="77777777" w:rsidR="00807AC3" w:rsidRPr="00770536" w:rsidRDefault="00807AC3" w:rsidP="00770536">
            <w:pPr>
              <w:rPr>
                <w:rFonts w:ascii="Arial" w:hAnsi="Arial" w:cs="Arial"/>
                <w:sz w:val="20"/>
                <w:szCs w:val="20"/>
              </w:rPr>
            </w:pPr>
            <w:r w:rsidRPr="00770536">
              <w:rPr>
                <w:rFonts w:ascii="Arial" w:hAnsi="Arial" w:cs="Arial"/>
                <w:sz w:val="20"/>
                <w:szCs w:val="20"/>
                <w:lang w:val="es-ES_tradnl"/>
              </w:rPr>
              <w:t>Ventas Crédito:</w:t>
            </w:r>
          </w:p>
        </w:tc>
        <w:tc>
          <w:tcPr>
            <w:tcW w:w="2187" w:type="dxa"/>
            <w:shd w:val="clear" w:color="auto" w:fill="auto"/>
          </w:tcPr>
          <w:p w14:paraId="019D818E" w14:textId="77777777" w:rsidR="00807AC3" w:rsidRPr="00770536" w:rsidRDefault="00807AC3" w:rsidP="00770536">
            <w:pPr>
              <w:rPr>
                <w:rFonts w:ascii="Arial" w:hAnsi="Arial" w:cs="Arial"/>
                <w:sz w:val="20"/>
                <w:szCs w:val="20"/>
              </w:rPr>
            </w:pPr>
          </w:p>
        </w:tc>
        <w:tc>
          <w:tcPr>
            <w:tcW w:w="2626" w:type="dxa"/>
            <w:shd w:val="clear" w:color="auto" w:fill="auto"/>
          </w:tcPr>
          <w:p w14:paraId="019D818F" w14:textId="77777777" w:rsidR="00807AC3" w:rsidRPr="00770536" w:rsidRDefault="00807AC3" w:rsidP="00770536">
            <w:pPr>
              <w:rPr>
                <w:rFonts w:ascii="Arial" w:hAnsi="Arial" w:cs="Arial"/>
                <w:sz w:val="20"/>
                <w:szCs w:val="20"/>
              </w:rPr>
            </w:pPr>
            <w:r w:rsidRPr="00770536">
              <w:rPr>
                <w:rFonts w:ascii="Arial" w:hAnsi="Arial" w:cs="Arial"/>
                <w:sz w:val="20"/>
                <w:szCs w:val="20"/>
              </w:rPr>
              <w:t>Alimentación:</w:t>
            </w:r>
          </w:p>
        </w:tc>
        <w:tc>
          <w:tcPr>
            <w:tcW w:w="2041" w:type="dxa"/>
            <w:shd w:val="clear" w:color="auto" w:fill="auto"/>
          </w:tcPr>
          <w:p w14:paraId="019D8190" w14:textId="77777777" w:rsidR="00807AC3" w:rsidRPr="00770536" w:rsidRDefault="00807AC3" w:rsidP="00770536">
            <w:pPr>
              <w:rPr>
                <w:rFonts w:ascii="Arial" w:hAnsi="Arial" w:cs="Arial"/>
                <w:sz w:val="20"/>
                <w:szCs w:val="20"/>
              </w:rPr>
            </w:pPr>
          </w:p>
        </w:tc>
      </w:tr>
      <w:tr w:rsidR="00807AC3" w:rsidRPr="00770536" w14:paraId="019D8196" w14:textId="77777777" w:rsidTr="006268E9">
        <w:trPr>
          <w:trHeight w:val="465"/>
          <w:jc w:val="center"/>
        </w:trPr>
        <w:tc>
          <w:tcPr>
            <w:tcW w:w="3221" w:type="dxa"/>
            <w:shd w:val="clear" w:color="auto" w:fill="auto"/>
          </w:tcPr>
          <w:p w14:paraId="019D8192" w14:textId="77777777" w:rsidR="00807AC3" w:rsidRPr="00770536" w:rsidRDefault="00807AC3" w:rsidP="00770536">
            <w:pPr>
              <w:rPr>
                <w:rFonts w:ascii="Arial" w:hAnsi="Arial" w:cs="Arial"/>
                <w:sz w:val="20"/>
                <w:szCs w:val="20"/>
              </w:rPr>
            </w:pPr>
            <w:r w:rsidRPr="00770536">
              <w:rPr>
                <w:rFonts w:ascii="Arial" w:hAnsi="Arial" w:cs="Arial"/>
                <w:sz w:val="20"/>
                <w:szCs w:val="20"/>
              </w:rPr>
              <w:t>Otro tipo de ingresos (especificar):</w:t>
            </w:r>
          </w:p>
        </w:tc>
        <w:tc>
          <w:tcPr>
            <w:tcW w:w="2187" w:type="dxa"/>
            <w:shd w:val="clear" w:color="auto" w:fill="auto"/>
          </w:tcPr>
          <w:p w14:paraId="019D8193" w14:textId="77777777" w:rsidR="00807AC3" w:rsidRPr="00770536" w:rsidRDefault="00807AC3" w:rsidP="00770536">
            <w:pPr>
              <w:rPr>
                <w:rFonts w:ascii="Arial" w:hAnsi="Arial" w:cs="Arial"/>
                <w:sz w:val="20"/>
                <w:szCs w:val="20"/>
              </w:rPr>
            </w:pPr>
          </w:p>
        </w:tc>
        <w:tc>
          <w:tcPr>
            <w:tcW w:w="2626" w:type="dxa"/>
            <w:shd w:val="clear" w:color="auto" w:fill="auto"/>
          </w:tcPr>
          <w:p w14:paraId="019D8194" w14:textId="77777777" w:rsidR="00807AC3" w:rsidRPr="00770536" w:rsidRDefault="00807AC3" w:rsidP="00770536">
            <w:pPr>
              <w:rPr>
                <w:rFonts w:ascii="Arial" w:hAnsi="Arial" w:cs="Arial"/>
                <w:sz w:val="20"/>
                <w:szCs w:val="20"/>
              </w:rPr>
            </w:pPr>
            <w:r w:rsidRPr="00770536">
              <w:rPr>
                <w:rFonts w:ascii="Arial" w:hAnsi="Arial" w:cs="Arial"/>
                <w:sz w:val="20"/>
                <w:szCs w:val="20"/>
              </w:rPr>
              <w:t>Arriendo mensual:</w:t>
            </w:r>
          </w:p>
        </w:tc>
        <w:tc>
          <w:tcPr>
            <w:tcW w:w="2041" w:type="dxa"/>
            <w:shd w:val="clear" w:color="auto" w:fill="auto"/>
          </w:tcPr>
          <w:p w14:paraId="019D8195" w14:textId="77777777" w:rsidR="00807AC3" w:rsidRPr="00770536" w:rsidRDefault="00807AC3" w:rsidP="00770536">
            <w:pPr>
              <w:rPr>
                <w:rFonts w:ascii="Arial" w:hAnsi="Arial" w:cs="Arial"/>
                <w:sz w:val="20"/>
                <w:szCs w:val="20"/>
              </w:rPr>
            </w:pPr>
          </w:p>
        </w:tc>
      </w:tr>
      <w:tr w:rsidR="00807AC3" w:rsidRPr="00770536" w14:paraId="019D819B" w14:textId="77777777" w:rsidTr="006268E9">
        <w:trPr>
          <w:trHeight w:val="270"/>
          <w:jc w:val="center"/>
        </w:trPr>
        <w:tc>
          <w:tcPr>
            <w:tcW w:w="3221" w:type="dxa"/>
            <w:shd w:val="clear" w:color="auto" w:fill="auto"/>
          </w:tcPr>
          <w:p w14:paraId="019D8197" w14:textId="77777777" w:rsidR="00807AC3" w:rsidRPr="00770536" w:rsidRDefault="00807AC3" w:rsidP="00770536">
            <w:pPr>
              <w:rPr>
                <w:rFonts w:ascii="Arial" w:hAnsi="Arial" w:cs="Arial"/>
                <w:sz w:val="20"/>
                <w:szCs w:val="20"/>
              </w:rPr>
            </w:pPr>
          </w:p>
        </w:tc>
        <w:tc>
          <w:tcPr>
            <w:tcW w:w="2187" w:type="dxa"/>
            <w:shd w:val="clear" w:color="auto" w:fill="auto"/>
          </w:tcPr>
          <w:p w14:paraId="019D8198" w14:textId="77777777" w:rsidR="00807AC3" w:rsidRPr="00770536" w:rsidRDefault="00807AC3" w:rsidP="00770536">
            <w:pPr>
              <w:rPr>
                <w:rFonts w:ascii="Arial" w:hAnsi="Arial" w:cs="Arial"/>
                <w:sz w:val="20"/>
                <w:szCs w:val="20"/>
              </w:rPr>
            </w:pPr>
          </w:p>
        </w:tc>
        <w:tc>
          <w:tcPr>
            <w:tcW w:w="2626" w:type="dxa"/>
            <w:shd w:val="clear" w:color="auto" w:fill="auto"/>
          </w:tcPr>
          <w:p w14:paraId="019D8199" w14:textId="77777777" w:rsidR="00807AC3" w:rsidRPr="00770536" w:rsidRDefault="00807AC3" w:rsidP="00770536">
            <w:pPr>
              <w:rPr>
                <w:rFonts w:ascii="Arial" w:hAnsi="Arial" w:cs="Arial"/>
                <w:sz w:val="20"/>
                <w:szCs w:val="20"/>
              </w:rPr>
            </w:pPr>
            <w:r w:rsidRPr="00770536">
              <w:rPr>
                <w:rFonts w:ascii="Arial" w:hAnsi="Arial" w:cs="Arial"/>
                <w:sz w:val="20"/>
                <w:szCs w:val="20"/>
              </w:rPr>
              <w:t>Educación:</w:t>
            </w:r>
          </w:p>
        </w:tc>
        <w:tc>
          <w:tcPr>
            <w:tcW w:w="2041" w:type="dxa"/>
            <w:shd w:val="clear" w:color="auto" w:fill="auto"/>
          </w:tcPr>
          <w:p w14:paraId="019D819A" w14:textId="77777777" w:rsidR="00807AC3" w:rsidRPr="00770536" w:rsidRDefault="00807AC3" w:rsidP="00770536">
            <w:pPr>
              <w:rPr>
                <w:rFonts w:ascii="Arial" w:hAnsi="Arial" w:cs="Arial"/>
                <w:sz w:val="20"/>
                <w:szCs w:val="20"/>
              </w:rPr>
            </w:pPr>
          </w:p>
        </w:tc>
      </w:tr>
      <w:tr w:rsidR="00807AC3" w:rsidRPr="00770536" w14:paraId="019D81A0" w14:textId="77777777" w:rsidTr="006268E9">
        <w:trPr>
          <w:trHeight w:val="270"/>
          <w:jc w:val="center"/>
        </w:trPr>
        <w:tc>
          <w:tcPr>
            <w:tcW w:w="3221" w:type="dxa"/>
            <w:shd w:val="clear" w:color="auto" w:fill="auto"/>
          </w:tcPr>
          <w:p w14:paraId="019D819C" w14:textId="77777777" w:rsidR="00807AC3" w:rsidRPr="00770536" w:rsidRDefault="00807AC3" w:rsidP="00770536">
            <w:pPr>
              <w:rPr>
                <w:rFonts w:ascii="Arial" w:hAnsi="Arial" w:cs="Arial"/>
                <w:sz w:val="20"/>
                <w:szCs w:val="20"/>
              </w:rPr>
            </w:pPr>
          </w:p>
        </w:tc>
        <w:tc>
          <w:tcPr>
            <w:tcW w:w="2187" w:type="dxa"/>
            <w:shd w:val="clear" w:color="auto" w:fill="auto"/>
          </w:tcPr>
          <w:p w14:paraId="019D819D" w14:textId="77777777" w:rsidR="00807AC3" w:rsidRPr="00770536" w:rsidRDefault="00807AC3" w:rsidP="00770536">
            <w:pPr>
              <w:rPr>
                <w:rFonts w:ascii="Arial" w:hAnsi="Arial" w:cs="Arial"/>
                <w:sz w:val="20"/>
                <w:szCs w:val="20"/>
              </w:rPr>
            </w:pPr>
          </w:p>
        </w:tc>
        <w:tc>
          <w:tcPr>
            <w:tcW w:w="2626" w:type="dxa"/>
            <w:shd w:val="clear" w:color="auto" w:fill="auto"/>
          </w:tcPr>
          <w:p w14:paraId="019D819E" w14:textId="77777777" w:rsidR="00807AC3" w:rsidRPr="00770536" w:rsidRDefault="00807AC3" w:rsidP="00770536">
            <w:pPr>
              <w:rPr>
                <w:rFonts w:ascii="Arial" w:hAnsi="Arial" w:cs="Arial"/>
                <w:sz w:val="20"/>
                <w:szCs w:val="20"/>
              </w:rPr>
            </w:pPr>
            <w:r w:rsidRPr="00770536">
              <w:rPr>
                <w:rFonts w:ascii="Arial" w:hAnsi="Arial" w:cs="Arial"/>
                <w:sz w:val="20"/>
                <w:szCs w:val="20"/>
              </w:rPr>
              <w:t>Otros:</w:t>
            </w:r>
          </w:p>
        </w:tc>
        <w:tc>
          <w:tcPr>
            <w:tcW w:w="2041" w:type="dxa"/>
            <w:shd w:val="clear" w:color="auto" w:fill="auto"/>
          </w:tcPr>
          <w:p w14:paraId="019D819F" w14:textId="77777777" w:rsidR="00807AC3" w:rsidRPr="00770536" w:rsidRDefault="00807AC3" w:rsidP="00770536">
            <w:pPr>
              <w:rPr>
                <w:rFonts w:ascii="Arial" w:hAnsi="Arial" w:cs="Arial"/>
                <w:sz w:val="20"/>
                <w:szCs w:val="20"/>
              </w:rPr>
            </w:pPr>
          </w:p>
        </w:tc>
      </w:tr>
      <w:tr w:rsidR="00807AC3" w:rsidRPr="00770536" w14:paraId="019D81A5" w14:textId="77777777" w:rsidTr="006268E9">
        <w:trPr>
          <w:trHeight w:val="270"/>
          <w:jc w:val="center"/>
        </w:trPr>
        <w:tc>
          <w:tcPr>
            <w:tcW w:w="3221" w:type="dxa"/>
            <w:shd w:val="clear" w:color="auto" w:fill="auto"/>
          </w:tcPr>
          <w:p w14:paraId="019D81A1" w14:textId="77777777" w:rsidR="00807AC3" w:rsidRPr="00770536" w:rsidRDefault="00807AC3" w:rsidP="00770536">
            <w:pPr>
              <w:rPr>
                <w:rFonts w:ascii="Arial" w:hAnsi="Arial" w:cs="Arial"/>
                <w:b/>
                <w:sz w:val="20"/>
                <w:szCs w:val="20"/>
              </w:rPr>
            </w:pPr>
            <w:r w:rsidRPr="00770536">
              <w:rPr>
                <w:rFonts w:ascii="Arial" w:hAnsi="Arial" w:cs="Arial"/>
                <w:b/>
                <w:sz w:val="20"/>
                <w:szCs w:val="20"/>
              </w:rPr>
              <w:t>Total Ingresos</w:t>
            </w:r>
          </w:p>
        </w:tc>
        <w:tc>
          <w:tcPr>
            <w:tcW w:w="2187" w:type="dxa"/>
            <w:shd w:val="clear" w:color="auto" w:fill="auto"/>
          </w:tcPr>
          <w:p w14:paraId="019D81A2" w14:textId="77777777" w:rsidR="00807AC3" w:rsidRPr="00770536" w:rsidRDefault="00807AC3" w:rsidP="00770536">
            <w:pPr>
              <w:rPr>
                <w:rFonts w:ascii="Arial" w:hAnsi="Arial" w:cs="Arial"/>
                <w:b/>
                <w:sz w:val="20"/>
                <w:szCs w:val="20"/>
              </w:rPr>
            </w:pPr>
          </w:p>
        </w:tc>
        <w:tc>
          <w:tcPr>
            <w:tcW w:w="2626" w:type="dxa"/>
            <w:shd w:val="clear" w:color="auto" w:fill="auto"/>
          </w:tcPr>
          <w:p w14:paraId="019D81A3" w14:textId="77777777" w:rsidR="00807AC3" w:rsidRPr="00770536" w:rsidRDefault="00807AC3" w:rsidP="00770536">
            <w:pPr>
              <w:rPr>
                <w:rFonts w:ascii="Arial" w:hAnsi="Arial" w:cs="Arial"/>
                <w:b/>
                <w:sz w:val="20"/>
                <w:szCs w:val="20"/>
              </w:rPr>
            </w:pPr>
            <w:r w:rsidRPr="00770536">
              <w:rPr>
                <w:rFonts w:ascii="Arial" w:hAnsi="Arial" w:cs="Arial"/>
                <w:b/>
                <w:sz w:val="20"/>
                <w:szCs w:val="20"/>
              </w:rPr>
              <w:t>Total Gastos</w:t>
            </w:r>
          </w:p>
        </w:tc>
        <w:tc>
          <w:tcPr>
            <w:tcW w:w="2041" w:type="dxa"/>
            <w:shd w:val="clear" w:color="auto" w:fill="auto"/>
          </w:tcPr>
          <w:p w14:paraId="019D81A4" w14:textId="77777777" w:rsidR="00807AC3" w:rsidRPr="00770536" w:rsidRDefault="00807AC3" w:rsidP="00770536">
            <w:pPr>
              <w:rPr>
                <w:rFonts w:ascii="Arial" w:hAnsi="Arial" w:cs="Arial"/>
                <w:sz w:val="20"/>
                <w:szCs w:val="20"/>
              </w:rPr>
            </w:pPr>
          </w:p>
        </w:tc>
      </w:tr>
      <w:tr w:rsidR="00807AC3" w:rsidRPr="00770536" w14:paraId="019D81A7" w14:textId="77777777" w:rsidTr="006268E9">
        <w:trPr>
          <w:trHeight w:val="225"/>
          <w:jc w:val="center"/>
        </w:trPr>
        <w:tc>
          <w:tcPr>
            <w:tcW w:w="10076" w:type="dxa"/>
            <w:gridSpan w:val="4"/>
            <w:shd w:val="clear" w:color="auto" w:fill="auto"/>
          </w:tcPr>
          <w:p w14:paraId="019D81A6" w14:textId="77777777" w:rsidR="00807AC3" w:rsidRPr="00770536" w:rsidRDefault="00807AC3" w:rsidP="00770536">
            <w:pPr>
              <w:rPr>
                <w:rFonts w:ascii="Arial" w:hAnsi="Arial" w:cs="Arial"/>
                <w:b/>
                <w:sz w:val="20"/>
                <w:szCs w:val="20"/>
              </w:rPr>
            </w:pPr>
            <w:r w:rsidRPr="00770536">
              <w:rPr>
                <w:rFonts w:ascii="Arial" w:hAnsi="Arial" w:cs="Arial"/>
                <w:b/>
                <w:sz w:val="20"/>
                <w:szCs w:val="20"/>
                <w:lang w:val="es-ES_tradnl"/>
              </w:rPr>
              <w:t>Depósito Mensual a realizar en la cuenta:</w:t>
            </w:r>
          </w:p>
        </w:tc>
      </w:tr>
      <w:tr w:rsidR="00807AC3" w:rsidRPr="00770536" w14:paraId="019D81A9" w14:textId="77777777" w:rsidTr="006268E9">
        <w:trPr>
          <w:trHeight w:val="210"/>
          <w:jc w:val="center"/>
        </w:trPr>
        <w:tc>
          <w:tcPr>
            <w:tcW w:w="10076" w:type="dxa"/>
            <w:gridSpan w:val="4"/>
            <w:shd w:val="clear" w:color="auto" w:fill="auto"/>
          </w:tcPr>
          <w:p w14:paraId="019D81A8" w14:textId="77777777" w:rsidR="00807AC3" w:rsidRPr="00770536" w:rsidRDefault="00807AC3" w:rsidP="00770536">
            <w:pPr>
              <w:rPr>
                <w:rFonts w:ascii="Arial" w:hAnsi="Arial" w:cs="Arial"/>
                <w:b/>
                <w:sz w:val="20"/>
                <w:szCs w:val="20"/>
              </w:rPr>
            </w:pPr>
            <w:r w:rsidRPr="00770536">
              <w:rPr>
                <w:rFonts w:ascii="Arial" w:hAnsi="Arial" w:cs="Arial"/>
                <w:b/>
                <w:sz w:val="20"/>
                <w:szCs w:val="20"/>
                <w:lang w:val="es-ES_tradnl"/>
              </w:rPr>
              <w:t>Saldo promedio a mantener en la cuenta:</w:t>
            </w:r>
          </w:p>
        </w:tc>
      </w:tr>
    </w:tbl>
    <w:p w14:paraId="019D81AA" w14:textId="77777777" w:rsidR="00807AC3" w:rsidRDefault="00807AC3" w:rsidP="00770536">
      <w:pPr>
        <w:jc w:val="both"/>
        <w:rPr>
          <w:rFonts w:ascii="Arial" w:eastAsia="ArialUnicodeMS" w:hAnsi="Arial" w:cs="Arial"/>
          <w:sz w:val="20"/>
          <w:szCs w:val="20"/>
          <w:lang w:val="es-ES_tradnl"/>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2187"/>
        <w:gridCol w:w="2626"/>
        <w:gridCol w:w="2042"/>
      </w:tblGrid>
      <w:tr w:rsidR="00807AC3" w:rsidRPr="00770536" w14:paraId="019D81AC" w14:textId="77777777" w:rsidTr="006268E9">
        <w:trPr>
          <w:trHeight w:val="239"/>
          <w:jc w:val="center"/>
        </w:trPr>
        <w:tc>
          <w:tcPr>
            <w:tcW w:w="10076" w:type="dxa"/>
            <w:gridSpan w:val="4"/>
            <w:shd w:val="clear" w:color="auto" w:fill="auto"/>
          </w:tcPr>
          <w:p w14:paraId="019D81AB" w14:textId="77777777" w:rsidR="00807AC3" w:rsidRPr="00770536" w:rsidRDefault="00807AC3" w:rsidP="00770536">
            <w:pPr>
              <w:numPr>
                <w:ilvl w:val="0"/>
                <w:numId w:val="11"/>
              </w:numPr>
              <w:rPr>
                <w:rFonts w:ascii="Arial" w:hAnsi="Arial" w:cs="Arial"/>
                <w:b/>
                <w:sz w:val="20"/>
                <w:szCs w:val="20"/>
              </w:rPr>
            </w:pPr>
            <w:r w:rsidRPr="00770536">
              <w:rPr>
                <w:rFonts w:ascii="Arial" w:hAnsi="Arial" w:cs="Arial"/>
                <w:b/>
                <w:sz w:val="20"/>
                <w:szCs w:val="20"/>
                <w:lang w:val="es-ES_tradnl"/>
              </w:rPr>
              <w:t>SITUACIÓN FINANCIERA</w:t>
            </w:r>
          </w:p>
        </w:tc>
      </w:tr>
      <w:tr w:rsidR="00807AC3" w:rsidRPr="00770536" w14:paraId="019D81AF" w14:textId="77777777" w:rsidTr="00A95C5D">
        <w:trPr>
          <w:trHeight w:val="224"/>
          <w:jc w:val="center"/>
        </w:trPr>
        <w:tc>
          <w:tcPr>
            <w:tcW w:w="5408" w:type="dxa"/>
            <w:gridSpan w:val="2"/>
            <w:shd w:val="clear" w:color="auto" w:fill="auto"/>
          </w:tcPr>
          <w:p w14:paraId="019D81AD" w14:textId="77777777" w:rsidR="00807AC3" w:rsidRPr="00770536" w:rsidRDefault="00807AC3" w:rsidP="00770536">
            <w:pPr>
              <w:jc w:val="center"/>
              <w:rPr>
                <w:rFonts w:ascii="Arial" w:hAnsi="Arial" w:cs="Arial"/>
                <w:b/>
                <w:sz w:val="20"/>
                <w:szCs w:val="20"/>
              </w:rPr>
            </w:pPr>
            <w:r w:rsidRPr="00770536">
              <w:rPr>
                <w:rFonts w:ascii="Arial" w:hAnsi="Arial" w:cs="Arial"/>
                <w:b/>
                <w:sz w:val="20"/>
                <w:szCs w:val="20"/>
                <w:lang w:val="es-ES_tradnl"/>
              </w:rPr>
              <w:t>ACTIVOS</w:t>
            </w:r>
          </w:p>
        </w:tc>
        <w:tc>
          <w:tcPr>
            <w:tcW w:w="4668" w:type="dxa"/>
            <w:gridSpan w:val="2"/>
            <w:shd w:val="clear" w:color="auto" w:fill="auto"/>
          </w:tcPr>
          <w:p w14:paraId="019D81AE" w14:textId="77777777" w:rsidR="00807AC3" w:rsidRPr="00770536" w:rsidRDefault="00807AC3" w:rsidP="00770536">
            <w:pPr>
              <w:jc w:val="center"/>
              <w:rPr>
                <w:rFonts w:ascii="Arial" w:hAnsi="Arial" w:cs="Arial"/>
                <w:sz w:val="20"/>
                <w:szCs w:val="20"/>
              </w:rPr>
            </w:pPr>
            <w:r w:rsidRPr="00770536">
              <w:rPr>
                <w:rFonts w:ascii="Arial" w:hAnsi="Arial" w:cs="Arial"/>
                <w:b/>
                <w:sz w:val="20"/>
                <w:szCs w:val="20"/>
                <w:lang w:val="es-ES_tradnl"/>
              </w:rPr>
              <w:t>PASIVOS</w:t>
            </w:r>
          </w:p>
        </w:tc>
      </w:tr>
      <w:tr w:rsidR="00807AC3" w:rsidRPr="00770536" w14:paraId="019D81B4" w14:textId="77777777" w:rsidTr="00A95C5D">
        <w:trPr>
          <w:trHeight w:val="269"/>
          <w:jc w:val="center"/>
        </w:trPr>
        <w:tc>
          <w:tcPr>
            <w:tcW w:w="3221" w:type="dxa"/>
            <w:shd w:val="clear" w:color="auto" w:fill="auto"/>
          </w:tcPr>
          <w:p w14:paraId="019D81B0" w14:textId="77777777" w:rsidR="00807AC3" w:rsidRPr="00770536" w:rsidRDefault="00807AC3" w:rsidP="00770536">
            <w:pPr>
              <w:rPr>
                <w:rFonts w:ascii="Arial" w:hAnsi="Arial" w:cs="Arial"/>
                <w:b/>
                <w:sz w:val="20"/>
                <w:szCs w:val="20"/>
              </w:rPr>
            </w:pPr>
            <w:r w:rsidRPr="00770536">
              <w:rPr>
                <w:rFonts w:ascii="Arial" w:hAnsi="Arial" w:cs="Arial"/>
                <w:sz w:val="20"/>
                <w:szCs w:val="20"/>
                <w:lang w:val="es-ES_tradnl"/>
              </w:rPr>
              <w:t>Activos Fijos</w:t>
            </w:r>
          </w:p>
        </w:tc>
        <w:tc>
          <w:tcPr>
            <w:tcW w:w="2187" w:type="dxa"/>
            <w:shd w:val="clear" w:color="auto" w:fill="auto"/>
          </w:tcPr>
          <w:p w14:paraId="019D81B1" w14:textId="77777777" w:rsidR="00807AC3" w:rsidRPr="00770536" w:rsidRDefault="00807AC3" w:rsidP="00770536">
            <w:pPr>
              <w:rPr>
                <w:rFonts w:ascii="Arial" w:hAnsi="Arial" w:cs="Arial"/>
                <w:b/>
                <w:sz w:val="20"/>
                <w:szCs w:val="20"/>
              </w:rPr>
            </w:pPr>
          </w:p>
        </w:tc>
        <w:tc>
          <w:tcPr>
            <w:tcW w:w="2626" w:type="dxa"/>
            <w:shd w:val="clear" w:color="auto" w:fill="auto"/>
          </w:tcPr>
          <w:p w14:paraId="019D81B2" w14:textId="77777777" w:rsidR="00807AC3" w:rsidRPr="00770536" w:rsidRDefault="00807AC3" w:rsidP="00770536">
            <w:pPr>
              <w:rPr>
                <w:rFonts w:ascii="Arial" w:hAnsi="Arial" w:cs="Arial"/>
                <w:b/>
                <w:sz w:val="20"/>
                <w:szCs w:val="20"/>
              </w:rPr>
            </w:pPr>
            <w:r w:rsidRPr="00770536">
              <w:rPr>
                <w:rFonts w:ascii="Arial" w:hAnsi="Arial" w:cs="Arial"/>
                <w:sz w:val="20"/>
                <w:szCs w:val="20"/>
                <w:lang w:val="es-ES_tradnl"/>
              </w:rPr>
              <w:t>Cred.C/Instituciones</w:t>
            </w:r>
          </w:p>
        </w:tc>
        <w:tc>
          <w:tcPr>
            <w:tcW w:w="2042" w:type="dxa"/>
            <w:shd w:val="clear" w:color="auto" w:fill="auto"/>
          </w:tcPr>
          <w:p w14:paraId="019D81B3" w14:textId="77777777" w:rsidR="00807AC3" w:rsidRPr="00770536" w:rsidRDefault="00807AC3" w:rsidP="00770536">
            <w:pPr>
              <w:rPr>
                <w:rFonts w:ascii="Arial" w:hAnsi="Arial" w:cs="Arial"/>
                <w:sz w:val="20"/>
                <w:szCs w:val="20"/>
              </w:rPr>
            </w:pPr>
          </w:p>
        </w:tc>
      </w:tr>
      <w:tr w:rsidR="00807AC3" w:rsidRPr="00770536" w14:paraId="019D81B9" w14:textId="77777777" w:rsidTr="00A95C5D">
        <w:trPr>
          <w:trHeight w:val="269"/>
          <w:jc w:val="center"/>
        </w:trPr>
        <w:tc>
          <w:tcPr>
            <w:tcW w:w="3221" w:type="dxa"/>
            <w:shd w:val="clear" w:color="auto" w:fill="auto"/>
          </w:tcPr>
          <w:p w14:paraId="019D81B5" w14:textId="77777777" w:rsidR="00807AC3" w:rsidRPr="00770536" w:rsidRDefault="00807AC3" w:rsidP="00770536">
            <w:pPr>
              <w:rPr>
                <w:rFonts w:ascii="Arial" w:hAnsi="Arial" w:cs="Arial"/>
                <w:b/>
                <w:sz w:val="20"/>
                <w:szCs w:val="20"/>
              </w:rPr>
            </w:pPr>
            <w:r w:rsidRPr="00770536">
              <w:rPr>
                <w:rFonts w:ascii="Arial" w:hAnsi="Arial" w:cs="Arial"/>
                <w:sz w:val="20"/>
                <w:szCs w:val="20"/>
                <w:lang w:val="es-ES_tradnl"/>
              </w:rPr>
              <w:t>Otros Activo</w:t>
            </w:r>
          </w:p>
        </w:tc>
        <w:tc>
          <w:tcPr>
            <w:tcW w:w="2187" w:type="dxa"/>
            <w:shd w:val="clear" w:color="auto" w:fill="auto"/>
          </w:tcPr>
          <w:p w14:paraId="019D81B6" w14:textId="77777777" w:rsidR="00807AC3" w:rsidRPr="00770536" w:rsidRDefault="00807AC3" w:rsidP="00770536">
            <w:pPr>
              <w:rPr>
                <w:rFonts w:ascii="Arial" w:hAnsi="Arial" w:cs="Arial"/>
                <w:b/>
                <w:sz w:val="20"/>
                <w:szCs w:val="20"/>
              </w:rPr>
            </w:pPr>
          </w:p>
        </w:tc>
        <w:tc>
          <w:tcPr>
            <w:tcW w:w="2626" w:type="dxa"/>
            <w:shd w:val="clear" w:color="auto" w:fill="auto"/>
          </w:tcPr>
          <w:p w14:paraId="019D81B7" w14:textId="77777777" w:rsidR="00807AC3" w:rsidRPr="00770536" w:rsidRDefault="00807AC3" w:rsidP="00770536">
            <w:pPr>
              <w:rPr>
                <w:rFonts w:ascii="Arial" w:hAnsi="Arial" w:cs="Arial"/>
                <w:b/>
                <w:sz w:val="20"/>
                <w:szCs w:val="20"/>
              </w:rPr>
            </w:pPr>
            <w:r w:rsidRPr="00770536">
              <w:rPr>
                <w:rFonts w:ascii="Arial" w:hAnsi="Arial" w:cs="Arial"/>
                <w:sz w:val="20"/>
                <w:szCs w:val="20"/>
                <w:lang w:val="es-ES_tradnl"/>
              </w:rPr>
              <w:t>Cred. Otros IFIS</w:t>
            </w:r>
          </w:p>
        </w:tc>
        <w:tc>
          <w:tcPr>
            <w:tcW w:w="2042" w:type="dxa"/>
            <w:shd w:val="clear" w:color="auto" w:fill="auto"/>
          </w:tcPr>
          <w:p w14:paraId="019D81B8" w14:textId="77777777" w:rsidR="00807AC3" w:rsidRPr="00770536" w:rsidRDefault="00807AC3" w:rsidP="00770536">
            <w:pPr>
              <w:rPr>
                <w:rFonts w:ascii="Arial" w:hAnsi="Arial" w:cs="Arial"/>
                <w:sz w:val="20"/>
                <w:szCs w:val="20"/>
              </w:rPr>
            </w:pPr>
          </w:p>
        </w:tc>
      </w:tr>
      <w:tr w:rsidR="00807AC3" w:rsidRPr="00770536" w14:paraId="019D81BE" w14:textId="77777777" w:rsidTr="00A95C5D">
        <w:trPr>
          <w:trHeight w:val="269"/>
          <w:jc w:val="center"/>
        </w:trPr>
        <w:tc>
          <w:tcPr>
            <w:tcW w:w="3221" w:type="dxa"/>
            <w:shd w:val="clear" w:color="auto" w:fill="auto"/>
          </w:tcPr>
          <w:p w14:paraId="019D81BA"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Total Activos</w:t>
            </w:r>
          </w:p>
        </w:tc>
        <w:tc>
          <w:tcPr>
            <w:tcW w:w="2187" w:type="dxa"/>
            <w:shd w:val="clear" w:color="auto" w:fill="auto"/>
          </w:tcPr>
          <w:p w14:paraId="019D81BB" w14:textId="77777777" w:rsidR="00807AC3" w:rsidRPr="00770536" w:rsidRDefault="00807AC3" w:rsidP="00770536">
            <w:pPr>
              <w:rPr>
                <w:rFonts w:ascii="Arial" w:hAnsi="Arial" w:cs="Arial"/>
                <w:b/>
                <w:sz w:val="20"/>
                <w:szCs w:val="20"/>
              </w:rPr>
            </w:pPr>
          </w:p>
        </w:tc>
        <w:tc>
          <w:tcPr>
            <w:tcW w:w="2626" w:type="dxa"/>
            <w:shd w:val="clear" w:color="auto" w:fill="auto"/>
          </w:tcPr>
          <w:p w14:paraId="019D81BC" w14:textId="77777777" w:rsidR="00807AC3" w:rsidRPr="00770536" w:rsidRDefault="00807AC3" w:rsidP="00770536">
            <w:pPr>
              <w:rPr>
                <w:rFonts w:ascii="Arial" w:hAnsi="Arial" w:cs="Arial"/>
                <w:b/>
                <w:sz w:val="20"/>
                <w:szCs w:val="20"/>
                <w:lang w:val="es-ES_tradnl"/>
              </w:rPr>
            </w:pPr>
            <w:r w:rsidRPr="00770536">
              <w:rPr>
                <w:rFonts w:ascii="Arial" w:hAnsi="Arial" w:cs="Arial"/>
                <w:b/>
                <w:sz w:val="20"/>
                <w:szCs w:val="20"/>
                <w:lang w:val="es-ES_tradnl"/>
              </w:rPr>
              <w:t>Total Pasivos</w:t>
            </w:r>
          </w:p>
        </w:tc>
        <w:tc>
          <w:tcPr>
            <w:tcW w:w="2042" w:type="dxa"/>
            <w:shd w:val="clear" w:color="auto" w:fill="auto"/>
          </w:tcPr>
          <w:p w14:paraId="019D81BD" w14:textId="77777777" w:rsidR="00807AC3" w:rsidRPr="00770536" w:rsidRDefault="00807AC3" w:rsidP="00770536">
            <w:pPr>
              <w:rPr>
                <w:rFonts w:ascii="Arial" w:hAnsi="Arial" w:cs="Arial"/>
                <w:sz w:val="20"/>
                <w:szCs w:val="20"/>
              </w:rPr>
            </w:pPr>
          </w:p>
        </w:tc>
      </w:tr>
    </w:tbl>
    <w:p w14:paraId="019D81BF" w14:textId="77777777" w:rsidR="00807AC3" w:rsidRPr="00770536" w:rsidRDefault="00807AC3" w:rsidP="00770536">
      <w:pPr>
        <w:rPr>
          <w:rFonts w:ascii="Arial" w:hAnsi="Arial" w:cs="Arial"/>
          <w:sz w:val="20"/>
          <w:szCs w:val="20"/>
          <w:lang w:val="es-ES_tradnl"/>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992"/>
      </w:tblGrid>
      <w:tr w:rsidR="00807AC3" w:rsidRPr="00770536" w14:paraId="019D81C1" w14:textId="77777777" w:rsidTr="006268E9">
        <w:trPr>
          <w:trHeight w:val="245"/>
          <w:jc w:val="center"/>
        </w:trPr>
        <w:tc>
          <w:tcPr>
            <w:tcW w:w="10062" w:type="dxa"/>
            <w:gridSpan w:val="2"/>
            <w:shd w:val="clear" w:color="auto" w:fill="auto"/>
          </w:tcPr>
          <w:p w14:paraId="019D81C0" w14:textId="77777777" w:rsidR="00807AC3" w:rsidRPr="00770536" w:rsidRDefault="00807AC3" w:rsidP="00770536">
            <w:pPr>
              <w:numPr>
                <w:ilvl w:val="0"/>
                <w:numId w:val="11"/>
              </w:numPr>
              <w:rPr>
                <w:rFonts w:ascii="Arial" w:hAnsi="Arial" w:cs="Arial"/>
                <w:b/>
                <w:sz w:val="20"/>
                <w:szCs w:val="20"/>
              </w:rPr>
            </w:pPr>
            <w:r w:rsidRPr="00770536">
              <w:rPr>
                <w:rFonts w:ascii="Arial" w:hAnsi="Arial" w:cs="Arial"/>
                <w:b/>
                <w:sz w:val="20"/>
                <w:szCs w:val="20"/>
                <w:lang w:val="es-ES_tradnl"/>
              </w:rPr>
              <w:lastRenderedPageBreak/>
              <w:t xml:space="preserve">REFERENCIAS PERSONALES, COMERCIALES Y LABORALES </w:t>
            </w:r>
          </w:p>
        </w:tc>
      </w:tr>
      <w:tr w:rsidR="00807AC3" w:rsidRPr="00770536" w14:paraId="019D81C4" w14:textId="77777777" w:rsidTr="006268E9">
        <w:trPr>
          <w:trHeight w:val="276"/>
          <w:jc w:val="center"/>
        </w:trPr>
        <w:tc>
          <w:tcPr>
            <w:tcW w:w="3070" w:type="dxa"/>
            <w:shd w:val="clear" w:color="auto" w:fill="auto"/>
          </w:tcPr>
          <w:p w14:paraId="019D81C2" w14:textId="77777777" w:rsidR="00807AC3" w:rsidRPr="00770536" w:rsidRDefault="00807AC3" w:rsidP="00770536">
            <w:pPr>
              <w:numPr>
                <w:ilvl w:val="0"/>
                <w:numId w:val="12"/>
              </w:numPr>
              <w:rPr>
                <w:rFonts w:ascii="Arial" w:hAnsi="Arial" w:cs="Arial"/>
                <w:b/>
                <w:sz w:val="20"/>
                <w:szCs w:val="20"/>
              </w:rPr>
            </w:pPr>
            <w:r w:rsidRPr="00770536">
              <w:rPr>
                <w:rFonts w:ascii="Arial" w:hAnsi="Arial" w:cs="Arial"/>
                <w:sz w:val="20"/>
                <w:szCs w:val="20"/>
                <w:lang w:val="es-ES_tradnl"/>
              </w:rPr>
              <w:t>Nombre y apellido</w:t>
            </w:r>
          </w:p>
        </w:tc>
        <w:tc>
          <w:tcPr>
            <w:tcW w:w="6992" w:type="dxa"/>
            <w:shd w:val="clear" w:color="auto" w:fill="auto"/>
          </w:tcPr>
          <w:p w14:paraId="019D81C3" w14:textId="77777777" w:rsidR="00807AC3" w:rsidRPr="00770536" w:rsidRDefault="00807AC3" w:rsidP="00770536">
            <w:pPr>
              <w:jc w:val="center"/>
              <w:rPr>
                <w:rFonts w:ascii="Arial" w:hAnsi="Arial" w:cs="Arial"/>
                <w:sz w:val="20"/>
                <w:szCs w:val="20"/>
              </w:rPr>
            </w:pPr>
          </w:p>
        </w:tc>
      </w:tr>
      <w:tr w:rsidR="00807AC3" w:rsidRPr="00770536" w14:paraId="019D81C7" w14:textId="77777777" w:rsidTr="006268E9">
        <w:trPr>
          <w:trHeight w:val="276"/>
          <w:jc w:val="center"/>
        </w:trPr>
        <w:tc>
          <w:tcPr>
            <w:tcW w:w="3070" w:type="dxa"/>
            <w:shd w:val="clear" w:color="auto" w:fill="auto"/>
          </w:tcPr>
          <w:p w14:paraId="019D81C5" w14:textId="77777777" w:rsidR="00807AC3" w:rsidRPr="00770536" w:rsidRDefault="00807AC3" w:rsidP="00770536">
            <w:pPr>
              <w:ind w:left="720"/>
              <w:rPr>
                <w:rFonts w:ascii="Arial" w:hAnsi="Arial" w:cs="Arial"/>
                <w:sz w:val="20"/>
                <w:szCs w:val="20"/>
                <w:lang w:val="es-ES_tradnl"/>
              </w:rPr>
            </w:pPr>
            <w:r w:rsidRPr="00770536">
              <w:rPr>
                <w:rFonts w:ascii="Arial" w:hAnsi="Arial" w:cs="Arial"/>
                <w:sz w:val="20"/>
                <w:szCs w:val="20"/>
                <w:lang w:val="es-ES_tradnl"/>
              </w:rPr>
              <w:t>Sector domiciliario</w:t>
            </w:r>
          </w:p>
        </w:tc>
        <w:tc>
          <w:tcPr>
            <w:tcW w:w="6992" w:type="dxa"/>
            <w:shd w:val="clear" w:color="auto" w:fill="auto"/>
          </w:tcPr>
          <w:p w14:paraId="019D81C6" w14:textId="77777777" w:rsidR="00807AC3" w:rsidRPr="00770536" w:rsidRDefault="00807AC3" w:rsidP="00770536">
            <w:pPr>
              <w:jc w:val="center"/>
              <w:rPr>
                <w:rFonts w:ascii="Arial" w:hAnsi="Arial" w:cs="Arial"/>
                <w:sz w:val="20"/>
                <w:szCs w:val="20"/>
              </w:rPr>
            </w:pPr>
          </w:p>
        </w:tc>
      </w:tr>
      <w:tr w:rsidR="00807AC3" w:rsidRPr="00770536" w14:paraId="019D81CA" w14:textId="77777777" w:rsidTr="006268E9">
        <w:trPr>
          <w:trHeight w:val="276"/>
          <w:jc w:val="center"/>
        </w:trPr>
        <w:tc>
          <w:tcPr>
            <w:tcW w:w="3070" w:type="dxa"/>
            <w:shd w:val="clear" w:color="auto" w:fill="auto"/>
          </w:tcPr>
          <w:p w14:paraId="019D81C8" w14:textId="77777777" w:rsidR="00807AC3" w:rsidRPr="00770536" w:rsidRDefault="00807AC3" w:rsidP="00770536">
            <w:pPr>
              <w:ind w:left="720"/>
              <w:rPr>
                <w:rFonts w:ascii="Arial" w:hAnsi="Arial" w:cs="Arial"/>
                <w:sz w:val="20"/>
                <w:szCs w:val="20"/>
                <w:lang w:val="es-ES_tradnl"/>
              </w:rPr>
            </w:pPr>
            <w:r w:rsidRPr="00770536">
              <w:rPr>
                <w:rFonts w:ascii="Arial" w:hAnsi="Arial" w:cs="Arial"/>
                <w:sz w:val="20"/>
                <w:szCs w:val="20"/>
                <w:lang w:val="es-ES_tradnl"/>
              </w:rPr>
              <w:t>Número de teléfono</w:t>
            </w:r>
          </w:p>
        </w:tc>
        <w:tc>
          <w:tcPr>
            <w:tcW w:w="6992" w:type="dxa"/>
            <w:shd w:val="clear" w:color="auto" w:fill="auto"/>
          </w:tcPr>
          <w:p w14:paraId="019D81C9" w14:textId="77777777" w:rsidR="00807AC3" w:rsidRPr="00770536" w:rsidRDefault="00807AC3" w:rsidP="00770536">
            <w:pPr>
              <w:jc w:val="center"/>
              <w:rPr>
                <w:rFonts w:ascii="Arial" w:hAnsi="Arial" w:cs="Arial"/>
                <w:sz w:val="20"/>
                <w:szCs w:val="20"/>
              </w:rPr>
            </w:pPr>
          </w:p>
        </w:tc>
      </w:tr>
      <w:tr w:rsidR="00807AC3" w:rsidRPr="00770536" w14:paraId="019D81CD" w14:textId="77777777" w:rsidTr="006268E9">
        <w:tblPrEx>
          <w:tblLook w:val="04A0" w:firstRow="1" w:lastRow="0" w:firstColumn="1" w:lastColumn="0" w:noHBand="0" w:noVBand="1"/>
        </w:tblPrEx>
        <w:trPr>
          <w:trHeight w:val="291"/>
          <w:jc w:val="center"/>
        </w:trPr>
        <w:tc>
          <w:tcPr>
            <w:tcW w:w="3070" w:type="dxa"/>
            <w:shd w:val="clear" w:color="auto" w:fill="auto"/>
          </w:tcPr>
          <w:p w14:paraId="019D81CB" w14:textId="77777777" w:rsidR="00807AC3" w:rsidRPr="00770536" w:rsidRDefault="00807AC3" w:rsidP="00770536">
            <w:pPr>
              <w:numPr>
                <w:ilvl w:val="0"/>
                <w:numId w:val="12"/>
              </w:numPr>
              <w:rPr>
                <w:rFonts w:ascii="Arial" w:hAnsi="Arial" w:cs="Arial"/>
                <w:b/>
                <w:sz w:val="20"/>
                <w:szCs w:val="20"/>
              </w:rPr>
            </w:pPr>
            <w:r w:rsidRPr="00770536">
              <w:rPr>
                <w:rFonts w:ascii="Arial" w:hAnsi="Arial" w:cs="Arial"/>
                <w:sz w:val="20"/>
                <w:szCs w:val="20"/>
                <w:lang w:val="es-ES_tradnl"/>
              </w:rPr>
              <w:t>Nombre y apellido</w:t>
            </w:r>
          </w:p>
        </w:tc>
        <w:tc>
          <w:tcPr>
            <w:tcW w:w="6992" w:type="dxa"/>
            <w:shd w:val="clear" w:color="auto" w:fill="auto"/>
          </w:tcPr>
          <w:p w14:paraId="019D81CC" w14:textId="77777777" w:rsidR="00807AC3" w:rsidRPr="00770536" w:rsidRDefault="00807AC3" w:rsidP="00770536">
            <w:pPr>
              <w:jc w:val="center"/>
              <w:rPr>
                <w:rFonts w:ascii="Arial" w:hAnsi="Arial" w:cs="Arial"/>
                <w:sz w:val="20"/>
                <w:szCs w:val="20"/>
              </w:rPr>
            </w:pPr>
          </w:p>
        </w:tc>
      </w:tr>
      <w:tr w:rsidR="00807AC3" w:rsidRPr="00770536" w14:paraId="019D81D0" w14:textId="77777777" w:rsidTr="006268E9">
        <w:tblPrEx>
          <w:tblLook w:val="04A0" w:firstRow="1" w:lastRow="0" w:firstColumn="1" w:lastColumn="0" w:noHBand="0" w:noVBand="1"/>
        </w:tblPrEx>
        <w:trPr>
          <w:trHeight w:val="276"/>
          <w:jc w:val="center"/>
        </w:trPr>
        <w:tc>
          <w:tcPr>
            <w:tcW w:w="3070" w:type="dxa"/>
            <w:shd w:val="clear" w:color="auto" w:fill="auto"/>
          </w:tcPr>
          <w:p w14:paraId="019D81CE" w14:textId="77777777" w:rsidR="00807AC3" w:rsidRPr="00770536" w:rsidRDefault="00807AC3" w:rsidP="00770536">
            <w:pPr>
              <w:ind w:left="720"/>
              <w:rPr>
                <w:rFonts w:ascii="Arial" w:hAnsi="Arial" w:cs="Arial"/>
                <w:sz w:val="20"/>
                <w:szCs w:val="20"/>
                <w:lang w:val="es-ES_tradnl"/>
              </w:rPr>
            </w:pPr>
            <w:r w:rsidRPr="00770536">
              <w:rPr>
                <w:rFonts w:ascii="Arial" w:hAnsi="Arial" w:cs="Arial"/>
                <w:sz w:val="20"/>
                <w:szCs w:val="20"/>
                <w:lang w:val="es-ES_tradnl"/>
              </w:rPr>
              <w:t>Sector domiciliario</w:t>
            </w:r>
          </w:p>
        </w:tc>
        <w:tc>
          <w:tcPr>
            <w:tcW w:w="6992" w:type="dxa"/>
            <w:shd w:val="clear" w:color="auto" w:fill="auto"/>
          </w:tcPr>
          <w:p w14:paraId="019D81CF" w14:textId="77777777" w:rsidR="00807AC3" w:rsidRPr="00770536" w:rsidRDefault="00807AC3" w:rsidP="00770536">
            <w:pPr>
              <w:jc w:val="center"/>
              <w:rPr>
                <w:rFonts w:ascii="Arial" w:hAnsi="Arial" w:cs="Arial"/>
                <w:sz w:val="20"/>
                <w:szCs w:val="20"/>
              </w:rPr>
            </w:pPr>
          </w:p>
        </w:tc>
      </w:tr>
      <w:tr w:rsidR="00807AC3" w:rsidRPr="00770536" w14:paraId="019D81D3" w14:textId="77777777" w:rsidTr="006268E9">
        <w:tblPrEx>
          <w:tblLook w:val="04A0" w:firstRow="1" w:lastRow="0" w:firstColumn="1" w:lastColumn="0" w:noHBand="0" w:noVBand="1"/>
        </w:tblPrEx>
        <w:trPr>
          <w:trHeight w:val="260"/>
          <w:jc w:val="center"/>
        </w:trPr>
        <w:tc>
          <w:tcPr>
            <w:tcW w:w="3070" w:type="dxa"/>
            <w:shd w:val="clear" w:color="auto" w:fill="auto"/>
          </w:tcPr>
          <w:p w14:paraId="019D81D1" w14:textId="77777777" w:rsidR="00807AC3" w:rsidRPr="00770536" w:rsidRDefault="00807AC3" w:rsidP="00770536">
            <w:pPr>
              <w:ind w:left="720"/>
              <w:rPr>
                <w:rFonts w:ascii="Arial" w:hAnsi="Arial" w:cs="Arial"/>
                <w:sz w:val="20"/>
                <w:szCs w:val="20"/>
                <w:lang w:val="es-ES_tradnl"/>
              </w:rPr>
            </w:pPr>
            <w:r w:rsidRPr="00770536">
              <w:rPr>
                <w:rFonts w:ascii="Arial" w:hAnsi="Arial" w:cs="Arial"/>
                <w:sz w:val="20"/>
                <w:szCs w:val="20"/>
                <w:lang w:val="es-ES_tradnl"/>
              </w:rPr>
              <w:t>Número de teléfono</w:t>
            </w:r>
          </w:p>
        </w:tc>
        <w:tc>
          <w:tcPr>
            <w:tcW w:w="6992" w:type="dxa"/>
            <w:shd w:val="clear" w:color="auto" w:fill="auto"/>
          </w:tcPr>
          <w:p w14:paraId="019D81D2" w14:textId="77777777" w:rsidR="00807AC3" w:rsidRPr="00770536" w:rsidRDefault="00807AC3" w:rsidP="00770536">
            <w:pPr>
              <w:jc w:val="center"/>
              <w:rPr>
                <w:rFonts w:ascii="Arial" w:hAnsi="Arial" w:cs="Arial"/>
                <w:sz w:val="20"/>
                <w:szCs w:val="20"/>
              </w:rPr>
            </w:pPr>
          </w:p>
        </w:tc>
      </w:tr>
    </w:tbl>
    <w:p w14:paraId="019D81D4" w14:textId="77777777" w:rsidR="006E56CF" w:rsidRPr="00770536" w:rsidRDefault="006E56CF" w:rsidP="00770536">
      <w:pPr>
        <w:autoSpaceDE w:val="0"/>
        <w:autoSpaceDN w:val="0"/>
        <w:adjustRightInd w:val="0"/>
        <w:jc w:val="center"/>
        <w:outlineLvl w:val="0"/>
        <w:rPr>
          <w:rFonts w:ascii="Arial" w:eastAsia="ArialUnicodeMS" w:hAnsi="Arial" w:cs="Arial"/>
          <w:b/>
          <w:sz w:val="20"/>
          <w:szCs w:val="20"/>
          <w:lang w:val="es-ES"/>
        </w:rPr>
      </w:pPr>
    </w:p>
    <w:p w14:paraId="019D81D5" w14:textId="77777777" w:rsidR="006E56CF" w:rsidRPr="00770536" w:rsidRDefault="006E56CF" w:rsidP="00770536">
      <w:pPr>
        <w:autoSpaceDE w:val="0"/>
        <w:autoSpaceDN w:val="0"/>
        <w:adjustRightInd w:val="0"/>
        <w:jc w:val="center"/>
        <w:outlineLvl w:val="0"/>
        <w:rPr>
          <w:rFonts w:ascii="Arial" w:eastAsia="ArialUnicodeMS" w:hAnsi="Arial" w:cs="Arial"/>
          <w:b/>
          <w:sz w:val="20"/>
          <w:szCs w:val="20"/>
          <w:lang w:val="es-ES"/>
        </w:rPr>
      </w:pPr>
      <w:r w:rsidRPr="00770536">
        <w:rPr>
          <w:rFonts w:ascii="Arial" w:eastAsia="ArialUnicodeMS" w:hAnsi="Arial" w:cs="Arial"/>
          <w:b/>
          <w:sz w:val="20"/>
          <w:szCs w:val="20"/>
          <w:lang w:val="es-ES"/>
        </w:rPr>
        <w:t xml:space="preserve"> CONTRATO DE </w:t>
      </w:r>
      <w:r w:rsidR="004F6B5F" w:rsidRPr="00770536">
        <w:rPr>
          <w:rFonts w:ascii="Arial" w:eastAsia="ArialUnicodeMS" w:hAnsi="Arial" w:cs="Arial"/>
          <w:b/>
          <w:sz w:val="20"/>
          <w:szCs w:val="20"/>
          <w:lang w:val="es-ES"/>
        </w:rPr>
        <w:t>APERTURA “</w:t>
      </w:r>
      <w:r w:rsidRPr="00770536">
        <w:rPr>
          <w:rFonts w:ascii="Arial" w:eastAsia="ArialUnicodeMS" w:hAnsi="Arial" w:cs="Arial"/>
          <w:b/>
          <w:sz w:val="20"/>
          <w:szCs w:val="20"/>
          <w:lang w:val="es-ES"/>
        </w:rPr>
        <w:t>CUENTA DIARIA”</w:t>
      </w:r>
    </w:p>
    <w:p w14:paraId="019D81D6" w14:textId="77777777" w:rsidR="004C4434" w:rsidRDefault="004C4434" w:rsidP="00770536">
      <w:pPr>
        <w:autoSpaceDE w:val="0"/>
        <w:autoSpaceDN w:val="0"/>
        <w:adjustRightInd w:val="0"/>
        <w:jc w:val="both"/>
        <w:outlineLvl w:val="0"/>
        <w:rPr>
          <w:rFonts w:ascii="Arial" w:eastAsia="ArialUnicodeMS" w:hAnsi="Arial" w:cs="Arial"/>
          <w:sz w:val="20"/>
          <w:szCs w:val="20"/>
          <w:lang w:val="es-ES"/>
        </w:rPr>
      </w:pPr>
    </w:p>
    <w:p w14:paraId="019D81D7" w14:textId="77777777" w:rsidR="006E56CF" w:rsidRPr="00770536" w:rsidRDefault="006E56CF" w:rsidP="00770536">
      <w:pPr>
        <w:autoSpaceDE w:val="0"/>
        <w:autoSpaceDN w:val="0"/>
        <w:adjustRightInd w:val="0"/>
        <w:jc w:val="both"/>
        <w:outlineLvl w:val="0"/>
        <w:rPr>
          <w:rFonts w:ascii="Arial" w:eastAsia="ArialUnicodeMS" w:hAnsi="Arial" w:cs="Arial"/>
          <w:sz w:val="20"/>
          <w:szCs w:val="20"/>
          <w:lang w:val="es-ES"/>
        </w:rPr>
      </w:pPr>
      <w:r w:rsidRPr="00770536">
        <w:rPr>
          <w:rFonts w:ascii="Arial" w:eastAsia="ArialUnicodeMS" w:hAnsi="Arial" w:cs="Arial"/>
          <w:sz w:val="20"/>
          <w:szCs w:val="20"/>
          <w:lang w:val="es-ES"/>
        </w:rPr>
        <w:t xml:space="preserve">Por una parte, </w:t>
      </w:r>
      <w:r w:rsidRPr="00770536">
        <w:rPr>
          <w:rFonts w:ascii="Arial" w:eastAsia="ArialUnicodeMS" w:hAnsi="Arial" w:cs="Arial"/>
          <w:b/>
          <w:sz w:val="20"/>
          <w:szCs w:val="20"/>
          <w:lang w:val="es-ES"/>
        </w:rPr>
        <w:t>Banco ProCredit S.A.</w:t>
      </w:r>
      <w:r w:rsidRPr="00770536">
        <w:rPr>
          <w:rFonts w:ascii="Arial" w:eastAsia="ArialUnicodeMS" w:hAnsi="Arial" w:cs="Arial"/>
          <w:sz w:val="20"/>
          <w:szCs w:val="20"/>
          <w:lang w:val="es-ES"/>
        </w:rPr>
        <w:t xml:space="preserve">, que en adelante se denominará </w:t>
      </w:r>
      <w:r w:rsidRPr="00770536">
        <w:rPr>
          <w:rFonts w:ascii="Arial" w:eastAsia="ArialUnicodeMS" w:hAnsi="Arial" w:cs="Arial"/>
          <w:b/>
          <w:sz w:val="20"/>
          <w:szCs w:val="20"/>
          <w:lang w:val="es-ES"/>
        </w:rPr>
        <w:t>“EL BANCO”</w:t>
      </w:r>
      <w:r w:rsidRPr="00770536">
        <w:rPr>
          <w:rFonts w:ascii="Arial" w:eastAsia="ArialUnicodeMS" w:hAnsi="Arial" w:cs="Arial"/>
          <w:sz w:val="20"/>
          <w:szCs w:val="20"/>
          <w:lang w:val="es-ES"/>
        </w:rPr>
        <w:t xml:space="preserve"> representado por la persona que suscribe este documento; y por otra, la(s) persona(s) detalladas en la solicitud previa, sea de manera individual, conjunta o indistinta; respectivamente quién(es) se denominará(n) </w:t>
      </w:r>
      <w:r w:rsidRPr="00770536">
        <w:rPr>
          <w:rFonts w:ascii="Arial" w:eastAsia="ArialUnicodeMS" w:hAnsi="Arial" w:cs="Arial"/>
          <w:b/>
          <w:sz w:val="20"/>
          <w:szCs w:val="20"/>
          <w:lang w:val="es-ES"/>
        </w:rPr>
        <w:t>“EL CLIENTE”</w:t>
      </w:r>
      <w:r w:rsidRPr="00770536">
        <w:rPr>
          <w:rFonts w:ascii="Arial" w:eastAsia="ArialUnicodeMS" w:hAnsi="Arial" w:cs="Arial"/>
          <w:sz w:val="20"/>
          <w:szCs w:val="20"/>
          <w:lang w:val="es-ES"/>
        </w:rPr>
        <w:t>, convienen en celebrar el presente contrato.</w:t>
      </w:r>
    </w:p>
    <w:p w14:paraId="019D81D8" w14:textId="77777777" w:rsidR="006E56CF" w:rsidRPr="00770536" w:rsidRDefault="006E56CF" w:rsidP="00770536">
      <w:pPr>
        <w:autoSpaceDE w:val="0"/>
        <w:autoSpaceDN w:val="0"/>
        <w:adjustRightInd w:val="0"/>
        <w:jc w:val="both"/>
        <w:outlineLvl w:val="0"/>
        <w:rPr>
          <w:rFonts w:ascii="Arial" w:eastAsia="ArialUnicodeMS" w:hAnsi="Arial" w:cs="Arial"/>
          <w:sz w:val="20"/>
          <w:szCs w:val="20"/>
          <w:lang w:val="es-ES"/>
        </w:rPr>
      </w:pPr>
      <w:r w:rsidRPr="00770536">
        <w:rPr>
          <w:rFonts w:ascii="Arial" w:eastAsia="ArialUnicodeMS" w:hAnsi="Arial" w:cs="Arial"/>
          <w:sz w:val="20"/>
          <w:szCs w:val="20"/>
          <w:lang w:val="es-ES"/>
        </w:rPr>
        <w:t xml:space="preserve">Se deja expresa constancia que, las relaciones jurídicas entre </w:t>
      </w:r>
      <w:r w:rsidRPr="00770536">
        <w:rPr>
          <w:rFonts w:ascii="Arial" w:eastAsia="ArialUnicodeMS" w:hAnsi="Arial" w:cs="Arial"/>
          <w:b/>
          <w:sz w:val="20"/>
          <w:szCs w:val="20"/>
          <w:lang w:val="es-ES"/>
        </w:rPr>
        <w:t>EL CLIENTE</w:t>
      </w:r>
      <w:r w:rsidRPr="00770536">
        <w:rPr>
          <w:rFonts w:ascii="Arial" w:eastAsia="ArialUnicodeMS" w:hAnsi="Arial" w:cs="Arial"/>
          <w:sz w:val="20"/>
          <w:szCs w:val="20"/>
          <w:lang w:val="es-ES"/>
        </w:rPr>
        <w:t xml:space="preserve"> y </w:t>
      </w:r>
      <w:r w:rsidRPr="00770536">
        <w:rPr>
          <w:rFonts w:ascii="Arial" w:eastAsia="ArialUnicodeMS" w:hAnsi="Arial" w:cs="Arial"/>
          <w:b/>
          <w:sz w:val="20"/>
          <w:szCs w:val="20"/>
          <w:lang w:val="es-ES"/>
        </w:rPr>
        <w:t>EL BANCO</w:t>
      </w:r>
      <w:r w:rsidRPr="00770536">
        <w:rPr>
          <w:rFonts w:ascii="Arial" w:eastAsia="ArialUnicodeMS" w:hAnsi="Arial" w:cs="Arial"/>
          <w:sz w:val="20"/>
          <w:szCs w:val="20"/>
          <w:lang w:val="es-ES"/>
        </w:rPr>
        <w:t xml:space="preserve">, respecto de cualquiera de los productos y servicios relacionados con la </w:t>
      </w:r>
      <w:r w:rsidR="00694CAA"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xml:space="preserve"> se rigen por el presente contrato</w:t>
      </w:r>
      <w:r w:rsidR="00694CAA" w:rsidRPr="00770536">
        <w:rPr>
          <w:rFonts w:ascii="Arial" w:eastAsia="ArialUnicodeMS" w:hAnsi="Arial" w:cs="Arial"/>
          <w:sz w:val="20"/>
          <w:szCs w:val="20"/>
          <w:lang w:val="es-ES"/>
        </w:rPr>
        <w:t xml:space="preserve"> y demás contratos</w:t>
      </w:r>
      <w:r w:rsidR="0083201C">
        <w:rPr>
          <w:rFonts w:ascii="Arial" w:eastAsia="ArialUnicodeMS" w:hAnsi="Arial" w:cs="Arial"/>
          <w:sz w:val="20"/>
          <w:szCs w:val="20"/>
          <w:lang w:val="es-ES"/>
        </w:rPr>
        <w:t xml:space="preserve"> y documentos que</w:t>
      </w:r>
      <w:r w:rsidR="00694CAA" w:rsidRPr="00770536">
        <w:rPr>
          <w:rFonts w:ascii="Arial" w:eastAsia="ArialUnicodeMS" w:hAnsi="Arial" w:cs="Arial"/>
          <w:sz w:val="20"/>
          <w:szCs w:val="20"/>
          <w:lang w:val="es-ES"/>
        </w:rPr>
        <w:t xml:space="preserve"> forman parte de éste</w:t>
      </w:r>
      <w:r w:rsidRPr="00770536">
        <w:rPr>
          <w:rFonts w:ascii="Arial" w:eastAsia="ArialUnicodeMS" w:hAnsi="Arial" w:cs="Arial"/>
          <w:sz w:val="20"/>
          <w:szCs w:val="20"/>
          <w:lang w:val="es-ES"/>
        </w:rPr>
        <w:t xml:space="preserve">, así como las políticas y condiciones específicas que para el efecto se hayan establecido. </w:t>
      </w:r>
    </w:p>
    <w:p w14:paraId="019D81D9" w14:textId="77777777" w:rsidR="006E56CF" w:rsidRPr="00770536" w:rsidRDefault="006E56CF" w:rsidP="00770536">
      <w:pPr>
        <w:autoSpaceDE w:val="0"/>
        <w:autoSpaceDN w:val="0"/>
        <w:adjustRightInd w:val="0"/>
        <w:outlineLvl w:val="0"/>
        <w:rPr>
          <w:rFonts w:ascii="Arial" w:eastAsia="ArialUnicodeMS" w:hAnsi="Arial" w:cs="Arial"/>
          <w:sz w:val="20"/>
          <w:szCs w:val="20"/>
        </w:rPr>
      </w:pPr>
    </w:p>
    <w:p w14:paraId="019D81DA" w14:textId="77777777" w:rsidR="003579A2" w:rsidRDefault="006E56CF" w:rsidP="003579A2">
      <w:pPr>
        <w:numPr>
          <w:ilvl w:val="0"/>
          <w:numId w:val="1"/>
        </w:numPr>
        <w:autoSpaceDE w:val="0"/>
        <w:autoSpaceDN w:val="0"/>
        <w:adjustRightInd w:val="0"/>
        <w:ind w:left="284" w:hanging="284"/>
        <w:outlineLvl w:val="0"/>
        <w:rPr>
          <w:rFonts w:ascii="Arial" w:eastAsia="ArialUnicodeMS" w:hAnsi="Arial" w:cs="Arial"/>
          <w:b/>
          <w:sz w:val="20"/>
          <w:szCs w:val="20"/>
          <w:u w:val="single"/>
          <w:lang w:val="es-ES"/>
        </w:rPr>
      </w:pPr>
      <w:r w:rsidRPr="00770536">
        <w:rPr>
          <w:rFonts w:ascii="Arial" w:eastAsia="ArialUnicodeMS" w:hAnsi="Arial" w:cs="Arial"/>
          <w:b/>
          <w:sz w:val="20"/>
          <w:szCs w:val="20"/>
          <w:u w:val="single"/>
          <w:lang w:val="es-ES"/>
        </w:rPr>
        <w:t xml:space="preserve">DEFINICIONES: </w:t>
      </w:r>
    </w:p>
    <w:p w14:paraId="019D81DB" w14:textId="77777777" w:rsidR="006E56CF" w:rsidRPr="003579A2" w:rsidRDefault="006E56CF" w:rsidP="003579A2">
      <w:pPr>
        <w:autoSpaceDE w:val="0"/>
        <w:autoSpaceDN w:val="0"/>
        <w:adjustRightInd w:val="0"/>
        <w:outlineLvl w:val="0"/>
        <w:rPr>
          <w:rFonts w:ascii="Arial" w:eastAsia="ArialUnicodeMS" w:hAnsi="Arial" w:cs="Arial"/>
          <w:b/>
          <w:sz w:val="20"/>
          <w:szCs w:val="20"/>
          <w:u w:val="single"/>
          <w:lang w:val="es-ES"/>
        </w:rPr>
      </w:pPr>
      <w:r w:rsidRPr="003579A2">
        <w:rPr>
          <w:rFonts w:ascii="Arial" w:eastAsia="ArialUnicodeMS" w:hAnsi="Arial" w:cs="Arial"/>
          <w:b/>
          <w:sz w:val="20"/>
          <w:szCs w:val="20"/>
          <w:lang w:val="es-ES"/>
        </w:rPr>
        <w:t>EL BANCO</w:t>
      </w:r>
      <w:r w:rsidRPr="003579A2">
        <w:rPr>
          <w:rFonts w:ascii="Arial" w:eastAsia="ArialUnicodeMS" w:hAnsi="Arial" w:cs="Arial"/>
          <w:sz w:val="20"/>
          <w:szCs w:val="20"/>
          <w:lang w:val="es-ES"/>
        </w:rPr>
        <w:t xml:space="preserve"> y </w:t>
      </w:r>
      <w:r w:rsidRPr="003579A2">
        <w:rPr>
          <w:rFonts w:ascii="Arial" w:eastAsia="ArialUnicodeMS" w:hAnsi="Arial" w:cs="Arial"/>
          <w:b/>
          <w:sz w:val="20"/>
          <w:szCs w:val="20"/>
          <w:lang w:val="es-ES"/>
        </w:rPr>
        <w:t>EL CLIENTE</w:t>
      </w:r>
      <w:r w:rsidRPr="003579A2">
        <w:rPr>
          <w:rFonts w:ascii="Arial" w:eastAsia="ArialUnicodeMS" w:hAnsi="Arial" w:cs="Arial"/>
          <w:sz w:val="20"/>
          <w:szCs w:val="20"/>
          <w:lang w:val="es-ES"/>
        </w:rPr>
        <w:t xml:space="preserve">, deberán entender los términos utilizados de la siguiente manera: </w:t>
      </w:r>
    </w:p>
    <w:p w14:paraId="019D81DC" w14:textId="77777777" w:rsidR="006E56CF" w:rsidRPr="00770536" w:rsidRDefault="006E56CF" w:rsidP="00770536">
      <w:pPr>
        <w:numPr>
          <w:ilvl w:val="1"/>
          <w:numId w:val="1"/>
        </w:numPr>
        <w:autoSpaceDE w:val="0"/>
        <w:autoSpaceDN w:val="0"/>
        <w:adjustRightInd w:val="0"/>
        <w:jc w:val="both"/>
        <w:outlineLvl w:val="0"/>
        <w:rPr>
          <w:rFonts w:ascii="Arial" w:eastAsia="ArialUnicodeMS" w:hAnsi="Arial" w:cs="Arial"/>
          <w:sz w:val="20"/>
          <w:szCs w:val="20"/>
          <w:lang w:val="es-ES"/>
        </w:rPr>
      </w:pPr>
      <w:r w:rsidRPr="00770536">
        <w:rPr>
          <w:rFonts w:ascii="Arial" w:eastAsia="ArialUnicodeMS" w:hAnsi="Arial" w:cs="Arial"/>
          <w:b/>
          <w:sz w:val="20"/>
          <w:szCs w:val="20"/>
          <w:lang w:val="es-ES"/>
        </w:rPr>
        <w:t xml:space="preserve">Banca </w:t>
      </w:r>
      <w:r w:rsidR="0053554A" w:rsidRPr="00770536">
        <w:rPr>
          <w:rFonts w:ascii="Arial" w:eastAsia="ArialUnicodeMS" w:hAnsi="Arial" w:cs="Arial"/>
          <w:b/>
          <w:sz w:val="20"/>
          <w:szCs w:val="20"/>
          <w:lang w:val="es-ES"/>
        </w:rPr>
        <w:t>electrónica. -</w:t>
      </w:r>
      <w:r w:rsidRPr="00770536">
        <w:rPr>
          <w:rFonts w:ascii="Arial" w:eastAsia="ArialUnicodeMS" w:hAnsi="Arial" w:cs="Arial"/>
          <w:sz w:val="20"/>
          <w:szCs w:val="20"/>
          <w:lang w:val="es-ES"/>
        </w:rPr>
        <w:t xml:space="preserve"> Son los servicios suministrados por las instituciones del sistema financiero a los clientes a través de internet en el sitio que corresponda a uno o más dominios de la institución, indistintamente del dispositivo tecnológico a través del cual se acceda;</w:t>
      </w:r>
    </w:p>
    <w:p w14:paraId="019D81DD" w14:textId="77777777" w:rsidR="006E56CF" w:rsidRPr="00770536" w:rsidRDefault="006E56CF" w:rsidP="00770536">
      <w:pPr>
        <w:numPr>
          <w:ilvl w:val="1"/>
          <w:numId w:val="1"/>
        </w:numPr>
        <w:autoSpaceDE w:val="0"/>
        <w:autoSpaceDN w:val="0"/>
        <w:adjustRightInd w:val="0"/>
        <w:jc w:val="both"/>
        <w:outlineLvl w:val="0"/>
        <w:rPr>
          <w:rFonts w:ascii="Arial" w:eastAsia="ArialUnicodeMS" w:hAnsi="Arial" w:cs="Arial"/>
          <w:sz w:val="20"/>
          <w:szCs w:val="20"/>
          <w:lang w:val="es-ES"/>
        </w:rPr>
      </w:pPr>
      <w:r w:rsidRPr="00770536">
        <w:rPr>
          <w:rFonts w:ascii="Arial" w:eastAsia="ArialUnicodeMS" w:hAnsi="Arial" w:cs="Arial"/>
          <w:b/>
          <w:sz w:val="20"/>
          <w:szCs w:val="20"/>
          <w:lang w:val="es-ES"/>
        </w:rPr>
        <w:t xml:space="preserve">Banca </w:t>
      </w:r>
      <w:r w:rsidR="0053554A" w:rsidRPr="00770536">
        <w:rPr>
          <w:rFonts w:ascii="Arial" w:eastAsia="ArialUnicodeMS" w:hAnsi="Arial" w:cs="Arial"/>
          <w:b/>
          <w:sz w:val="20"/>
          <w:szCs w:val="20"/>
          <w:lang w:val="es-ES"/>
        </w:rPr>
        <w:t>móvil. -</w:t>
      </w:r>
      <w:r w:rsidRPr="00770536">
        <w:rPr>
          <w:rFonts w:ascii="Arial" w:eastAsia="ArialUnicodeMS" w:hAnsi="Arial" w:cs="Arial"/>
          <w:sz w:val="20"/>
          <w:szCs w:val="20"/>
          <w:lang w:val="es-ES"/>
        </w:rPr>
        <w:t xml:space="preserve"> Son los servicios suministrados por las instituciones del sistema financiero a los clientes a través de equipos </w:t>
      </w:r>
      <w:r w:rsidR="00014047">
        <w:rPr>
          <w:rFonts w:ascii="Arial" w:eastAsia="ArialUnicodeMS" w:hAnsi="Arial" w:cs="Arial"/>
          <w:sz w:val="20"/>
          <w:szCs w:val="20"/>
          <w:lang w:val="es-ES"/>
        </w:rPr>
        <w:t>móviles</w:t>
      </w:r>
      <w:r w:rsidRPr="00770536">
        <w:rPr>
          <w:rFonts w:ascii="Arial" w:eastAsia="ArialUnicodeMS" w:hAnsi="Arial" w:cs="Arial"/>
          <w:sz w:val="20"/>
          <w:szCs w:val="20"/>
          <w:lang w:val="es-ES"/>
        </w:rPr>
        <w:t xml:space="preserve"> mediante los protocolos propios de este tipo de dispositivos;</w:t>
      </w:r>
    </w:p>
    <w:p w14:paraId="019D81DE" w14:textId="77777777" w:rsidR="006E56CF" w:rsidRPr="00770536" w:rsidRDefault="006E56CF" w:rsidP="00770536">
      <w:pPr>
        <w:numPr>
          <w:ilvl w:val="1"/>
          <w:numId w:val="1"/>
        </w:numPr>
        <w:autoSpaceDE w:val="0"/>
        <w:autoSpaceDN w:val="0"/>
        <w:adjustRightInd w:val="0"/>
        <w:jc w:val="both"/>
        <w:outlineLvl w:val="0"/>
        <w:rPr>
          <w:rFonts w:ascii="Arial" w:eastAsia="ArialUnicodeMS" w:hAnsi="Arial" w:cs="Arial"/>
          <w:sz w:val="20"/>
          <w:szCs w:val="20"/>
          <w:lang w:val="es-ES"/>
        </w:rPr>
      </w:pPr>
      <w:r w:rsidRPr="00770536">
        <w:rPr>
          <w:rFonts w:ascii="Arial" w:eastAsia="ArialUnicodeMS" w:hAnsi="Arial" w:cs="Arial"/>
          <w:b/>
          <w:sz w:val="20"/>
          <w:szCs w:val="20"/>
          <w:lang w:val="es-ES"/>
        </w:rPr>
        <w:t xml:space="preserve">Canales </w:t>
      </w:r>
      <w:r w:rsidR="0053554A" w:rsidRPr="00770536">
        <w:rPr>
          <w:rFonts w:ascii="Arial" w:eastAsia="ArialUnicodeMS" w:hAnsi="Arial" w:cs="Arial"/>
          <w:b/>
          <w:sz w:val="20"/>
          <w:szCs w:val="20"/>
          <w:lang w:val="es-ES"/>
        </w:rPr>
        <w:t>electrónicos. -</w:t>
      </w:r>
      <w:r w:rsidRPr="00770536">
        <w:rPr>
          <w:rFonts w:ascii="Arial" w:eastAsia="ArialUnicodeMS" w:hAnsi="Arial" w:cs="Arial"/>
          <w:sz w:val="20"/>
          <w:szCs w:val="20"/>
          <w:lang w:val="es-ES"/>
        </w:rPr>
        <w:t xml:space="preserve"> Se refiere a todas las vías o formas a través de las cuales los clientes o usuarios pueden efectuar transacciones con las instituciones del sistema financiero, mediante el uso de elementos o dispositivos electrónicos o tecnológicos, utilizando o no tarjetas. Principalmente son canales electrónicos: los cajeros automáticos (ATM), dispositivos de puntos de venta (POS y PIN Pad), sistemas de audio respuesta, señal telefónica, celular e internet u otro similares;</w:t>
      </w:r>
    </w:p>
    <w:p w14:paraId="019D81DF" w14:textId="77777777" w:rsidR="006E56CF" w:rsidRPr="00770536" w:rsidRDefault="006E56CF" w:rsidP="00770536">
      <w:pPr>
        <w:numPr>
          <w:ilvl w:val="1"/>
          <w:numId w:val="1"/>
        </w:numPr>
        <w:autoSpaceDE w:val="0"/>
        <w:autoSpaceDN w:val="0"/>
        <w:adjustRightInd w:val="0"/>
        <w:jc w:val="both"/>
        <w:outlineLvl w:val="0"/>
        <w:rPr>
          <w:rFonts w:ascii="Arial" w:eastAsia="ArialUnicodeMS" w:hAnsi="Arial" w:cs="Arial"/>
          <w:sz w:val="20"/>
          <w:szCs w:val="20"/>
          <w:lang w:val="es-ES"/>
        </w:rPr>
      </w:pPr>
      <w:r w:rsidRPr="00770536">
        <w:rPr>
          <w:rFonts w:ascii="Arial" w:eastAsia="ArialUnicodeMS" w:hAnsi="Arial" w:cs="Arial"/>
          <w:b/>
          <w:sz w:val="20"/>
          <w:szCs w:val="20"/>
          <w:lang w:val="es-ES"/>
        </w:rPr>
        <w:t xml:space="preserve">Medios </w:t>
      </w:r>
      <w:r w:rsidR="0053554A" w:rsidRPr="00770536">
        <w:rPr>
          <w:rFonts w:ascii="Arial" w:eastAsia="ArialUnicodeMS" w:hAnsi="Arial" w:cs="Arial"/>
          <w:b/>
          <w:sz w:val="20"/>
          <w:szCs w:val="20"/>
          <w:lang w:val="es-ES"/>
        </w:rPr>
        <w:t>electrónicos. -</w:t>
      </w:r>
      <w:r w:rsidRPr="00770536">
        <w:rPr>
          <w:rFonts w:ascii="Arial" w:eastAsia="ArialUnicodeMS" w:hAnsi="Arial" w:cs="Arial"/>
          <w:sz w:val="20"/>
          <w:szCs w:val="20"/>
          <w:lang w:val="es-ES"/>
        </w:rPr>
        <w:t xml:space="preserve"> Son los elementos de la tecnología que tienen características digitales, magnéticas, inalámbricas, ópticas, electromagnéticas u otras similares;</w:t>
      </w:r>
    </w:p>
    <w:p w14:paraId="019D81E0" w14:textId="77777777" w:rsidR="006E56CF" w:rsidRPr="00770536" w:rsidRDefault="00C628CF" w:rsidP="00770536">
      <w:pPr>
        <w:numPr>
          <w:ilvl w:val="1"/>
          <w:numId w:val="1"/>
        </w:numPr>
        <w:autoSpaceDE w:val="0"/>
        <w:autoSpaceDN w:val="0"/>
        <w:adjustRightInd w:val="0"/>
        <w:jc w:val="both"/>
        <w:outlineLvl w:val="0"/>
        <w:rPr>
          <w:rFonts w:ascii="Arial" w:eastAsia="ArialUnicodeMS" w:hAnsi="Arial" w:cs="Arial"/>
          <w:sz w:val="20"/>
          <w:szCs w:val="20"/>
          <w:lang w:val="es-ES"/>
        </w:rPr>
      </w:pPr>
      <w:r>
        <w:rPr>
          <w:rFonts w:ascii="Arial" w:eastAsia="ArialUnicodeMS" w:hAnsi="Arial" w:cs="Arial"/>
          <w:b/>
          <w:sz w:val="20"/>
          <w:szCs w:val="20"/>
          <w:lang w:val="es-ES"/>
        </w:rPr>
        <w:t>Servicios</w:t>
      </w:r>
      <w:r w:rsidRPr="00770536">
        <w:rPr>
          <w:rFonts w:ascii="Arial" w:eastAsia="ArialUnicodeMS" w:hAnsi="Arial" w:cs="Arial"/>
          <w:b/>
          <w:sz w:val="20"/>
          <w:szCs w:val="20"/>
          <w:lang w:val="es-ES"/>
        </w:rPr>
        <w:t xml:space="preserve"> </w:t>
      </w:r>
      <w:r w:rsidR="0053554A" w:rsidRPr="00770536">
        <w:rPr>
          <w:rFonts w:ascii="Arial" w:eastAsia="ArialUnicodeMS" w:hAnsi="Arial" w:cs="Arial"/>
          <w:b/>
          <w:sz w:val="20"/>
          <w:szCs w:val="20"/>
          <w:lang w:val="es-ES"/>
        </w:rPr>
        <w:t>financieros. -</w:t>
      </w:r>
      <w:r w:rsidR="006E56CF" w:rsidRPr="00770536">
        <w:rPr>
          <w:rFonts w:ascii="Arial" w:eastAsia="ArialUnicodeMS" w:hAnsi="Arial" w:cs="Arial"/>
          <w:sz w:val="20"/>
          <w:szCs w:val="20"/>
          <w:lang w:val="es-ES"/>
        </w:rPr>
        <w:t xml:space="preserve"> Son todos aquellos autorizados por la Ley para que sean ofrecidos por las instituciones financieras;</w:t>
      </w:r>
    </w:p>
    <w:p w14:paraId="019D81E1" w14:textId="77777777" w:rsidR="006E56CF" w:rsidRPr="00770536" w:rsidRDefault="0053554A" w:rsidP="00770536">
      <w:pPr>
        <w:numPr>
          <w:ilvl w:val="1"/>
          <w:numId w:val="1"/>
        </w:numPr>
        <w:autoSpaceDE w:val="0"/>
        <w:autoSpaceDN w:val="0"/>
        <w:adjustRightInd w:val="0"/>
        <w:jc w:val="both"/>
        <w:outlineLvl w:val="0"/>
        <w:rPr>
          <w:rFonts w:ascii="Arial" w:eastAsia="ArialUnicodeMS" w:hAnsi="Arial" w:cs="Arial"/>
          <w:sz w:val="20"/>
          <w:szCs w:val="20"/>
          <w:lang w:val="es-ES"/>
        </w:rPr>
      </w:pPr>
      <w:r w:rsidRPr="00770536">
        <w:rPr>
          <w:rFonts w:ascii="Arial" w:eastAsia="ArialUnicodeMS" w:hAnsi="Arial" w:cs="Arial"/>
          <w:b/>
          <w:sz w:val="20"/>
          <w:szCs w:val="20"/>
          <w:lang w:val="es-ES"/>
        </w:rPr>
        <w:t>Transacción. -</w:t>
      </w:r>
      <w:r w:rsidR="006E56CF" w:rsidRPr="00770536">
        <w:rPr>
          <w:rFonts w:ascii="Arial" w:eastAsia="ArialUnicodeMS" w:hAnsi="Arial" w:cs="Arial"/>
          <w:sz w:val="20"/>
          <w:szCs w:val="20"/>
          <w:lang w:val="es-ES"/>
        </w:rPr>
        <w:t xml:space="preserve"> Se refiere a las acciones realizadas por los clientes a través de canales electrónicos, tales como: consultas, transferencias, depósitos, retiros, pagos, cambios de clave, actualización de datos y otras relacionadas;</w:t>
      </w:r>
    </w:p>
    <w:p w14:paraId="019D81E2" w14:textId="77777777" w:rsidR="006E56CF" w:rsidRPr="00770536" w:rsidRDefault="006E56CF" w:rsidP="00770536">
      <w:pPr>
        <w:numPr>
          <w:ilvl w:val="1"/>
          <w:numId w:val="1"/>
        </w:numPr>
        <w:autoSpaceDE w:val="0"/>
        <w:autoSpaceDN w:val="0"/>
        <w:adjustRightInd w:val="0"/>
        <w:jc w:val="both"/>
        <w:outlineLvl w:val="0"/>
        <w:rPr>
          <w:rFonts w:ascii="Arial" w:eastAsia="ArialUnicodeMS" w:hAnsi="Arial" w:cs="Arial"/>
          <w:sz w:val="20"/>
          <w:szCs w:val="20"/>
          <w:lang w:val="es-ES"/>
        </w:rPr>
      </w:pPr>
      <w:r w:rsidRPr="00770536">
        <w:rPr>
          <w:rFonts w:ascii="Arial" w:eastAsia="ArialUnicodeMS" w:hAnsi="Arial" w:cs="Arial"/>
          <w:b/>
          <w:sz w:val="20"/>
          <w:szCs w:val="20"/>
          <w:lang w:val="es-ES"/>
        </w:rPr>
        <w:t xml:space="preserve">Usuario del sistema </w:t>
      </w:r>
      <w:r w:rsidR="0053554A" w:rsidRPr="00770536">
        <w:rPr>
          <w:rFonts w:ascii="Arial" w:eastAsia="ArialUnicodeMS" w:hAnsi="Arial" w:cs="Arial"/>
          <w:b/>
          <w:sz w:val="20"/>
          <w:szCs w:val="20"/>
          <w:lang w:val="es-ES"/>
        </w:rPr>
        <w:t>financiero. -</w:t>
      </w:r>
      <w:r w:rsidRPr="00770536">
        <w:rPr>
          <w:rFonts w:ascii="Arial" w:eastAsia="ArialUnicodeMS" w:hAnsi="Arial" w:cs="Arial"/>
          <w:sz w:val="20"/>
          <w:szCs w:val="20"/>
          <w:lang w:val="es-ES"/>
        </w:rPr>
        <w:t xml:space="preserve"> Persona natural o jurídica que hace uso de los servicios de las instituciones del sistema financiero, pudiendo hacerlo de manera directa o indirecta.</w:t>
      </w:r>
    </w:p>
    <w:p w14:paraId="019D81E3" w14:textId="77777777" w:rsidR="006E56CF" w:rsidRPr="00770536" w:rsidRDefault="006E56CF" w:rsidP="00770536">
      <w:pPr>
        <w:autoSpaceDE w:val="0"/>
        <w:autoSpaceDN w:val="0"/>
        <w:adjustRightInd w:val="0"/>
        <w:ind w:left="284"/>
        <w:outlineLvl w:val="0"/>
        <w:rPr>
          <w:rFonts w:ascii="Arial" w:eastAsia="ArialUnicodeMS" w:hAnsi="Arial" w:cs="Arial"/>
          <w:b/>
          <w:sz w:val="20"/>
          <w:szCs w:val="20"/>
          <w:u w:val="single"/>
          <w:lang w:val="es-ES"/>
        </w:rPr>
      </w:pPr>
    </w:p>
    <w:p w14:paraId="019D81E4" w14:textId="77777777" w:rsidR="006E56CF" w:rsidRPr="00770536" w:rsidRDefault="006E56CF" w:rsidP="00770536">
      <w:pPr>
        <w:numPr>
          <w:ilvl w:val="0"/>
          <w:numId w:val="1"/>
        </w:numPr>
        <w:autoSpaceDE w:val="0"/>
        <w:autoSpaceDN w:val="0"/>
        <w:adjustRightInd w:val="0"/>
        <w:ind w:left="284" w:hanging="284"/>
        <w:outlineLvl w:val="0"/>
        <w:rPr>
          <w:rFonts w:ascii="Arial" w:eastAsia="ArialUnicodeMS" w:hAnsi="Arial" w:cs="Arial"/>
          <w:b/>
          <w:sz w:val="20"/>
          <w:szCs w:val="20"/>
          <w:u w:val="single"/>
          <w:lang w:val="es-ES"/>
        </w:rPr>
      </w:pPr>
      <w:r w:rsidRPr="00770536">
        <w:rPr>
          <w:rFonts w:ascii="Arial" w:eastAsia="ArialUnicodeMS" w:hAnsi="Arial" w:cs="Arial"/>
          <w:b/>
          <w:sz w:val="20"/>
          <w:szCs w:val="20"/>
          <w:u w:val="single"/>
          <w:lang w:val="es-ES"/>
        </w:rPr>
        <w:t>CONDICIONES GENERALES DE “CUENTA DIARIA”</w:t>
      </w:r>
    </w:p>
    <w:p w14:paraId="019D81E5" w14:textId="77777777" w:rsidR="006E56CF" w:rsidRPr="00770536" w:rsidRDefault="006E56CF" w:rsidP="003579A2">
      <w:pPr>
        <w:numPr>
          <w:ilvl w:val="0"/>
          <w:numId w:val="2"/>
        </w:numPr>
        <w:autoSpaceDE w:val="0"/>
        <w:autoSpaceDN w:val="0"/>
        <w:adjustRightInd w:val="0"/>
        <w:ind w:left="284" w:hanging="284"/>
        <w:jc w:val="both"/>
        <w:rPr>
          <w:rFonts w:ascii="Arial" w:eastAsia="ArialUnicodeMS" w:hAnsi="Arial" w:cs="Arial"/>
          <w:sz w:val="20"/>
          <w:szCs w:val="20"/>
          <w:lang w:val="es-ES"/>
        </w:rPr>
      </w:pPr>
      <w:r w:rsidRPr="00770536">
        <w:rPr>
          <w:rFonts w:ascii="Arial" w:eastAsia="ArialUnicodeMS" w:hAnsi="Arial" w:cs="Arial"/>
          <w:b/>
          <w:sz w:val="20"/>
          <w:szCs w:val="20"/>
          <w:lang w:val="es-ES"/>
        </w:rPr>
        <w:t>Condiciones de apertura de cuenta(s)</w:t>
      </w:r>
    </w:p>
    <w:p w14:paraId="019D81E6" w14:textId="77777777" w:rsidR="006E56CF" w:rsidRPr="00770536" w:rsidRDefault="006E56CF" w:rsidP="00770536">
      <w:pPr>
        <w:numPr>
          <w:ilvl w:val="0"/>
          <w:numId w:val="3"/>
        </w:numPr>
        <w:tabs>
          <w:tab w:val="num" w:pos="567"/>
        </w:tabs>
        <w:autoSpaceDE w:val="0"/>
        <w:autoSpaceDN w:val="0"/>
        <w:adjustRightInd w:val="0"/>
        <w:ind w:left="567" w:hanging="283"/>
        <w:jc w:val="both"/>
        <w:rPr>
          <w:rFonts w:ascii="Arial" w:hAnsi="Arial" w:cs="Arial"/>
          <w:sz w:val="20"/>
          <w:szCs w:val="20"/>
          <w:lang w:val="es-MX"/>
        </w:rPr>
      </w:pPr>
      <w:r w:rsidRPr="00770536">
        <w:rPr>
          <w:rFonts w:ascii="Arial" w:hAnsi="Arial" w:cs="Arial"/>
          <w:sz w:val="20"/>
          <w:szCs w:val="20"/>
          <w:lang w:val="es-MX"/>
        </w:rPr>
        <w:t>EL BANCO declara que cuenta con todos los medios electrónicos para brindar este servicio financiero de manera eficiente a sus clientes;</w:t>
      </w:r>
    </w:p>
    <w:p w14:paraId="019D81E7" w14:textId="77777777" w:rsidR="00D27549" w:rsidRPr="00770536" w:rsidRDefault="00D27549" w:rsidP="00770536">
      <w:pPr>
        <w:numPr>
          <w:ilvl w:val="0"/>
          <w:numId w:val="3"/>
        </w:numPr>
        <w:tabs>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EL BANCO está autorizado a retener, debitar o transferir valores de las cuentas de EL CLIENTE, por mandatos de autoridad competente.</w:t>
      </w:r>
    </w:p>
    <w:p w14:paraId="019D81E8" w14:textId="77777777" w:rsidR="006E56CF" w:rsidRPr="00770536" w:rsidRDefault="006E56CF" w:rsidP="00770536">
      <w:pPr>
        <w:numPr>
          <w:ilvl w:val="0"/>
          <w:numId w:val="3"/>
        </w:numPr>
        <w:tabs>
          <w:tab w:val="num" w:pos="567"/>
        </w:tabs>
        <w:autoSpaceDE w:val="0"/>
        <w:autoSpaceDN w:val="0"/>
        <w:adjustRightInd w:val="0"/>
        <w:ind w:left="567" w:hanging="283"/>
        <w:jc w:val="both"/>
        <w:rPr>
          <w:rFonts w:ascii="Arial" w:hAnsi="Arial" w:cs="Arial"/>
          <w:sz w:val="20"/>
          <w:szCs w:val="20"/>
          <w:lang w:val="es-MX"/>
        </w:rPr>
      </w:pPr>
      <w:r w:rsidRPr="00770536">
        <w:rPr>
          <w:rFonts w:ascii="Arial" w:eastAsia="ArialUnicodeMS" w:hAnsi="Arial" w:cs="Arial"/>
          <w:sz w:val="20"/>
          <w:szCs w:val="20"/>
          <w:lang w:val="es-ES"/>
        </w:rPr>
        <w:t>EL CLIENTE manifiesta que conoce y acepta expresamente los servicios brindados a través del presente contrato y que para el manejo de la presente cuenta deberá hacer uso de la banca electrónica y canales electrónicos que establezca y notifique EL BANCO.</w:t>
      </w:r>
    </w:p>
    <w:p w14:paraId="019D81E9" w14:textId="77777777" w:rsidR="006E56CF" w:rsidRPr="00770536" w:rsidRDefault="006E56CF" w:rsidP="00770536">
      <w:pPr>
        <w:numPr>
          <w:ilvl w:val="0"/>
          <w:numId w:val="3"/>
        </w:numPr>
        <w:tabs>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declara que la información detallada en la solicitud previa, es fidedigna y autoriza expresamente a EL BANCO para que éste, mediante los medios que desee, compruebe la veracidad de dicha información; así como EL CLIENTE acepta presentar la documentación solicitada por EL BANCO, respecto de la información previa, de conformidad con la política “conozca a su cliente” aplicada por EL BANCO;</w:t>
      </w:r>
    </w:p>
    <w:p w14:paraId="019D81EA" w14:textId="77777777" w:rsidR="006E56CF" w:rsidRPr="00770536" w:rsidRDefault="006E56CF" w:rsidP="00770536">
      <w:pPr>
        <w:numPr>
          <w:ilvl w:val="0"/>
          <w:numId w:val="3"/>
        </w:numPr>
        <w:tabs>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lastRenderedPageBreak/>
        <w:t xml:space="preserve">EL CLIENTE acepta expresamente que EL BANCO, de ser el caso, negará la apertura de la presente cuenta si no ha podido ser comprobada la veracidad de alguna información declarada; </w:t>
      </w:r>
    </w:p>
    <w:p w14:paraId="019D81EB" w14:textId="77777777" w:rsidR="006E56CF" w:rsidRPr="00770536" w:rsidRDefault="006E56CF" w:rsidP="00770536">
      <w:pPr>
        <w:numPr>
          <w:ilvl w:val="0"/>
          <w:numId w:val="3"/>
        </w:numPr>
        <w:tabs>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declara tener el conocimiento y estar legalmente capacitado para administrar y/o disponer de los fondos que deposite en su cuenta, siendo el único responsable de su manejo;</w:t>
      </w:r>
    </w:p>
    <w:p w14:paraId="019D81EC" w14:textId="77777777" w:rsidR="006E56CF" w:rsidRPr="00770536" w:rsidRDefault="006E56CF" w:rsidP="00770536">
      <w:pPr>
        <w:numPr>
          <w:ilvl w:val="0"/>
          <w:numId w:val="3"/>
        </w:numPr>
        <w:tabs>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abre la cuenta en la moneda de curso legal vigente en el país a la presente fecha;</w:t>
      </w:r>
    </w:p>
    <w:p w14:paraId="019D81ED" w14:textId="77777777" w:rsidR="003F323E" w:rsidRDefault="006E56CF" w:rsidP="003F323E">
      <w:pPr>
        <w:numPr>
          <w:ilvl w:val="0"/>
          <w:numId w:val="3"/>
        </w:numPr>
        <w:tabs>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declara conocer que la Corporación del Seguro de Depósitos, COSEDE, garantiza los depósitos de acuerdo a la cobertura que se encuentre vigente al momento del cobro, sean éstos de personas naturales o jurídicas, salvo las excepciones establecidas en el Código Orgánico Monetario y Financiero, y demás normativa aplicable;</w:t>
      </w:r>
    </w:p>
    <w:p w14:paraId="019D81EE" w14:textId="77777777" w:rsidR="003F323E" w:rsidRDefault="006E56CF" w:rsidP="003F323E">
      <w:pPr>
        <w:numPr>
          <w:ilvl w:val="0"/>
          <w:numId w:val="3"/>
        </w:numPr>
        <w:tabs>
          <w:tab w:val="num" w:pos="567"/>
        </w:tabs>
        <w:autoSpaceDE w:val="0"/>
        <w:autoSpaceDN w:val="0"/>
        <w:adjustRightInd w:val="0"/>
        <w:ind w:left="567" w:hanging="283"/>
        <w:jc w:val="both"/>
        <w:rPr>
          <w:rFonts w:ascii="Arial" w:eastAsia="ArialUnicodeMS" w:hAnsi="Arial" w:cs="Arial"/>
          <w:sz w:val="20"/>
          <w:szCs w:val="20"/>
          <w:lang w:val="es-ES"/>
        </w:rPr>
      </w:pPr>
      <w:r w:rsidRPr="003F323E">
        <w:rPr>
          <w:rFonts w:ascii="Arial" w:eastAsia="ArialUnicodeMS" w:hAnsi="Arial" w:cs="Arial"/>
          <w:sz w:val="20"/>
          <w:szCs w:val="20"/>
          <w:lang w:val="es-ES"/>
        </w:rPr>
        <w:t>Los movimientos que se realicen en la cuenta(s) de EL CLIENTE estarán sujetos a sigilo bancario, salvo las excepciones legales;</w:t>
      </w:r>
    </w:p>
    <w:p w14:paraId="019D81EF" w14:textId="77777777" w:rsidR="003F323E" w:rsidRPr="003F323E" w:rsidRDefault="006E56CF" w:rsidP="003F323E">
      <w:pPr>
        <w:numPr>
          <w:ilvl w:val="0"/>
          <w:numId w:val="3"/>
        </w:numPr>
        <w:tabs>
          <w:tab w:val="num" w:pos="567"/>
        </w:tabs>
        <w:autoSpaceDE w:val="0"/>
        <w:autoSpaceDN w:val="0"/>
        <w:adjustRightInd w:val="0"/>
        <w:ind w:left="567" w:hanging="283"/>
        <w:jc w:val="both"/>
        <w:rPr>
          <w:rFonts w:ascii="Arial" w:eastAsia="ArialUnicodeMS" w:hAnsi="Arial" w:cs="Arial"/>
          <w:sz w:val="20"/>
          <w:szCs w:val="20"/>
          <w:lang w:val="es-ES"/>
        </w:rPr>
      </w:pPr>
      <w:r w:rsidRPr="003F323E">
        <w:rPr>
          <w:rFonts w:ascii="Arial" w:eastAsia="ArialUnicodeMS" w:hAnsi="Arial" w:cs="Arial"/>
          <w:sz w:val="20"/>
          <w:szCs w:val="20"/>
          <w:lang w:val="es-ES"/>
        </w:rPr>
        <w:t>De la apertura de la presente cuenta,</w:t>
      </w:r>
      <w:r w:rsidR="00E471B6" w:rsidRPr="003F323E">
        <w:rPr>
          <w:rFonts w:ascii="Arial" w:eastAsia="ArialUnicodeMS" w:hAnsi="Arial" w:cs="Arial"/>
          <w:sz w:val="20"/>
          <w:szCs w:val="20"/>
          <w:lang w:val="es-ES"/>
        </w:rPr>
        <w:t xml:space="preserve"> EL CLIENTE voluntaria y adicionalmente suscribirá los siguientes contratos</w:t>
      </w:r>
      <w:r w:rsidR="00253F42">
        <w:rPr>
          <w:rFonts w:ascii="Arial" w:eastAsia="ArialUnicodeMS" w:hAnsi="Arial" w:cs="Arial"/>
          <w:sz w:val="20"/>
          <w:szCs w:val="20"/>
          <w:lang w:val="es-ES"/>
        </w:rPr>
        <w:t xml:space="preserve"> y documentos, de ser el caso, </w:t>
      </w:r>
      <w:r w:rsidR="00E471B6" w:rsidRPr="003F323E">
        <w:rPr>
          <w:rFonts w:ascii="Arial" w:eastAsia="ArialUnicodeMS" w:hAnsi="Arial" w:cs="Arial"/>
          <w:sz w:val="20"/>
          <w:szCs w:val="20"/>
          <w:lang w:val="es-ES"/>
        </w:rPr>
        <w:t>en relación a los</w:t>
      </w:r>
      <w:r w:rsidRPr="003F323E">
        <w:rPr>
          <w:rFonts w:ascii="Arial" w:eastAsia="ArialUnicodeMS" w:hAnsi="Arial" w:cs="Arial"/>
          <w:sz w:val="20"/>
          <w:szCs w:val="20"/>
          <w:lang w:val="es-ES"/>
        </w:rPr>
        <w:t xml:space="preserve"> servicios</w:t>
      </w:r>
      <w:r w:rsidR="007E7A07" w:rsidRPr="003F323E">
        <w:rPr>
          <w:rFonts w:ascii="Arial" w:eastAsia="ArialUnicodeMS" w:hAnsi="Arial" w:cs="Arial"/>
          <w:sz w:val="20"/>
          <w:szCs w:val="20"/>
          <w:lang w:val="es-ES"/>
        </w:rPr>
        <w:t xml:space="preserve"> bancarios</w:t>
      </w:r>
      <w:r w:rsidR="00E471B6" w:rsidRPr="003F323E">
        <w:rPr>
          <w:rFonts w:ascii="Arial" w:eastAsia="ArialUnicodeMS" w:hAnsi="Arial" w:cs="Arial"/>
          <w:sz w:val="20"/>
          <w:szCs w:val="20"/>
          <w:lang w:val="es-ES"/>
        </w:rPr>
        <w:t xml:space="preserve"> a ser prestados por EL </w:t>
      </w:r>
      <w:r w:rsidR="0083201C" w:rsidRPr="003F323E">
        <w:rPr>
          <w:rFonts w:ascii="Arial" w:eastAsia="ArialUnicodeMS" w:hAnsi="Arial" w:cs="Arial"/>
          <w:sz w:val="20"/>
          <w:szCs w:val="20"/>
          <w:lang w:val="es-ES"/>
        </w:rPr>
        <w:t>BANCO:</w:t>
      </w:r>
    </w:p>
    <w:p w14:paraId="019D81F0" w14:textId="77777777" w:rsidR="003F323E" w:rsidRDefault="00E471B6" w:rsidP="003F323E">
      <w:pPr>
        <w:numPr>
          <w:ilvl w:val="3"/>
          <w:numId w:val="3"/>
        </w:numPr>
        <w:autoSpaceDE w:val="0"/>
        <w:autoSpaceDN w:val="0"/>
        <w:adjustRightInd w:val="0"/>
        <w:jc w:val="both"/>
        <w:rPr>
          <w:rFonts w:ascii="Arial" w:eastAsia="ArialUnicodeMS" w:hAnsi="Arial" w:cs="Arial"/>
          <w:sz w:val="20"/>
          <w:szCs w:val="20"/>
          <w:lang w:val="es-ES"/>
        </w:rPr>
      </w:pPr>
      <w:r w:rsidRPr="003F323E">
        <w:rPr>
          <w:rFonts w:ascii="Arial" w:eastAsia="ArialUnicodeMS" w:hAnsi="Arial" w:cs="Arial"/>
          <w:sz w:val="20"/>
          <w:szCs w:val="20"/>
          <w:lang w:val="es-ES"/>
        </w:rPr>
        <w:t>Contrato de cuenta de ahorr</w:t>
      </w:r>
      <w:r w:rsidR="003F323E" w:rsidRPr="003F323E">
        <w:rPr>
          <w:rFonts w:ascii="Arial" w:eastAsia="ArialUnicodeMS" w:hAnsi="Arial" w:cs="Arial"/>
          <w:sz w:val="20"/>
          <w:szCs w:val="20"/>
          <w:lang w:val="es-ES"/>
        </w:rPr>
        <w:t>os</w:t>
      </w:r>
      <w:r w:rsidR="00140621">
        <w:rPr>
          <w:rFonts w:ascii="Arial" w:eastAsia="ArialUnicodeMS" w:hAnsi="Arial" w:cs="Arial"/>
          <w:sz w:val="20"/>
          <w:szCs w:val="20"/>
          <w:lang w:val="es-ES"/>
        </w:rPr>
        <w:t xml:space="preserve"> </w:t>
      </w:r>
      <w:r w:rsidR="006E56CF" w:rsidRPr="00770536">
        <w:rPr>
          <w:rFonts w:ascii="Arial" w:eastAsia="ArialUnicodeMS" w:hAnsi="Arial" w:cs="Arial"/>
          <w:sz w:val="20"/>
          <w:szCs w:val="20"/>
          <w:lang w:val="es-ES"/>
        </w:rPr>
        <w:t>F</w:t>
      </w:r>
      <w:r w:rsidR="004C2361" w:rsidRPr="00770536">
        <w:rPr>
          <w:rFonts w:ascii="Arial" w:eastAsia="ArialUnicodeMS" w:hAnsi="Arial" w:cs="Arial"/>
          <w:sz w:val="20"/>
          <w:szCs w:val="20"/>
          <w:lang w:val="es-ES"/>
        </w:rPr>
        <w:t>lexSave</w:t>
      </w:r>
      <w:r w:rsidR="006E56CF" w:rsidRPr="00770536">
        <w:rPr>
          <w:rFonts w:ascii="Arial" w:eastAsia="ArialUnicodeMS" w:hAnsi="Arial" w:cs="Arial"/>
          <w:sz w:val="20"/>
          <w:szCs w:val="20"/>
          <w:lang w:val="es-ES"/>
        </w:rPr>
        <w:t>;</w:t>
      </w:r>
    </w:p>
    <w:p w14:paraId="019D81F1" w14:textId="77777777" w:rsidR="006E56CF" w:rsidRPr="00770536" w:rsidRDefault="006E56CF" w:rsidP="003F323E">
      <w:pPr>
        <w:numPr>
          <w:ilvl w:val="3"/>
          <w:numId w:val="3"/>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Depósitos a Plazo Fijo (DPF). </w:t>
      </w:r>
    </w:p>
    <w:p w14:paraId="019D81F2" w14:textId="77777777" w:rsidR="004C2361" w:rsidRPr="00770536" w:rsidRDefault="00E471B6" w:rsidP="003F323E">
      <w:pPr>
        <w:numPr>
          <w:ilvl w:val="3"/>
          <w:numId w:val="3"/>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Contrato de sobregiro - </w:t>
      </w:r>
      <w:r w:rsidR="004C2361" w:rsidRPr="00770536">
        <w:rPr>
          <w:rFonts w:ascii="Arial" w:eastAsia="ArialUnicodeMS" w:hAnsi="Arial" w:cs="Arial"/>
          <w:sz w:val="20"/>
          <w:szCs w:val="20"/>
          <w:lang w:val="es-ES"/>
        </w:rPr>
        <w:t>Línea Fl</w:t>
      </w:r>
      <w:r w:rsidR="00FE5FBB" w:rsidRPr="00770536">
        <w:rPr>
          <w:rFonts w:ascii="Arial" w:eastAsia="ArialUnicodeMS" w:hAnsi="Arial" w:cs="Arial"/>
          <w:sz w:val="20"/>
          <w:szCs w:val="20"/>
          <w:lang w:val="es-ES"/>
        </w:rPr>
        <w:t>e</w:t>
      </w:r>
      <w:r w:rsidR="004C2361" w:rsidRPr="00770536">
        <w:rPr>
          <w:rFonts w:ascii="Arial" w:eastAsia="ArialUnicodeMS" w:hAnsi="Arial" w:cs="Arial"/>
          <w:sz w:val="20"/>
          <w:szCs w:val="20"/>
          <w:lang w:val="es-ES"/>
        </w:rPr>
        <w:t xml:space="preserve">xFund, </w:t>
      </w:r>
    </w:p>
    <w:p w14:paraId="019D81F3" w14:textId="77777777" w:rsidR="00D82ABC" w:rsidRPr="00770536" w:rsidRDefault="00D82ABC" w:rsidP="003F323E">
      <w:pPr>
        <w:numPr>
          <w:ilvl w:val="3"/>
          <w:numId w:val="3"/>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Crédito de Inversión</w:t>
      </w:r>
      <w:r w:rsidR="00A12283" w:rsidRPr="00770536">
        <w:rPr>
          <w:rFonts w:ascii="Arial" w:eastAsia="ArialUnicodeMS" w:hAnsi="Arial" w:cs="Arial"/>
          <w:sz w:val="20"/>
          <w:szCs w:val="20"/>
          <w:lang w:val="es-ES"/>
        </w:rPr>
        <w:t xml:space="preserve"> Personal</w:t>
      </w:r>
    </w:p>
    <w:p w14:paraId="019D81F4" w14:textId="77777777" w:rsidR="006E56CF" w:rsidRPr="00770536" w:rsidRDefault="00D82ABC" w:rsidP="003F323E">
      <w:pPr>
        <w:numPr>
          <w:ilvl w:val="3"/>
          <w:numId w:val="3"/>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Crédito de vivienda</w:t>
      </w:r>
    </w:p>
    <w:p w14:paraId="019D81F5" w14:textId="77777777" w:rsidR="006E56CF" w:rsidRPr="00770536" w:rsidRDefault="006E56CF" w:rsidP="00D44E4D">
      <w:pPr>
        <w:autoSpaceDE w:val="0"/>
        <w:autoSpaceDN w:val="0"/>
        <w:adjustRightInd w:val="0"/>
        <w:ind w:left="567"/>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En consecuencia, EL CLIENTE reconoce que constituyen </w:t>
      </w:r>
      <w:r w:rsidR="00603748" w:rsidRPr="00770536">
        <w:rPr>
          <w:rFonts w:ascii="Arial" w:eastAsia="ArialUnicodeMS" w:hAnsi="Arial" w:cs="Arial"/>
          <w:sz w:val="20"/>
          <w:szCs w:val="20"/>
          <w:lang w:val="es-ES"/>
        </w:rPr>
        <w:t>servicios bancarios</w:t>
      </w:r>
      <w:r w:rsidRPr="00770536">
        <w:rPr>
          <w:rFonts w:ascii="Arial" w:eastAsia="ArialUnicodeMS" w:hAnsi="Arial" w:cs="Arial"/>
          <w:sz w:val="20"/>
          <w:szCs w:val="20"/>
          <w:lang w:val="es-ES"/>
        </w:rPr>
        <w:t xml:space="preserve"> relacionados a la presente cuenta todos aquellos amparados bajo este contrato</w:t>
      </w:r>
      <w:r w:rsidR="00E471B6" w:rsidRPr="00770536">
        <w:rPr>
          <w:rFonts w:ascii="Arial" w:eastAsia="ArialUnicodeMS" w:hAnsi="Arial" w:cs="Arial"/>
          <w:sz w:val="20"/>
          <w:szCs w:val="20"/>
          <w:lang w:val="es-ES"/>
        </w:rPr>
        <w:t xml:space="preserve"> y los contratos </w:t>
      </w:r>
      <w:r w:rsidR="00253F42">
        <w:rPr>
          <w:rFonts w:ascii="Arial" w:eastAsia="ArialUnicodeMS" w:hAnsi="Arial" w:cs="Arial"/>
          <w:sz w:val="20"/>
          <w:szCs w:val="20"/>
          <w:lang w:val="es-ES"/>
        </w:rPr>
        <w:t xml:space="preserve">y documentos </w:t>
      </w:r>
      <w:r w:rsidR="0083201C" w:rsidRPr="00770536">
        <w:rPr>
          <w:rFonts w:ascii="Arial" w:eastAsia="ArialUnicodeMS" w:hAnsi="Arial" w:cs="Arial"/>
          <w:sz w:val="20"/>
          <w:szCs w:val="20"/>
          <w:lang w:val="es-ES"/>
        </w:rPr>
        <w:t>adicionales que</w:t>
      </w:r>
      <w:r w:rsidRPr="00770536">
        <w:rPr>
          <w:rFonts w:ascii="Arial" w:eastAsia="ArialUnicodeMS" w:hAnsi="Arial" w:cs="Arial"/>
          <w:sz w:val="20"/>
          <w:szCs w:val="20"/>
          <w:lang w:val="es-ES"/>
        </w:rPr>
        <w:t xml:space="preserve"> se encuentren a disposición de EL CLIENTE, además de los que a futuro se implementen; considerado por las Partes, una sola cuenta bancaria, denominada “</w:t>
      </w:r>
      <w:r w:rsidR="004C2361" w:rsidRPr="00770536">
        <w:rPr>
          <w:rFonts w:ascii="Arial" w:eastAsia="ArialUnicodeMS" w:hAnsi="Arial" w:cs="Arial"/>
          <w:sz w:val="20"/>
          <w:szCs w:val="20"/>
          <w:lang w:val="es-ES"/>
        </w:rPr>
        <w:t>CUENTA DIARIA</w:t>
      </w:r>
      <w:r w:rsidR="00D44E4D">
        <w:rPr>
          <w:rFonts w:ascii="Arial" w:eastAsia="ArialUnicodeMS" w:hAnsi="Arial" w:cs="Arial"/>
          <w:sz w:val="20"/>
          <w:szCs w:val="20"/>
          <w:lang w:val="es-ES"/>
        </w:rPr>
        <w:t>”</w:t>
      </w:r>
    </w:p>
    <w:p w14:paraId="019D81F6" w14:textId="77777777" w:rsidR="006E56CF" w:rsidRPr="00770536" w:rsidRDefault="0083201C" w:rsidP="003579A2">
      <w:pPr>
        <w:pStyle w:val="ListParagraph"/>
        <w:numPr>
          <w:ilvl w:val="0"/>
          <w:numId w:val="3"/>
        </w:numPr>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El monto para la a</w:t>
      </w:r>
      <w:r w:rsidR="006E56CF" w:rsidRPr="00770536">
        <w:rPr>
          <w:rFonts w:ascii="Arial" w:eastAsia="ArialUnicodeMS" w:hAnsi="Arial" w:cs="Arial"/>
          <w:sz w:val="20"/>
          <w:szCs w:val="20"/>
          <w:lang w:val="es-ES"/>
        </w:rPr>
        <w:t xml:space="preserve">pertura de la </w:t>
      </w:r>
      <w:r>
        <w:rPr>
          <w:rFonts w:ascii="Arial" w:eastAsia="ArialUnicodeMS" w:hAnsi="Arial" w:cs="Arial"/>
          <w:sz w:val="20"/>
          <w:szCs w:val="20"/>
          <w:lang w:val="es-ES"/>
        </w:rPr>
        <w:t xml:space="preserve">“Cuenta Diaria”, será el monto que se refleje en </w:t>
      </w:r>
      <w:r w:rsidR="000C36B1">
        <w:rPr>
          <w:rFonts w:ascii="Arial" w:eastAsia="ArialUnicodeMS" w:hAnsi="Arial" w:cs="Arial"/>
          <w:sz w:val="20"/>
          <w:szCs w:val="20"/>
          <w:lang w:val="es-ES"/>
        </w:rPr>
        <w:t xml:space="preserve">el </w:t>
      </w:r>
      <w:r w:rsidR="00AF499A">
        <w:rPr>
          <w:rFonts w:ascii="Arial" w:eastAsia="ArialUnicodeMS" w:hAnsi="Arial" w:cs="Arial"/>
          <w:sz w:val="20"/>
          <w:szCs w:val="20"/>
          <w:lang w:val="es-ES"/>
        </w:rPr>
        <w:t>tarifario de</w:t>
      </w:r>
      <w:r>
        <w:rPr>
          <w:rFonts w:ascii="Arial" w:eastAsia="ArialUnicodeMS" w:hAnsi="Arial" w:cs="Arial"/>
          <w:sz w:val="20"/>
          <w:szCs w:val="20"/>
          <w:lang w:val="es-ES"/>
        </w:rPr>
        <w:t xml:space="preserve"> servicios</w:t>
      </w:r>
      <w:r w:rsidR="005F417C">
        <w:rPr>
          <w:rFonts w:ascii="Arial" w:eastAsia="ArialUnicodeMS" w:hAnsi="Arial" w:cs="Arial"/>
          <w:sz w:val="20"/>
          <w:szCs w:val="20"/>
          <w:lang w:val="es-ES"/>
        </w:rPr>
        <w:t xml:space="preserve"> financieros</w:t>
      </w:r>
      <w:r>
        <w:rPr>
          <w:rFonts w:ascii="Arial" w:eastAsia="ArialUnicodeMS" w:hAnsi="Arial" w:cs="Arial"/>
          <w:sz w:val="20"/>
          <w:szCs w:val="20"/>
          <w:lang w:val="es-ES"/>
        </w:rPr>
        <w:t xml:space="preserve"> que EL BANCO pondrá a disposición de EL</w:t>
      </w:r>
      <w:r w:rsidR="001440B1">
        <w:rPr>
          <w:rFonts w:ascii="Arial" w:eastAsia="ArialUnicodeMS" w:hAnsi="Arial" w:cs="Arial"/>
          <w:sz w:val="20"/>
          <w:szCs w:val="20"/>
          <w:lang w:val="es-ES"/>
        </w:rPr>
        <w:t xml:space="preserve"> CLIENTE</w:t>
      </w:r>
      <w:r w:rsidR="006E56CF" w:rsidRPr="00770536">
        <w:rPr>
          <w:rFonts w:ascii="Arial" w:eastAsia="ArialUnicodeMS" w:hAnsi="Arial" w:cs="Arial"/>
          <w:sz w:val="20"/>
          <w:szCs w:val="20"/>
          <w:lang w:val="es-ES"/>
        </w:rPr>
        <w:t>.</w:t>
      </w:r>
    </w:p>
    <w:p w14:paraId="019D81F7" w14:textId="77777777" w:rsidR="006E56CF" w:rsidRPr="00770536" w:rsidRDefault="006E56CF" w:rsidP="00770536">
      <w:pPr>
        <w:pStyle w:val="ListParagraph"/>
        <w:numPr>
          <w:ilvl w:val="0"/>
          <w:numId w:val="3"/>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declara expresamente que los fondos a ser manejados en la presente cuenta son de origen lícito y que no tiene relación alguna con el lavado de activos, financiamiento del terrorismo y otros delitos y más infracciones previstas en el Código Integral Penal, la Ley de Prevención, Detección y Erradicación del Delito de Lavado de Activos y del Financiamiento de Delitos y en la Ley de Sustancias Estupefacientes y Psicotrópicas; </w:t>
      </w:r>
    </w:p>
    <w:p w14:paraId="019D81F8" w14:textId="77777777" w:rsidR="006E56CF" w:rsidRPr="00770536" w:rsidRDefault="006E56CF" w:rsidP="00770536">
      <w:pPr>
        <w:pStyle w:val="ListParagraph"/>
        <w:numPr>
          <w:ilvl w:val="0"/>
          <w:numId w:val="3"/>
        </w:numPr>
        <w:autoSpaceDE w:val="0"/>
        <w:autoSpaceDN w:val="0"/>
        <w:adjustRightInd w:val="0"/>
        <w:jc w:val="both"/>
        <w:rPr>
          <w:rFonts w:ascii="Arial" w:eastAsia="ArialUnicodeMS" w:hAnsi="Arial" w:cs="Arial"/>
          <w:sz w:val="20"/>
          <w:szCs w:val="20"/>
          <w:lang w:val="es-ES"/>
        </w:rPr>
      </w:pPr>
      <w:r w:rsidRPr="00770536">
        <w:rPr>
          <w:rFonts w:ascii="Arial" w:hAnsi="Arial" w:cs="Arial"/>
          <w:color w:val="000000"/>
          <w:sz w:val="20"/>
          <w:szCs w:val="20"/>
          <w:shd w:val="clear" w:color="auto" w:fill="FFFFFF"/>
        </w:rPr>
        <w:t xml:space="preserve">EL CLIENTE autoriza a EL BANCO para efectuar pagos y cobros a terceros y de terceros, de conformidad con los convenios especiales que se suscriban; </w:t>
      </w:r>
    </w:p>
    <w:p w14:paraId="019D81F9" w14:textId="77777777" w:rsidR="006E56CF" w:rsidRPr="00770536" w:rsidRDefault="006E56CF" w:rsidP="00770536">
      <w:pPr>
        <w:autoSpaceDE w:val="0"/>
        <w:autoSpaceDN w:val="0"/>
        <w:adjustRightInd w:val="0"/>
        <w:jc w:val="both"/>
        <w:rPr>
          <w:rFonts w:ascii="Arial" w:eastAsia="ArialUnicodeMS" w:hAnsi="Arial" w:cs="Arial"/>
          <w:sz w:val="20"/>
          <w:szCs w:val="20"/>
          <w:lang w:val="es-ES"/>
        </w:rPr>
      </w:pPr>
    </w:p>
    <w:p w14:paraId="019D81FA" w14:textId="77777777" w:rsidR="006E56CF" w:rsidRPr="00770536" w:rsidRDefault="006E56CF" w:rsidP="00770536">
      <w:pPr>
        <w:numPr>
          <w:ilvl w:val="0"/>
          <w:numId w:val="2"/>
        </w:numPr>
        <w:autoSpaceDE w:val="0"/>
        <w:autoSpaceDN w:val="0"/>
        <w:adjustRightInd w:val="0"/>
        <w:ind w:left="567" w:hanging="283"/>
        <w:jc w:val="both"/>
        <w:rPr>
          <w:rFonts w:ascii="Arial" w:eastAsia="ArialUnicodeMS" w:hAnsi="Arial" w:cs="Arial"/>
          <w:b/>
          <w:sz w:val="20"/>
          <w:szCs w:val="20"/>
          <w:lang w:val="es-ES"/>
        </w:rPr>
      </w:pPr>
      <w:r w:rsidRPr="00770536">
        <w:rPr>
          <w:rFonts w:ascii="Arial" w:eastAsia="ArialUnicodeMS" w:hAnsi="Arial" w:cs="Arial"/>
          <w:b/>
          <w:sz w:val="20"/>
          <w:szCs w:val="20"/>
          <w:lang w:val="es-ES"/>
        </w:rPr>
        <w:t>Movimientos en la cuenta</w:t>
      </w:r>
    </w:p>
    <w:p w14:paraId="019D81FB" w14:textId="77777777" w:rsidR="006E56CF" w:rsidRPr="00770536" w:rsidRDefault="006E56CF" w:rsidP="003579A2">
      <w:pPr>
        <w:numPr>
          <w:ilvl w:val="0"/>
          <w:numId w:val="4"/>
        </w:numPr>
        <w:tabs>
          <w:tab w:val="num" w:pos="426"/>
        </w:tabs>
        <w:autoSpaceDE w:val="0"/>
        <w:autoSpaceDN w:val="0"/>
        <w:adjustRightInd w:val="0"/>
        <w:ind w:left="426" w:hanging="426"/>
        <w:jc w:val="both"/>
        <w:rPr>
          <w:rFonts w:ascii="Arial" w:hAnsi="Arial" w:cs="Arial"/>
          <w:sz w:val="20"/>
          <w:szCs w:val="20"/>
        </w:rPr>
      </w:pPr>
      <w:r w:rsidRPr="00770536">
        <w:rPr>
          <w:rFonts w:ascii="Arial" w:hAnsi="Arial" w:cs="Arial"/>
          <w:sz w:val="20"/>
          <w:szCs w:val="20"/>
        </w:rPr>
        <w:t xml:space="preserve">Las transacciones en cuenta deberán efectuarse en moneda de curso legal, debiendo ser únicamente a través de los canales electrónicos que instruya debidamente EL BANCO; de conformidad con las condiciones determinadas por el presente contrato, la Ley y/o por la normativa establecida por EL BANCO; </w:t>
      </w:r>
    </w:p>
    <w:p w14:paraId="019D81FC" w14:textId="77777777" w:rsidR="006E56CF" w:rsidRPr="003579A2" w:rsidRDefault="006E56CF" w:rsidP="003579A2">
      <w:pPr>
        <w:numPr>
          <w:ilvl w:val="0"/>
          <w:numId w:val="4"/>
        </w:numPr>
        <w:tabs>
          <w:tab w:val="num" w:pos="426"/>
        </w:tabs>
        <w:autoSpaceDE w:val="0"/>
        <w:autoSpaceDN w:val="0"/>
        <w:adjustRightInd w:val="0"/>
        <w:ind w:left="426" w:hanging="426"/>
        <w:jc w:val="both"/>
        <w:rPr>
          <w:rFonts w:ascii="Arial" w:hAnsi="Arial" w:cs="Arial"/>
          <w:sz w:val="20"/>
          <w:szCs w:val="20"/>
        </w:rPr>
      </w:pPr>
      <w:r w:rsidRPr="003579A2">
        <w:rPr>
          <w:rFonts w:ascii="Arial" w:hAnsi="Arial" w:cs="Arial"/>
          <w:sz w:val="20"/>
          <w:szCs w:val="20"/>
        </w:rPr>
        <w:t xml:space="preserve">La firma del cliente o el uso de la clave por medios electrónicos, constituirán prueba </w:t>
      </w:r>
      <w:r w:rsidR="003579A2" w:rsidRPr="003579A2">
        <w:rPr>
          <w:rFonts w:ascii="Arial" w:hAnsi="Arial" w:cs="Arial"/>
          <w:sz w:val="20"/>
          <w:szCs w:val="20"/>
        </w:rPr>
        <w:t>suficiente de</w:t>
      </w:r>
      <w:r w:rsidRPr="003579A2">
        <w:rPr>
          <w:rFonts w:ascii="Arial" w:hAnsi="Arial" w:cs="Arial"/>
          <w:sz w:val="20"/>
          <w:szCs w:val="20"/>
        </w:rPr>
        <w:t xml:space="preserve"> la aceptación del cliente respecto de la transacción de que se trate. EL CLIENTE se obliga a cumplir con las condiciones para el uso y manejo seguro de su cuenta, eximiendo a EL BANCO de cualquier responsabilidad por el mal uso que pueda presentarse;</w:t>
      </w:r>
    </w:p>
    <w:p w14:paraId="019D81FD" w14:textId="77777777" w:rsidR="006E56CF" w:rsidRPr="00770536" w:rsidRDefault="006E56CF" w:rsidP="003579A2">
      <w:pPr>
        <w:numPr>
          <w:ilvl w:val="0"/>
          <w:numId w:val="4"/>
        </w:numPr>
        <w:tabs>
          <w:tab w:val="num" w:pos="426"/>
        </w:tabs>
        <w:autoSpaceDE w:val="0"/>
        <w:autoSpaceDN w:val="0"/>
        <w:adjustRightInd w:val="0"/>
        <w:ind w:left="426" w:hanging="426"/>
        <w:jc w:val="both"/>
        <w:rPr>
          <w:rFonts w:ascii="Arial" w:hAnsi="Arial" w:cs="Arial"/>
          <w:sz w:val="20"/>
          <w:szCs w:val="20"/>
        </w:rPr>
      </w:pPr>
      <w:r w:rsidRPr="00770536">
        <w:rPr>
          <w:rFonts w:ascii="Arial" w:hAnsi="Arial" w:cs="Arial"/>
          <w:sz w:val="20"/>
          <w:szCs w:val="20"/>
        </w:rPr>
        <w:t>EL CLIENTE libera a EL BANCO de cualquier responsabilidad por daños y perjuicios en casos de suspensión o interrupción de servicios que afecten sus operaciones, incluso la suspensión del servicio de cajeros automáticos, que se derive de casos fortuitos o fuerza mayor;</w:t>
      </w:r>
    </w:p>
    <w:p w14:paraId="019D81FE" w14:textId="77777777" w:rsidR="006E56CF" w:rsidRPr="00770536" w:rsidRDefault="006E56CF" w:rsidP="003579A2">
      <w:pPr>
        <w:numPr>
          <w:ilvl w:val="0"/>
          <w:numId w:val="4"/>
        </w:numPr>
        <w:tabs>
          <w:tab w:val="num" w:pos="426"/>
        </w:tabs>
        <w:autoSpaceDE w:val="0"/>
        <w:autoSpaceDN w:val="0"/>
        <w:adjustRightInd w:val="0"/>
        <w:ind w:left="426" w:hanging="426"/>
        <w:jc w:val="both"/>
        <w:rPr>
          <w:rFonts w:ascii="Arial" w:hAnsi="Arial" w:cs="Arial"/>
          <w:sz w:val="20"/>
          <w:szCs w:val="20"/>
        </w:rPr>
      </w:pPr>
      <w:r w:rsidRPr="00770536">
        <w:rPr>
          <w:rFonts w:ascii="Arial" w:hAnsi="Arial" w:cs="Arial"/>
          <w:sz w:val="20"/>
          <w:szCs w:val="20"/>
        </w:rPr>
        <w:t>EL CLIENTE se obliga a informar a EL BANCO sobre el origen y el destino de los recursos manejados en su(s) cuenta(s) y a suscribir el formulario de origen y destino lícito de recursos en las transacciones, individuales o acumulados, en un mismo día, que se efectuarán por montos superiores a lo establecido en la Le</w:t>
      </w:r>
      <w:r w:rsidR="001440B1">
        <w:rPr>
          <w:rFonts w:ascii="Arial" w:hAnsi="Arial" w:cs="Arial"/>
          <w:sz w:val="20"/>
          <w:szCs w:val="20"/>
        </w:rPr>
        <w:t>y</w:t>
      </w:r>
      <w:r w:rsidR="00CF7EA8">
        <w:rPr>
          <w:rFonts w:ascii="Arial" w:hAnsi="Arial" w:cs="Arial"/>
          <w:sz w:val="20"/>
          <w:szCs w:val="20"/>
        </w:rPr>
        <w:t>, caso contrario se aplicará lo estipulado en el numeral 5 del presente contrato.</w:t>
      </w:r>
    </w:p>
    <w:p w14:paraId="019D81FF" w14:textId="77777777" w:rsidR="006E56CF" w:rsidRPr="00770536" w:rsidRDefault="006E56CF" w:rsidP="003579A2">
      <w:pPr>
        <w:numPr>
          <w:ilvl w:val="0"/>
          <w:numId w:val="4"/>
        </w:numPr>
        <w:tabs>
          <w:tab w:val="num" w:pos="426"/>
        </w:tabs>
        <w:autoSpaceDE w:val="0"/>
        <w:autoSpaceDN w:val="0"/>
        <w:adjustRightInd w:val="0"/>
        <w:ind w:left="426" w:hanging="426"/>
        <w:jc w:val="both"/>
        <w:rPr>
          <w:rFonts w:ascii="Arial" w:hAnsi="Arial" w:cs="Arial"/>
          <w:sz w:val="20"/>
          <w:szCs w:val="20"/>
        </w:rPr>
      </w:pPr>
      <w:r w:rsidRPr="00770536">
        <w:rPr>
          <w:rFonts w:ascii="Arial" w:hAnsi="Arial" w:cs="Arial"/>
          <w:sz w:val="20"/>
          <w:szCs w:val="20"/>
        </w:rPr>
        <w:t xml:space="preserve">EL CLIENTE es el único responsable de custodiar debidamente la tarjeta de débito con chip, entregada por EL BANCO; </w:t>
      </w:r>
    </w:p>
    <w:p w14:paraId="019D8200" w14:textId="77777777" w:rsidR="006B3252" w:rsidRDefault="006E56CF" w:rsidP="003579A2">
      <w:pPr>
        <w:numPr>
          <w:ilvl w:val="0"/>
          <w:numId w:val="4"/>
        </w:numPr>
        <w:tabs>
          <w:tab w:val="num" w:pos="426"/>
        </w:tabs>
        <w:autoSpaceDE w:val="0"/>
        <w:autoSpaceDN w:val="0"/>
        <w:adjustRightInd w:val="0"/>
        <w:ind w:left="426" w:hanging="426"/>
        <w:jc w:val="both"/>
        <w:rPr>
          <w:rFonts w:ascii="Arial" w:hAnsi="Arial" w:cs="Arial"/>
          <w:sz w:val="20"/>
          <w:szCs w:val="20"/>
        </w:rPr>
      </w:pPr>
      <w:r w:rsidRPr="00770536">
        <w:rPr>
          <w:rFonts w:ascii="Arial" w:hAnsi="Arial" w:cs="Arial"/>
          <w:sz w:val="20"/>
          <w:szCs w:val="20"/>
        </w:rPr>
        <w:t xml:space="preserve">EL CLIENTE es el único responsable de custodiar y realizar el adecuado manejo respecto de las claves asignadas por EL BANCO para uso de los canales electrónicos. EL BANCO deja expresa constancia de que queda eximido de cualquier responsabilidad que pudiera derivarse </w:t>
      </w:r>
      <w:r w:rsidRPr="00770536">
        <w:rPr>
          <w:rFonts w:ascii="Arial" w:hAnsi="Arial" w:cs="Arial"/>
          <w:sz w:val="20"/>
          <w:szCs w:val="20"/>
        </w:rPr>
        <w:lastRenderedPageBreak/>
        <w:t>por la indebida, incorrecta o negligente utilización de las claves proporcionadas y demás instrumentos o elementos que proporcione EL BANCO para brindar sus servicios.</w:t>
      </w:r>
    </w:p>
    <w:p w14:paraId="019D8201" w14:textId="77777777" w:rsidR="003210C6" w:rsidRPr="006B3252" w:rsidRDefault="003210C6" w:rsidP="003579A2">
      <w:pPr>
        <w:numPr>
          <w:ilvl w:val="0"/>
          <w:numId w:val="4"/>
        </w:numPr>
        <w:tabs>
          <w:tab w:val="num" w:pos="426"/>
        </w:tabs>
        <w:autoSpaceDE w:val="0"/>
        <w:autoSpaceDN w:val="0"/>
        <w:adjustRightInd w:val="0"/>
        <w:ind w:left="426" w:hanging="426"/>
        <w:jc w:val="both"/>
        <w:rPr>
          <w:rFonts w:ascii="Arial" w:hAnsi="Arial" w:cs="Arial"/>
          <w:sz w:val="20"/>
          <w:szCs w:val="20"/>
        </w:rPr>
      </w:pPr>
      <w:r w:rsidRPr="003579A2">
        <w:rPr>
          <w:rFonts w:ascii="Arial" w:hAnsi="Arial" w:cs="Arial"/>
          <w:sz w:val="20"/>
          <w:szCs w:val="20"/>
        </w:rPr>
        <w:t>EL CLIENTE podrá suscribir por su voluntad y cuenta propia, convenios especiales a través de la Cuenta Diaria para realizar pagos y cobros a terceros y de terceros, eximiendo a EL BANCO de cualquier responsabilidad por la contratación, ya que EL BANCO, no tiene injerencia y conocimiento en los mismos;</w:t>
      </w:r>
    </w:p>
    <w:p w14:paraId="019D8202" w14:textId="77777777" w:rsidR="006E56CF" w:rsidRPr="001440B1" w:rsidRDefault="006E56CF" w:rsidP="00770536">
      <w:pPr>
        <w:tabs>
          <w:tab w:val="num" w:pos="567"/>
        </w:tabs>
        <w:autoSpaceDE w:val="0"/>
        <w:autoSpaceDN w:val="0"/>
        <w:adjustRightInd w:val="0"/>
        <w:jc w:val="both"/>
        <w:rPr>
          <w:rFonts w:ascii="Arial" w:hAnsi="Arial" w:cs="Arial"/>
          <w:sz w:val="20"/>
          <w:szCs w:val="20"/>
          <w:lang w:val="es-ES"/>
        </w:rPr>
      </w:pPr>
    </w:p>
    <w:p w14:paraId="019D8203" w14:textId="77777777" w:rsidR="006E56CF" w:rsidRPr="00770536" w:rsidRDefault="006E56CF" w:rsidP="00770536">
      <w:pPr>
        <w:numPr>
          <w:ilvl w:val="0"/>
          <w:numId w:val="2"/>
        </w:numPr>
        <w:autoSpaceDE w:val="0"/>
        <w:autoSpaceDN w:val="0"/>
        <w:adjustRightInd w:val="0"/>
        <w:ind w:left="567" w:hanging="283"/>
        <w:jc w:val="both"/>
        <w:rPr>
          <w:rFonts w:ascii="Arial" w:hAnsi="Arial" w:cs="Arial"/>
          <w:b/>
          <w:sz w:val="20"/>
          <w:szCs w:val="20"/>
        </w:rPr>
      </w:pPr>
      <w:r w:rsidRPr="00770536">
        <w:rPr>
          <w:rFonts w:ascii="Arial" w:hAnsi="Arial" w:cs="Arial"/>
          <w:b/>
          <w:sz w:val="20"/>
          <w:szCs w:val="20"/>
        </w:rPr>
        <w:t xml:space="preserve">Estados de cuenta: </w:t>
      </w:r>
    </w:p>
    <w:p w14:paraId="019D8204" w14:textId="77777777" w:rsidR="006E56CF" w:rsidRPr="00770536" w:rsidRDefault="006E56CF" w:rsidP="003579A2">
      <w:pPr>
        <w:numPr>
          <w:ilvl w:val="0"/>
          <w:numId w:val="59"/>
        </w:numPr>
        <w:tabs>
          <w:tab w:val="num" w:pos="426"/>
        </w:tabs>
        <w:autoSpaceDE w:val="0"/>
        <w:autoSpaceDN w:val="0"/>
        <w:adjustRightInd w:val="0"/>
        <w:jc w:val="both"/>
        <w:rPr>
          <w:rFonts w:ascii="Arial" w:hAnsi="Arial" w:cs="Arial"/>
          <w:sz w:val="20"/>
          <w:szCs w:val="20"/>
        </w:rPr>
      </w:pPr>
      <w:r w:rsidRPr="003579A2">
        <w:rPr>
          <w:rFonts w:ascii="Arial" w:hAnsi="Arial" w:cs="Arial"/>
          <w:sz w:val="20"/>
          <w:szCs w:val="20"/>
        </w:rPr>
        <w:t xml:space="preserve">Las partes acuerdan que </w:t>
      </w:r>
      <w:r w:rsidR="0083201C" w:rsidRPr="003579A2">
        <w:rPr>
          <w:rFonts w:ascii="Arial" w:hAnsi="Arial" w:cs="Arial"/>
          <w:sz w:val="20"/>
          <w:szCs w:val="20"/>
        </w:rPr>
        <w:t xml:space="preserve">el </w:t>
      </w:r>
      <w:r w:rsidR="00A0624C" w:rsidRPr="003579A2">
        <w:rPr>
          <w:rFonts w:ascii="Arial" w:hAnsi="Arial" w:cs="Arial"/>
          <w:sz w:val="20"/>
          <w:szCs w:val="20"/>
        </w:rPr>
        <w:t>estado de cuenta</w:t>
      </w:r>
      <w:r w:rsidRPr="003579A2">
        <w:rPr>
          <w:rFonts w:ascii="Arial" w:hAnsi="Arial" w:cs="Arial"/>
          <w:sz w:val="20"/>
          <w:szCs w:val="20"/>
        </w:rPr>
        <w:t xml:space="preserve"> </w:t>
      </w:r>
      <w:r w:rsidR="0083201C" w:rsidRPr="003579A2">
        <w:rPr>
          <w:rFonts w:ascii="Arial" w:hAnsi="Arial" w:cs="Arial"/>
          <w:sz w:val="20"/>
          <w:szCs w:val="20"/>
        </w:rPr>
        <w:t xml:space="preserve">estará a disposición de EL </w:t>
      </w:r>
      <w:r w:rsidR="005F417C" w:rsidRPr="003579A2">
        <w:rPr>
          <w:rFonts w:ascii="Arial" w:hAnsi="Arial" w:cs="Arial"/>
          <w:sz w:val="20"/>
          <w:szCs w:val="20"/>
        </w:rPr>
        <w:t>CLIENTE a</w:t>
      </w:r>
      <w:r w:rsidR="0083201C" w:rsidRPr="003579A2">
        <w:rPr>
          <w:rFonts w:ascii="Arial" w:hAnsi="Arial" w:cs="Arial"/>
          <w:sz w:val="20"/>
          <w:szCs w:val="20"/>
        </w:rPr>
        <w:t xml:space="preserve"> través de E-banking o los canales electrónicos que EL BANCO emplee para tal efecto. </w:t>
      </w:r>
      <w:r w:rsidRPr="003579A2">
        <w:rPr>
          <w:rFonts w:ascii="Arial" w:hAnsi="Arial" w:cs="Arial"/>
          <w:sz w:val="20"/>
          <w:szCs w:val="20"/>
        </w:rPr>
        <w:t xml:space="preserve">Si EL CLIENTE no efectuare observaciones al contenido de dicho estado de cuenta dentro de los </w:t>
      </w:r>
      <w:r w:rsidR="00FF773B" w:rsidRPr="003579A2">
        <w:rPr>
          <w:rFonts w:ascii="Arial" w:hAnsi="Arial" w:cs="Arial"/>
          <w:sz w:val="20"/>
          <w:szCs w:val="20"/>
        </w:rPr>
        <w:t>30</w:t>
      </w:r>
      <w:r w:rsidRPr="003579A2">
        <w:rPr>
          <w:rFonts w:ascii="Arial" w:hAnsi="Arial" w:cs="Arial"/>
          <w:sz w:val="20"/>
          <w:szCs w:val="20"/>
        </w:rPr>
        <w:t xml:space="preserve"> días siguientes a la fecha de corte, se entenderá aceptada la información a conformidad. EL CLIENTE solicitará a EL BANCO estados de cuenta a través de los medios o canales electrónicos, de meses anteriores contados a partir del tercer mes anterior a la solicitud, cuyos </w:t>
      </w:r>
      <w:r w:rsidR="00EF00A1">
        <w:rPr>
          <w:rFonts w:ascii="Arial" w:hAnsi="Arial" w:cs="Arial"/>
          <w:sz w:val="20"/>
          <w:szCs w:val="20"/>
        </w:rPr>
        <w:t>cargos</w:t>
      </w:r>
      <w:r w:rsidR="00EF00A1" w:rsidRPr="003579A2">
        <w:rPr>
          <w:rFonts w:ascii="Arial" w:hAnsi="Arial" w:cs="Arial"/>
          <w:sz w:val="20"/>
          <w:szCs w:val="20"/>
        </w:rPr>
        <w:t xml:space="preserve"> </w:t>
      </w:r>
      <w:r w:rsidRPr="003579A2">
        <w:rPr>
          <w:rFonts w:ascii="Arial" w:hAnsi="Arial" w:cs="Arial"/>
          <w:sz w:val="20"/>
          <w:szCs w:val="20"/>
        </w:rPr>
        <w:t xml:space="preserve">serán debidamente informados a EL CLIENTE y debitados de la </w:t>
      </w:r>
      <w:r w:rsidR="008763AC" w:rsidRPr="003579A2">
        <w:rPr>
          <w:rFonts w:ascii="Arial" w:hAnsi="Arial" w:cs="Arial"/>
          <w:sz w:val="20"/>
          <w:szCs w:val="20"/>
        </w:rPr>
        <w:t>C</w:t>
      </w:r>
      <w:r w:rsidRPr="003579A2">
        <w:rPr>
          <w:rFonts w:ascii="Arial" w:hAnsi="Arial" w:cs="Arial"/>
          <w:sz w:val="20"/>
          <w:szCs w:val="20"/>
        </w:rPr>
        <w:t xml:space="preserve">uenta </w:t>
      </w:r>
      <w:r w:rsidR="008763AC" w:rsidRPr="003579A2">
        <w:rPr>
          <w:rFonts w:ascii="Arial" w:hAnsi="Arial" w:cs="Arial"/>
          <w:sz w:val="20"/>
          <w:szCs w:val="20"/>
        </w:rPr>
        <w:t>Diaria</w:t>
      </w:r>
      <w:r w:rsidRPr="003579A2">
        <w:rPr>
          <w:rFonts w:ascii="Arial" w:hAnsi="Arial" w:cs="Arial"/>
          <w:sz w:val="20"/>
          <w:szCs w:val="20"/>
        </w:rPr>
        <w:t>.</w:t>
      </w:r>
    </w:p>
    <w:p w14:paraId="019D8205" w14:textId="77777777" w:rsidR="00CD3BA0" w:rsidRPr="00770536" w:rsidRDefault="00CD3BA0" w:rsidP="00770536">
      <w:pPr>
        <w:autoSpaceDE w:val="0"/>
        <w:autoSpaceDN w:val="0"/>
        <w:adjustRightInd w:val="0"/>
        <w:jc w:val="both"/>
        <w:rPr>
          <w:rFonts w:ascii="Arial" w:eastAsia="ArialUnicodeMS" w:hAnsi="Arial" w:cs="Arial"/>
          <w:sz w:val="20"/>
          <w:szCs w:val="20"/>
        </w:rPr>
      </w:pPr>
    </w:p>
    <w:p w14:paraId="019D8206" w14:textId="77777777" w:rsidR="006E56CF" w:rsidRPr="00770536" w:rsidRDefault="00EF00A1" w:rsidP="00770536">
      <w:pPr>
        <w:numPr>
          <w:ilvl w:val="0"/>
          <w:numId w:val="2"/>
        </w:numPr>
        <w:tabs>
          <w:tab w:val="num" w:pos="567"/>
        </w:tabs>
        <w:autoSpaceDE w:val="0"/>
        <w:autoSpaceDN w:val="0"/>
        <w:adjustRightInd w:val="0"/>
        <w:ind w:left="567" w:hanging="283"/>
        <w:jc w:val="both"/>
        <w:rPr>
          <w:rFonts w:ascii="Arial" w:eastAsia="ArialUnicodeMS" w:hAnsi="Arial" w:cs="Arial"/>
          <w:sz w:val="20"/>
          <w:szCs w:val="20"/>
          <w:lang w:val="es-ES"/>
        </w:rPr>
      </w:pPr>
      <w:r>
        <w:rPr>
          <w:rFonts w:ascii="Arial" w:eastAsia="ArialUnicodeMS" w:hAnsi="Arial" w:cs="Arial"/>
          <w:b/>
          <w:sz w:val="20"/>
          <w:szCs w:val="20"/>
          <w:lang w:val="es-ES"/>
        </w:rPr>
        <w:t>Cargos por Servicios Financieros y Tasas de Interés</w:t>
      </w:r>
    </w:p>
    <w:p w14:paraId="019D8207" w14:textId="77777777" w:rsidR="00E677BF" w:rsidRDefault="00E677BF" w:rsidP="00E677BF">
      <w:pPr>
        <w:numPr>
          <w:ilvl w:val="0"/>
          <w:numId w:val="63"/>
        </w:numPr>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EL CLIENTE manifiesta que conoce y acepta los respectivos cargos, así como el hecho de que EL BANCO puede modificar los mencionados cargos, haciendo conocer a EL CLIENTE de dicha modificación previamente, a través de la divulgación en sus oficinas o comunicaciones escritas enviadas a la dirección registrada por EL CLIENTE o a través de medios electrónicos o cualquier otro medio de difusión elegido por EL BANCO.</w:t>
      </w:r>
    </w:p>
    <w:p w14:paraId="019D8208" w14:textId="77777777" w:rsidR="00E677BF" w:rsidRDefault="00E677BF" w:rsidP="00E677BF">
      <w:pPr>
        <w:numPr>
          <w:ilvl w:val="0"/>
          <w:numId w:val="63"/>
        </w:numPr>
        <w:autoSpaceDE w:val="0"/>
        <w:autoSpaceDN w:val="0"/>
        <w:adjustRightInd w:val="0"/>
        <w:jc w:val="both"/>
        <w:rPr>
          <w:rFonts w:ascii="Arial" w:eastAsia="ArialUnicodeMS" w:hAnsi="Arial" w:cs="Arial"/>
          <w:sz w:val="20"/>
          <w:szCs w:val="20"/>
          <w:lang w:val="es-ES"/>
        </w:rPr>
      </w:pPr>
      <w:r>
        <w:rPr>
          <w:rFonts w:ascii="Arial" w:hAnsi="Arial" w:cs="Arial"/>
          <w:sz w:val="20"/>
          <w:szCs w:val="20"/>
        </w:rPr>
        <w:t>En las oficinas y en la Banca Electrónica que disponga EL BANCO se publicarán los tarifarios donde constan los cargos autorizados, tasas de interés y demás condiciones financieras</w:t>
      </w:r>
      <w:r>
        <w:rPr>
          <w:rFonts w:ascii="Arial" w:eastAsia="ArialUnicodeMS" w:hAnsi="Arial" w:cs="Arial"/>
          <w:sz w:val="20"/>
          <w:szCs w:val="20"/>
          <w:lang w:val="es-ES"/>
        </w:rPr>
        <w:t>;</w:t>
      </w:r>
    </w:p>
    <w:p w14:paraId="019D8209" w14:textId="77777777" w:rsidR="00E677BF" w:rsidRDefault="00E677BF" w:rsidP="00E677BF">
      <w:pPr>
        <w:numPr>
          <w:ilvl w:val="0"/>
          <w:numId w:val="63"/>
        </w:numPr>
        <w:autoSpaceDE w:val="0"/>
        <w:autoSpaceDN w:val="0"/>
        <w:adjustRightInd w:val="0"/>
        <w:jc w:val="both"/>
        <w:rPr>
          <w:rFonts w:ascii="Arial" w:hAnsi="Arial" w:cs="Arial"/>
          <w:sz w:val="20"/>
          <w:szCs w:val="20"/>
        </w:rPr>
      </w:pPr>
      <w:r>
        <w:rPr>
          <w:rFonts w:ascii="Arial" w:hAnsi="Arial" w:cs="Arial"/>
          <w:sz w:val="20"/>
          <w:szCs w:val="20"/>
        </w:rPr>
        <w:t>EL CLIENTE autoriza a EL BANCO a debitar los cargos a los que legalmente esté facultado, por los servicios que preste.</w:t>
      </w:r>
    </w:p>
    <w:p w14:paraId="019D820A" w14:textId="77777777" w:rsidR="00E677BF" w:rsidRDefault="00E677BF" w:rsidP="00E677BF">
      <w:pPr>
        <w:numPr>
          <w:ilvl w:val="0"/>
          <w:numId w:val="63"/>
        </w:numPr>
        <w:autoSpaceDE w:val="0"/>
        <w:autoSpaceDN w:val="0"/>
        <w:adjustRightInd w:val="0"/>
        <w:jc w:val="both"/>
        <w:rPr>
          <w:rFonts w:ascii="Arial" w:hAnsi="Arial" w:cs="Arial"/>
          <w:sz w:val="20"/>
          <w:szCs w:val="20"/>
        </w:rPr>
      </w:pPr>
      <w:r>
        <w:rPr>
          <w:rFonts w:ascii="Arial" w:hAnsi="Arial" w:cs="Arial"/>
          <w:sz w:val="20"/>
          <w:szCs w:val="20"/>
        </w:rPr>
        <w:t>EL CLIENTE reconoce que, por todos los servicios utilizados en la presente cuenta, EL BANCO cobrará el cargo correspondiente, de conformidad con el tarifario de servicios aprobado por la Superintendencia de Bancos y puesto en conocimiento de EL CLIENTE. La CUENTA DIARIA contará con la entrega de la tarjeta de débito (FlexCard), el token, SMS, respuestas automáticas por Banca Telefónica, retiros en cajeros automáticos de EL BANCO, y transferencias nacionales, y demás servicios que sean debidamente notificados a EL CLIENTE, no siendo estos taxativos, sino meramente ejemplificativos.</w:t>
      </w:r>
    </w:p>
    <w:p w14:paraId="019D820B" w14:textId="77777777" w:rsidR="006E56CF" w:rsidRPr="0072104A" w:rsidRDefault="006E56CF" w:rsidP="00E677BF">
      <w:pPr>
        <w:numPr>
          <w:ilvl w:val="0"/>
          <w:numId w:val="63"/>
        </w:numPr>
        <w:tabs>
          <w:tab w:val="num" w:pos="426"/>
        </w:tabs>
        <w:autoSpaceDE w:val="0"/>
        <w:autoSpaceDN w:val="0"/>
        <w:adjustRightInd w:val="0"/>
        <w:jc w:val="both"/>
        <w:rPr>
          <w:rFonts w:ascii="Arial" w:hAnsi="Arial" w:cs="Arial"/>
          <w:sz w:val="20"/>
          <w:szCs w:val="20"/>
        </w:rPr>
      </w:pPr>
      <w:r w:rsidRPr="0072104A">
        <w:rPr>
          <w:rFonts w:ascii="Arial" w:hAnsi="Arial" w:cs="Arial"/>
          <w:sz w:val="20"/>
          <w:szCs w:val="20"/>
        </w:rPr>
        <w:t xml:space="preserve">EL BANCO deja expresa constancia de que las transferencias internacionales, las solicitudes de tarjeta de débito adicionales o los retiros en cajeros automáticos de otras entidades financieras, seguros, reposición de token, y demás servicios que sean debidamente notificados a EL CLIENTE, </w:t>
      </w:r>
      <w:r w:rsidR="008E133C" w:rsidRPr="0072104A">
        <w:rPr>
          <w:rFonts w:ascii="Arial" w:hAnsi="Arial" w:cs="Arial"/>
          <w:sz w:val="20"/>
          <w:szCs w:val="20"/>
        </w:rPr>
        <w:t>también serán debitados de la cuenta del cliente</w:t>
      </w:r>
      <w:r w:rsidR="0072104A">
        <w:rPr>
          <w:rFonts w:ascii="Arial" w:hAnsi="Arial" w:cs="Arial"/>
          <w:sz w:val="20"/>
          <w:szCs w:val="20"/>
        </w:rPr>
        <w:t xml:space="preserve"> según </w:t>
      </w:r>
      <w:r w:rsidR="0090141B">
        <w:rPr>
          <w:rFonts w:ascii="Arial" w:hAnsi="Arial" w:cs="Arial"/>
          <w:sz w:val="20"/>
          <w:szCs w:val="20"/>
        </w:rPr>
        <w:t>el tarifario</w:t>
      </w:r>
      <w:r w:rsidR="001440B1">
        <w:rPr>
          <w:rFonts w:ascii="Arial" w:hAnsi="Arial" w:cs="Arial"/>
          <w:sz w:val="20"/>
          <w:szCs w:val="20"/>
        </w:rPr>
        <w:t xml:space="preserve"> de servicios</w:t>
      </w:r>
      <w:r w:rsidR="00275491">
        <w:rPr>
          <w:rFonts w:ascii="Arial" w:hAnsi="Arial" w:cs="Arial"/>
          <w:sz w:val="20"/>
          <w:szCs w:val="20"/>
        </w:rPr>
        <w:t xml:space="preserve"> financieros</w:t>
      </w:r>
      <w:r w:rsidR="001440B1">
        <w:rPr>
          <w:rFonts w:ascii="Arial" w:hAnsi="Arial" w:cs="Arial"/>
          <w:sz w:val="20"/>
          <w:szCs w:val="20"/>
        </w:rPr>
        <w:t>;</w:t>
      </w:r>
      <w:r w:rsidRPr="0072104A">
        <w:rPr>
          <w:rFonts w:ascii="Arial" w:hAnsi="Arial" w:cs="Arial"/>
          <w:sz w:val="20"/>
          <w:szCs w:val="20"/>
        </w:rPr>
        <w:t xml:space="preserve"> EL BANCO deja expresa constancia que en el caso que EL CLIENTE no cuente con los fondos suficientes para el cobro de l</w:t>
      </w:r>
      <w:r w:rsidR="0072104A">
        <w:rPr>
          <w:rFonts w:ascii="Arial" w:hAnsi="Arial" w:cs="Arial"/>
          <w:sz w:val="20"/>
          <w:szCs w:val="20"/>
        </w:rPr>
        <w:t xml:space="preserve">os </w:t>
      </w:r>
      <w:r w:rsidR="00E677BF">
        <w:rPr>
          <w:rFonts w:ascii="Arial" w:hAnsi="Arial" w:cs="Arial"/>
          <w:sz w:val="20"/>
          <w:szCs w:val="20"/>
        </w:rPr>
        <w:t xml:space="preserve">cargos </w:t>
      </w:r>
      <w:r w:rsidR="0072104A">
        <w:rPr>
          <w:rFonts w:ascii="Arial" w:hAnsi="Arial" w:cs="Arial"/>
          <w:sz w:val="20"/>
          <w:szCs w:val="20"/>
        </w:rPr>
        <w:t>de los servicios</w:t>
      </w:r>
      <w:r w:rsidR="00CF7EA8">
        <w:rPr>
          <w:rFonts w:ascii="Arial" w:hAnsi="Arial" w:cs="Arial"/>
          <w:sz w:val="20"/>
          <w:szCs w:val="20"/>
        </w:rPr>
        <w:t xml:space="preserve"> que correspondan</w:t>
      </w:r>
      <w:r w:rsidRPr="0072104A">
        <w:rPr>
          <w:rFonts w:ascii="Arial" w:hAnsi="Arial" w:cs="Arial"/>
          <w:sz w:val="20"/>
          <w:szCs w:val="20"/>
        </w:rPr>
        <w:t>, éste tendrá derecho a realizar el bloqueo de fondos futuros a fin de que se haga efectivo el débito correspondiente más la penalidad equivalente al interés máximo permitido vigente a la fecha en la que el cliente cuente con fondos en la cuenta.</w:t>
      </w:r>
    </w:p>
    <w:p w14:paraId="019D820C" w14:textId="77777777" w:rsidR="006E56CF" w:rsidRPr="00770536" w:rsidRDefault="006E56CF" w:rsidP="00E677BF">
      <w:pPr>
        <w:numPr>
          <w:ilvl w:val="0"/>
          <w:numId w:val="63"/>
        </w:numPr>
        <w:tabs>
          <w:tab w:val="num" w:pos="426"/>
        </w:tabs>
        <w:autoSpaceDE w:val="0"/>
        <w:autoSpaceDN w:val="0"/>
        <w:adjustRightInd w:val="0"/>
        <w:jc w:val="both"/>
        <w:rPr>
          <w:rFonts w:ascii="Arial" w:hAnsi="Arial" w:cs="Arial"/>
          <w:sz w:val="20"/>
          <w:szCs w:val="20"/>
        </w:rPr>
      </w:pPr>
      <w:r w:rsidRPr="00770536">
        <w:rPr>
          <w:rFonts w:ascii="Arial" w:hAnsi="Arial" w:cs="Arial"/>
          <w:sz w:val="20"/>
          <w:szCs w:val="20"/>
        </w:rPr>
        <w:t>EL CLIENTE autoriza expresamente a EL BANCO a que l</w:t>
      </w:r>
      <w:r w:rsidR="0072104A">
        <w:rPr>
          <w:rFonts w:ascii="Arial" w:hAnsi="Arial" w:cs="Arial"/>
          <w:sz w:val="20"/>
          <w:szCs w:val="20"/>
        </w:rPr>
        <w:t>os</w:t>
      </w:r>
      <w:r w:rsidRPr="00770536">
        <w:rPr>
          <w:rFonts w:ascii="Arial" w:hAnsi="Arial" w:cs="Arial"/>
          <w:sz w:val="20"/>
          <w:szCs w:val="20"/>
        </w:rPr>
        <w:t xml:space="preserve"> valor</w:t>
      </w:r>
      <w:r w:rsidR="0072104A">
        <w:rPr>
          <w:rFonts w:ascii="Arial" w:hAnsi="Arial" w:cs="Arial"/>
          <w:sz w:val="20"/>
          <w:szCs w:val="20"/>
        </w:rPr>
        <w:t>es</w:t>
      </w:r>
      <w:r w:rsidRPr="00770536">
        <w:rPr>
          <w:rFonts w:ascii="Arial" w:hAnsi="Arial" w:cs="Arial"/>
          <w:sz w:val="20"/>
          <w:szCs w:val="20"/>
        </w:rPr>
        <w:t xml:space="preserve"> correspondiente</w:t>
      </w:r>
      <w:r w:rsidR="0072104A">
        <w:rPr>
          <w:rFonts w:ascii="Arial" w:hAnsi="Arial" w:cs="Arial"/>
          <w:sz w:val="20"/>
          <w:szCs w:val="20"/>
        </w:rPr>
        <w:t>s</w:t>
      </w:r>
      <w:r w:rsidRPr="00770536">
        <w:rPr>
          <w:rFonts w:ascii="Arial" w:hAnsi="Arial" w:cs="Arial"/>
          <w:sz w:val="20"/>
          <w:szCs w:val="20"/>
        </w:rPr>
        <w:t xml:space="preserve"> a l</w:t>
      </w:r>
      <w:r w:rsidR="00025A54">
        <w:rPr>
          <w:rFonts w:ascii="Arial" w:hAnsi="Arial" w:cs="Arial"/>
          <w:sz w:val="20"/>
          <w:szCs w:val="20"/>
        </w:rPr>
        <w:t>o</w:t>
      </w:r>
      <w:r w:rsidR="0072104A">
        <w:rPr>
          <w:rFonts w:ascii="Arial" w:hAnsi="Arial" w:cs="Arial"/>
          <w:sz w:val="20"/>
          <w:szCs w:val="20"/>
        </w:rPr>
        <w:t>s</w:t>
      </w:r>
      <w:r w:rsidRPr="00770536">
        <w:rPr>
          <w:rFonts w:ascii="Arial" w:hAnsi="Arial" w:cs="Arial"/>
          <w:sz w:val="20"/>
          <w:szCs w:val="20"/>
        </w:rPr>
        <w:t xml:space="preserve"> </w:t>
      </w:r>
      <w:r w:rsidR="00025A54">
        <w:rPr>
          <w:rFonts w:ascii="Arial" w:hAnsi="Arial" w:cs="Arial"/>
          <w:sz w:val="20"/>
          <w:szCs w:val="20"/>
        </w:rPr>
        <w:t>cargos</w:t>
      </w:r>
      <w:r w:rsidR="0072104A">
        <w:rPr>
          <w:rFonts w:ascii="Arial" w:hAnsi="Arial" w:cs="Arial"/>
          <w:sz w:val="20"/>
          <w:szCs w:val="20"/>
        </w:rPr>
        <w:t xml:space="preserve"> de los servicios utilizados</w:t>
      </w:r>
      <w:r w:rsidRPr="00770536">
        <w:rPr>
          <w:rFonts w:ascii="Arial" w:hAnsi="Arial" w:cs="Arial"/>
          <w:sz w:val="20"/>
          <w:szCs w:val="20"/>
        </w:rPr>
        <w:t xml:space="preserve"> más la </w:t>
      </w:r>
      <w:r w:rsidR="00036A28" w:rsidRPr="00770536">
        <w:rPr>
          <w:rFonts w:ascii="Arial" w:hAnsi="Arial" w:cs="Arial"/>
          <w:sz w:val="20"/>
          <w:szCs w:val="20"/>
        </w:rPr>
        <w:t>penalidad correspondiente</w:t>
      </w:r>
      <w:r w:rsidRPr="00770536">
        <w:rPr>
          <w:rFonts w:ascii="Arial" w:hAnsi="Arial" w:cs="Arial"/>
          <w:sz w:val="20"/>
          <w:szCs w:val="20"/>
        </w:rPr>
        <w:t>, de ser el caso, sea debitado de la cuenta “</w:t>
      </w:r>
      <w:r w:rsidR="004C2361" w:rsidRPr="00770536">
        <w:rPr>
          <w:rFonts w:ascii="Arial" w:hAnsi="Arial" w:cs="Arial"/>
          <w:sz w:val="20"/>
          <w:szCs w:val="20"/>
        </w:rPr>
        <w:t>CUENTA DIARIA</w:t>
      </w:r>
      <w:r w:rsidRPr="00770536">
        <w:rPr>
          <w:rFonts w:ascii="Arial" w:hAnsi="Arial" w:cs="Arial"/>
          <w:sz w:val="20"/>
          <w:szCs w:val="20"/>
        </w:rPr>
        <w:t>” o del resultado de los intereses que genere el Depósito a Plazo Fijo o l</w:t>
      </w:r>
      <w:r w:rsidR="002F7CDB" w:rsidRPr="00770536">
        <w:rPr>
          <w:rFonts w:ascii="Arial" w:hAnsi="Arial" w:cs="Arial"/>
          <w:sz w:val="20"/>
          <w:szCs w:val="20"/>
        </w:rPr>
        <w:t xml:space="preserve">os intereses que genere la </w:t>
      </w:r>
      <w:r w:rsidR="008B037A" w:rsidRPr="00770536">
        <w:rPr>
          <w:rFonts w:ascii="Arial" w:hAnsi="Arial" w:cs="Arial"/>
          <w:sz w:val="20"/>
          <w:szCs w:val="20"/>
        </w:rPr>
        <w:t>cuenta AHORRO FLEXSAVE o</w:t>
      </w:r>
      <w:r w:rsidR="002F7CDB" w:rsidRPr="00770536">
        <w:rPr>
          <w:rFonts w:ascii="Arial" w:hAnsi="Arial" w:cs="Arial"/>
          <w:sz w:val="20"/>
          <w:szCs w:val="20"/>
        </w:rPr>
        <w:t xml:space="preserve"> de los saldos </w:t>
      </w:r>
      <w:r w:rsidRPr="00770536">
        <w:rPr>
          <w:rFonts w:ascii="Arial" w:hAnsi="Arial" w:cs="Arial"/>
          <w:sz w:val="20"/>
          <w:szCs w:val="20"/>
        </w:rPr>
        <w:t>que mantenga EL CLIENTE</w:t>
      </w:r>
      <w:r w:rsidR="002F7CDB" w:rsidRPr="00770536">
        <w:rPr>
          <w:rFonts w:ascii="Arial" w:hAnsi="Arial" w:cs="Arial"/>
          <w:sz w:val="20"/>
          <w:szCs w:val="20"/>
        </w:rPr>
        <w:t xml:space="preserve"> en las cuentas </w:t>
      </w:r>
      <w:r w:rsidR="004E2DC5" w:rsidRPr="00770536">
        <w:rPr>
          <w:rFonts w:ascii="Arial" w:hAnsi="Arial" w:cs="Arial"/>
          <w:sz w:val="20"/>
          <w:szCs w:val="20"/>
        </w:rPr>
        <w:t>que estén atadas a la cuenta principal</w:t>
      </w:r>
      <w:r w:rsidRPr="00770536">
        <w:rPr>
          <w:rFonts w:ascii="Arial" w:hAnsi="Arial" w:cs="Arial"/>
          <w:sz w:val="20"/>
          <w:szCs w:val="20"/>
        </w:rPr>
        <w:t xml:space="preserve">. </w:t>
      </w:r>
    </w:p>
    <w:p w14:paraId="019D820D" w14:textId="77777777" w:rsidR="006E56CF" w:rsidRDefault="006E56CF" w:rsidP="00770536">
      <w:pPr>
        <w:autoSpaceDE w:val="0"/>
        <w:autoSpaceDN w:val="0"/>
        <w:adjustRightInd w:val="0"/>
        <w:jc w:val="both"/>
        <w:rPr>
          <w:rFonts w:ascii="Arial" w:eastAsia="ArialUnicodeMS" w:hAnsi="Arial" w:cs="Arial"/>
          <w:sz w:val="20"/>
          <w:szCs w:val="20"/>
          <w:lang w:val="es-ES"/>
        </w:rPr>
      </w:pPr>
    </w:p>
    <w:p w14:paraId="019D820E" w14:textId="77777777" w:rsidR="006E56CF" w:rsidRPr="00770536" w:rsidRDefault="006E56CF" w:rsidP="00770536">
      <w:pPr>
        <w:numPr>
          <w:ilvl w:val="0"/>
          <w:numId w:val="2"/>
        </w:numPr>
        <w:autoSpaceDE w:val="0"/>
        <w:autoSpaceDN w:val="0"/>
        <w:adjustRightInd w:val="0"/>
        <w:ind w:left="567" w:hanging="283"/>
        <w:jc w:val="both"/>
        <w:rPr>
          <w:rFonts w:ascii="Arial" w:eastAsia="ArialUnicodeMS" w:hAnsi="Arial" w:cs="Arial"/>
          <w:b/>
          <w:sz w:val="20"/>
          <w:szCs w:val="20"/>
          <w:lang w:val="es-ES"/>
        </w:rPr>
      </w:pPr>
      <w:r w:rsidRPr="00770536">
        <w:rPr>
          <w:rFonts w:ascii="Arial" w:eastAsia="ArialUnicodeMS" w:hAnsi="Arial" w:cs="Arial"/>
          <w:b/>
          <w:sz w:val="20"/>
          <w:szCs w:val="20"/>
          <w:lang w:val="es-ES"/>
        </w:rPr>
        <w:t>Bloqueo de Fondos y Cuenta</w:t>
      </w:r>
    </w:p>
    <w:p w14:paraId="019D820F" w14:textId="77777777" w:rsidR="006E56CF" w:rsidRPr="00770536" w:rsidRDefault="006E56CF" w:rsidP="00AD5000">
      <w:pPr>
        <w:pStyle w:val="CommentText"/>
        <w:jc w:val="both"/>
        <w:rPr>
          <w:rFonts w:ascii="Arial" w:eastAsia="ArialUnicodeMS" w:hAnsi="Arial" w:cs="Arial"/>
          <w:lang w:val="es-ES"/>
        </w:rPr>
      </w:pPr>
      <w:r w:rsidRPr="00770536">
        <w:rPr>
          <w:rFonts w:ascii="Arial" w:eastAsia="ArialUnicodeMS" w:hAnsi="Arial" w:cs="Arial"/>
          <w:lang w:val="es-ES"/>
        </w:rPr>
        <w:t>EL BANCO bloqueará los fondos y/o las cuentas de acuerdo a lo instruido por la autoridad competente, o de acuerdo a las instrucciones emitidas por EL CLIENTE, o por decisión de EL BANCO cuando advierta indicios de operaciones inusuales y/o injustificadas o en el caso de no presentar documentos de respaldo del origen de fondos, de acuerdo a las disposiciones legales o regulatorias y normas internas vigentes; para lo cual EL CLIENTE autoriza expresamente dicho bloqueo de todos los productos y servicios que sean generados consecuencia de la cuenta “</w:t>
      </w:r>
      <w:r w:rsidR="004C2361" w:rsidRPr="00770536">
        <w:rPr>
          <w:rFonts w:ascii="Arial" w:eastAsia="ArialUnicodeMS" w:hAnsi="Arial" w:cs="Arial"/>
          <w:lang w:val="es-ES"/>
        </w:rPr>
        <w:t>CUENTA DIARIA</w:t>
      </w:r>
      <w:r w:rsidRPr="00770536">
        <w:rPr>
          <w:rFonts w:ascii="Arial" w:eastAsia="ArialUnicodeMS" w:hAnsi="Arial" w:cs="Arial"/>
          <w:lang w:val="es-ES"/>
        </w:rPr>
        <w:t>”.</w:t>
      </w:r>
    </w:p>
    <w:p w14:paraId="019D8210" w14:textId="77777777" w:rsidR="00DF7703" w:rsidRDefault="00DF7703" w:rsidP="00770536">
      <w:pPr>
        <w:autoSpaceDE w:val="0"/>
        <w:autoSpaceDN w:val="0"/>
        <w:adjustRightInd w:val="0"/>
        <w:jc w:val="both"/>
        <w:rPr>
          <w:rFonts w:ascii="Arial" w:eastAsia="ArialUnicodeMS" w:hAnsi="Arial" w:cs="Arial"/>
          <w:sz w:val="20"/>
          <w:szCs w:val="20"/>
          <w:lang w:val="es-ES"/>
        </w:rPr>
      </w:pPr>
    </w:p>
    <w:p w14:paraId="019D8211" w14:textId="77777777" w:rsidR="00A95C5D" w:rsidRPr="00770536" w:rsidRDefault="00A95C5D" w:rsidP="00770536">
      <w:pPr>
        <w:autoSpaceDE w:val="0"/>
        <w:autoSpaceDN w:val="0"/>
        <w:adjustRightInd w:val="0"/>
        <w:jc w:val="both"/>
        <w:rPr>
          <w:rFonts w:ascii="Arial" w:eastAsia="ArialUnicodeMS" w:hAnsi="Arial" w:cs="Arial"/>
          <w:sz w:val="20"/>
          <w:szCs w:val="20"/>
          <w:lang w:val="es-ES"/>
        </w:rPr>
      </w:pPr>
    </w:p>
    <w:p w14:paraId="019D8212" w14:textId="77777777" w:rsidR="006E56CF" w:rsidRPr="00770536" w:rsidRDefault="006E56CF" w:rsidP="00770536">
      <w:pPr>
        <w:numPr>
          <w:ilvl w:val="0"/>
          <w:numId w:val="2"/>
        </w:numPr>
        <w:autoSpaceDE w:val="0"/>
        <w:autoSpaceDN w:val="0"/>
        <w:adjustRightInd w:val="0"/>
        <w:ind w:left="567" w:hanging="283"/>
        <w:jc w:val="both"/>
        <w:rPr>
          <w:rFonts w:ascii="Arial" w:eastAsia="ArialUnicodeMS" w:hAnsi="Arial" w:cs="Arial"/>
          <w:b/>
          <w:sz w:val="20"/>
          <w:szCs w:val="20"/>
          <w:lang w:val="es-ES"/>
        </w:rPr>
      </w:pPr>
      <w:r w:rsidRPr="00770536">
        <w:rPr>
          <w:rFonts w:ascii="Arial" w:eastAsia="ArialUnicodeMS" w:hAnsi="Arial" w:cs="Arial"/>
          <w:b/>
          <w:sz w:val="20"/>
          <w:szCs w:val="20"/>
          <w:lang w:val="es-ES"/>
        </w:rPr>
        <w:t>Actualización de información</w:t>
      </w:r>
    </w:p>
    <w:p w14:paraId="019D8213" w14:textId="77777777" w:rsidR="006E56CF" w:rsidRPr="00770536" w:rsidRDefault="006E56CF" w:rsidP="00770536">
      <w:pPr>
        <w:numPr>
          <w:ilvl w:val="0"/>
          <w:numId w:val="10"/>
        </w:numPr>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lastRenderedPageBreak/>
        <w:t>EL CLIENTE señala como domicilio y dirección electrónica a las registradas en el presente contrato. EL CLIENTE acepta expresamente que EL BANCO remita todo tipo de comunicaciones, información, notificaciones judiciales o extrajudiciales, siendo el único canal de comunicación los medios y canales electrónicos que maneje EL BANCO.</w:t>
      </w:r>
    </w:p>
    <w:p w14:paraId="019D8214" w14:textId="77777777" w:rsidR="006E56CF" w:rsidRPr="00770536" w:rsidRDefault="006E56CF" w:rsidP="00770536">
      <w:pPr>
        <w:numPr>
          <w:ilvl w:val="0"/>
          <w:numId w:val="10"/>
        </w:numPr>
        <w:autoSpaceDE w:val="0"/>
        <w:autoSpaceDN w:val="0"/>
        <w:adjustRightInd w:val="0"/>
        <w:ind w:left="567" w:hanging="283"/>
        <w:jc w:val="both"/>
        <w:rPr>
          <w:rFonts w:ascii="Arial" w:eastAsia="ArialUnicodeMS" w:hAnsi="Arial" w:cs="Arial"/>
          <w:b/>
          <w:color w:val="FF0000"/>
          <w:sz w:val="20"/>
          <w:szCs w:val="20"/>
          <w:lang w:val="es-ES"/>
        </w:rPr>
      </w:pPr>
      <w:r w:rsidRPr="00770536">
        <w:rPr>
          <w:rFonts w:ascii="Arial" w:eastAsia="ArialUnicodeMS" w:hAnsi="Arial" w:cs="Arial"/>
          <w:sz w:val="20"/>
          <w:szCs w:val="20"/>
          <w:lang w:val="es-ES"/>
        </w:rPr>
        <w:t>EL CLIENTE tiene la obligación de informar a EL BANCO, a través de los medios electrónicos, cualquier cambio de domicilio, dirección electrónica, teléfonos de contacto, incluido número de celular, datos personales o información financiera en relación a la registrada. Toda notificación realizada a la última dirección registrada surtirá todos los efectos legales, incluso en el evento de que el cliente hubiera omitido registrar cualquier modificación en EL BANCO.</w:t>
      </w:r>
    </w:p>
    <w:p w14:paraId="019D8215" w14:textId="77777777" w:rsidR="00CF7EA8" w:rsidRDefault="006E56CF" w:rsidP="00770536">
      <w:pPr>
        <w:autoSpaceDE w:val="0"/>
        <w:autoSpaceDN w:val="0"/>
        <w:adjustRightInd w:val="0"/>
        <w:ind w:left="567"/>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acepta expresamente que </w:t>
      </w:r>
      <w:r w:rsidR="00CF7EA8">
        <w:rPr>
          <w:rFonts w:ascii="Arial" w:eastAsia="ArialUnicodeMS" w:hAnsi="Arial" w:cs="Arial"/>
          <w:sz w:val="20"/>
          <w:szCs w:val="20"/>
          <w:lang w:val="es-ES"/>
        </w:rPr>
        <w:t xml:space="preserve">previo al ingreso de su cuenta, EL BANCO emitirá alertas de actualización de información, para lo cual EL CLIENTE deberá responderlas con su información actualizada; sin que esto se presuma o considere como bloqueo arbitrario de cuentas. </w:t>
      </w:r>
    </w:p>
    <w:p w14:paraId="019D8216" w14:textId="77777777" w:rsidR="006E56CF" w:rsidRPr="00770536" w:rsidRDefault="006E56CF" w:rsidP="00770536">
      <w:pPr>
        <w:autoSpaceDE w:val="0"/>
        <w:autoSpaceDN w:val="0"/>
        <w:adjustRightInd w:val="0"/>
        <w:ind w:left="567"/>
        <w:jc w:val="both"/>
        <w:rPr>
          <w:rFonts w:ascii="Arial" w:eastAsia="ArialUnicodeMS" w:hAnsi="Arial" w:cs="Arial"/>
          <w:sz w:val="20"/>
          <w:szCs w:val="20"/>
          <w:lang w:val="es-ES"/>
        </w:rPr>
      </w:pPr>
    </w:p>
    <w:p w14:paraId="019D8217" w14:textId="77777777" w:rsidR="006E56CF" w:rsidRPr="00770536" w:rsidRDefault="006E56CF" w:rsidP="00770536">
      <w:pPr>
        <w:numPr>
          <w:ilvl w:val="0"/>
          <w:numId w:val="2"/>
        </w:numPr>
        <w:autoSpaceDE w:val="0"/>
        <w:autoSpaceDN w:val="0"/>
        <w:adjustRightInd w:val="0"/>
        <w:ind w:left="567" w:hanging="283"/>
        <w:jc w:val="both"/>
        <w:rPr>
          <w:rFonts w:ascii="Arial" w:eastAsia="ArialUnicodeMS" w:hAnsi="Arial" w:cs="Arial"/>
          <w:b/>
          <w:sz w:val="20"/>
          <w:szCs w:val="20"/>
          <w:lang w:val="es-ES"/>
        </w:rPr>
      </w:pPr>
      <w:r w:rsidRPr="00770536">
        <w:rPr>
          <w:rFonts w:ascii="Arial" w:eastAsia="ArialUnicodeMS" w:hAnsi="Arial" w:cs="Arial"/>
          <w:b/>
          <w:sz w:val="20"/>
          <w:szCs w:val="20"/>
          <w:lang w:val="es-ES"/>
        </w:rPr>
        <w:t>Terminación del contrato</w:t>
      </w:r>
    </w:p>
    <w:p w14:paraId="019D8218" w14:textId="77777777" w:rsidR="006E56CF" w:rsidRPr="00D44E4D" w:rsidRDefault="006E56CF" w:rsidP="00D44E4D">
      <w:pPr>
        <w:numPr>
          <w:ilvl w:val="0"/>
          <w:numId w:val="6"/>
        </w:numPr>
        <w:tabs>
          <w:tab w:val="clear" w:pos="720"/>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El plazo de vigencia del presente contrato es indefinido, no obstante, las partes unilateralmente o de común acuerdo lo podrán dar por concluido en cualquier momento, lo que constituirá un derecho que ambas partes se otorgan recíprocamente, especialmente y observando las normas legales aplicables.</w:t>
      </w:r>
    </w:p>
    <w:p w14:paraId="019D8219" w14:textId="77777777" w:rsidR="006E56CF" w:rsidRPr="00770536" w:rsidRDefault="006E56CF" w:rsidP="00770536">
      <w:pPr>
        <w:autoSpaceDE w:val="0"/>
        <w:autoSpaceDN w:val="0"/>
        <w:adjustRightInd w:val="0"/>
        <w:ind w:left="567"/>
        <w:jc w:val="both"/>
        <w:rPr>
          <w:rFonts w:ascii="Arial" w:eastAsia="ArialUnicodeMS" w:hAnsi="Arial" w:cs="Arial"/>
          <w:sz w:val="20"/>
          <w:szCs w:val="20"/>
          <w:lang w:val="es-ES"/>
        </w:rPr>
      </w:pPr>
      <w:r w:rsidRPr="00770536">
        <w:rPr>
          <w:rFonts w:ascii="Arial" w:eastAsia="ArialUnicodeMS" w:hAnsi="Arial" w:cs="Arial"/>
          <w:sz w:val="20"/>
          <w:szCs w:val="20"/>
          <w:lang w:val="es-ES"/>
        </w:rPr>
        <w:t>El BANCO podrá unilateralmente dar por terminado el presente contrato, dando como consecuencia la cancelación de la cuenta, incluyendo to</w:t>
      </w:r>
      <w:r w:rsidR="00A020F6" w:rsidRPr="00770536">
        <w:rPr>
          <w:rFonts w:ascii="Arial" w:eastAsia="ArialUnicodeMS" w:hAnsi="Arial" w:cs="Arial"/>
          <w:sz w:val="20"/>
          <w:szCs w:val="20"/>
          <w:lang w:val="es-ES"/>
        </w:rPr>
        <w:t>da</w:t>
      </w:r>
      <w:r w:rsidRPr="00770536">
        <w:rPr>
          <w:rFonts w:ascii="Arial" w:eastAsia="ArialUnicodeMS" w:hAnsi="Arial" w:cs="Arial"/>
          <w:sz w:val="20"/>
          <w:szCs w:val="20"/>
          <w:lang w:val="es-ES"/>
        </w:rPr>
        <w:t>s</w:t>
      </w:r>
      <w:r w:rsidR="00A020F6" w:rsidRPr="00770536">
        <w:rPr>
          <w:rFonts w:ascii="Arial" w:eastAsia="ArialUnicodeMS" w:hAnsi="Arial" w:cs="Arial"/>
          <w:sz w:val="20"/>
          <w:szCs w:val="20"/>
          <w:lang w:val="es-ES"/>
        </w:rPr>
        <w:t xml:space="preserve"> las cuentas adicionales y </w:t>
      </w:r>
      <w:r w:rsidRPr="00770536">
        <w:rPr>
          <w:rFonts w:ascii="Arial" w:eastAsia="ArialUnicodeMS" w:hAnsi="Arial" w:cs="Arial"/>
          <w:sz w:val="20"/>
          <w:szCs w:val="20"/>
          <w:lang w:val="es-ES"/>
        </w:rPr>
        <w:t>servicios</w:t>
      </w:r>
      <w:r w:rsidR="00A020F6" w:rsidRPr="00770536">
        <w:rPr>
          <w:rFonts w:ascii="Arial" w:eastAsia="ArialUnicodeMS" w:hAnsi="Arial" w:cs="Arial"/>
          <w:sz w:val="20"/>
          <w:szCs w:val="20"/>
          <w:lang w:val="es-ES"/>
        </w:rPr>
        <w:t xml:space="preserve"> relacionados a estas</w:t>
      </w:r>
      <w:r w:rsidRPr="00770536">
        <w:rPr>
          <w:rFonts w:ascii="Arial" w:eastAsia="ArialUnicodeMS" w:hAnsi="Arial" w:cs="Arial"/>
          <w:sz w:val="20"/>
          <w:szCs w:val="20"/>
          <w:lang w:val="es-ES"/>
        </w:rPr>
        <w:t xml:space="preserve">, cuando: </w:t>
      </w:r>
    </w:p>
    <w:p w14:paraId="019D821A" w14:textId="77777777" w:rsidR="006E56CF" w:rsidRPr="00770536" w:rsidRDefault="006E56CF" w:rsidP="00770536">
      <w:pPr>
        <w:numPr>
          <w:ilvl w:val="1"/>
          <w:numId w:val="16"/>
        </w:numPr>
        <w:tabs>
          <w:tab w:val="left" w:pos="993"/>
        </w:tabs>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BANCO llegare a detectar la falsedad de los datos proporcionados por el CLIENTE; </w:t>
      </w:r>
    </w:p>
    <w:p w14:paraId="019D821B" w14:textId="77777777" w:rsidR="006E56CF" w:rsidRPr="00770536" w:rsidRDefault="006E56CF" w:rsidP="00770536">
      <w:pPr>
        <w:numPr>
          <w:ilvl w:val="1"/>
          <w:numId w:val="16"/>
        </w:numPr>
        <w:tabs>
          <w:tab w:val="left" w:pos="993"/>
        </w:tabs>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BANCO no pueda verificar las referencias con la información otorgada por el CLIENTE; </w:t>
      </w:r>
    </w:p>
    <w:p w14:paraId="019D821C" w14:textId="77777777" w:rsidR="006E56CF" w:rsidRPr="00770536" w:rsidRDefault="006E56CF" w:rsidP="00770536">
      <w:pPr>
        <w:numPr>
          <w:ilvl w:val="1"/>
          <w:numId w:val="16"/>
        </w:numPr>
        <w:tabs>
          <w:tab w:val="left" w:pos="993"/>
        </w:tabs>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haga un manejo indebido de sus cuentas; </w:t>
      </w:r>
    </w:p>
    <w:p w14:paraId="019D821D" w14:textId="77777777" w:rsidR="006E56CF" w:rsidRPr="00770536" w:rsidRDefault="006E56CF" w:rsidP="00770536">
      <w:pPr>
        <w:numPr>
          <w:ilvl w:val="1"/>
          <w:numId w:val="16"/>
        </w:numPr>
        <w:tabs>
          <w:tab w:val="left" w:pos="993"/>
        </w:tabs>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haya realizado en la cuenta transacciones que a juicio de EL BANCO sean inusuales o no hayan sido debidamente justificadas;</w:t>
      </w:r>
    </w:p>
    <w:p w14:paraId="019D821E" w14:textId="77777777" w:rsidR="006E56CF" w:rsidRPr="00770536" w:rsidRDefault="006E56CF" w:rsidP="00770536">
      <w:pPr>
        <w:numPr>
          <w:ilvl w:val="1"/>
          <w:numId w:val="16"/>
        </w:numPr>
        <w:tabs>
          <w:tab w:val="left" w:pos="993"/>
        </w:tabs>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no </w:t>
      </w:r>
      <w:r w:rsidR="00C02D15" w:rsidRPr="00770536">
        <w:rPr>
          <w:rFonts w:ascii="Arial" w:eastAsia="ArialUnicodeMS" w:hAnsi="Arial" w:cs="Arial"/>
          <w:sz w:val="20"/>
          <w:szCs w:val="20"/>
          <w:lang w:val="es-ES"/>
        </w:rPr>
        <w:t>haya</w:t>
      </w:r>
      <w:r w:rsidRPr="00770536">
        <w:rPr>
          <w:rFonts w:ascii="Arial" w:eastAsia="ArialUnicodeMS" w:hAnsi="Arial" w:cs="Arial"/>
          <w:sz w:val="20"/>
          <w:szCs w:val="20"/>
          <w:lang w:val="es-ES"/>
        </w:rPr>
        <w:t xml:space="preserve"> cancelado </w:t>
      </w:r>
      <w:r w:rsidR="00BD451E">
        <w:rPr>
          <w:rFonts w:ascii="Arial" w:eastAsia="ArialUnicodeMS" w:hAnsi="Arial" w:cs="Arial"/>
          <w:sz w:val="20"/>
          <w:szCs w:val="20"/>
          <w:lang w:val="es-ES"/>
        </w:rPr>
        <w:t xml:space="preserve">los </w:t>
      </w:r>
      <w:r w:rsidR="00E677BF">
        <w:rPr>
          <w:rFonts w:ascii="Arial" w:eastAsia="ArialUnicodeMS" w:hAnsi="Arial" w:cs="Arial"/>
          <w:sz w:val="20"/>
          <w:szCs w:val="20"/>
          <w:lang w:val="es-ES"/>
        </w:rPr>
        <w:t xml:space="preserve">cargos </w:t>
      </w:r>
      <w:r w:rsidR="00BD451E">
        <w:rPr>
          <w:rFonts w:ascii="Arial" w:eastAsia="ArialUnicodeMS" w:hAnsi="Arial" w:cs="Arial"/>
          <w:sz w:val="20"/>
          <w:szCs w:val="20"/>
          <w:lang w:val="es-ES"/>
        </w:rPr>
        <w:t>de los servicios otorgados</w:t>
      </w:r>
      <w:r w:rsidRPr="00770536">
        <w:rPr>
          <w:rFonts w:ascii="Arial" w:eastAsia="ArialUnicodeMS" w:hAnsi="Arial" w:cs="Arial"/>
          <w:sz w:val="20"/>
          <w:szCs w:val="20"/>
          <w:lang w:val="es-ES"/>
        </w:rPr>
        <w:t xml:space="preserve"> por un período de tres meses;</w:t>
      </w:r>
    </w:p>
    <w:p w14:paraId="019D821F" w14:textId="77777777" w:rsidR="006E56CF" w:rsidRDefault="006E56CF" w:rsidP="00770536">
      <w:pPr>
        <w:numPr>
          <w:ilvl w:val="1"/>
          <w:numId w:val="16"/>
        </w:numPr>
        <w:tabs>
          <w:tab w:val="left" w:pos="993"/>
        </w:tabs>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declare información falsa, reflejando en los movimientos de la cuenta un giro de negocio distinto al declarado en la respectiva solicitud. </w:t>
      </w:r>
    </w:p>
    <w:p w14:paraId="019D8220" w14:textId="77777777" w:rsidR="0085150C" w:rsidRPr="00770536" w:rsidRDefault="0085150C" w:rsidP="00770536">
      <w:pPr>
        <w:numPr>
          <w:ilvl w:val="1"/>
          <w:numId w:val="16"/>
        </w:numPr>
        <w:tabs>
          <w:tab w:val="left" w:pos="993"/>
        </w:tabs>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EL CLIENTE no haya proporcionado información o se reúse a firmar los documentos pertinentes para la actualización de sus datos</w:t>
      </w:r>
      <w:r w:rsidR="001C6744">
        <w:rPr>
          <w:rFonts w:ascii="Arial" w:eastAsia="ArialUnicodeMS" w:hAnsi="Arial" w:cs="Arial"/>
          <w:sz w:val="20"/>
          <w:szCs w:val="20"/>
          <w:lang w:val="es-ES"/>
        </w:rPr>
        <w:t xml:space="preserve"> y/o no justifique la licitud de sus fondos</w:t>
      </w:r>
      <w:r>
        <w:rPr>
          <w:rFonts w:ascii="Arial" w:eastAsia="ArialUnicodeMS" w:hAnsi="Arial" w:cs="Arial"/>
          <w:sz w:val="20"/>
          <w:szCs w:val="20"/>
          <w:lang w:val="es-ES"/>
        </w:rPr>
        <w:t>.</w:t>
      </w:r>
    </w:p>
    <w:p w14:paraId="019D8221" w14:textId="77777777" w:rsidR="0004170D" w:rsidRPr="00770536" w:rsidRDefault="006E56CF" w:rsidP="00D44E4D">
      <w:pPr>
        <w:autoSpaceDE w:val="0"/>
        <w:autoSpaceDN w:val="0"/>
        <w:adjustRightInd w:val="0"/>
        <w:ind w:left="567"/>
        <w:jc w:val="both"/>
        <w:rPr>
          <w:rFonts w:ascii="Arial" w:eastAsia="ArialUnicodeMS" w:hAnsi="Arial" w:cs="Arial"/>
          <w:sz w:val="20"/>
          <w:szCs w:val="20"/>
          <w:lang w:val="es-ES"/>
        </w:rPr>
      </w:pPr>
      <w:r w:rsidRPr="00770536">
        <w:rPr>
          <w:rFonts w:ascii="Arial" w:eastAsia="ArialUnicodeMS" w:hAnsi="Arial" w:cs="Arial"/>
          <w:sz w:val="20"/>
          <w:szCs w:val="20"/>
          <w:lang w:val="es-ES"/>
        </w:rPr>
        <w:t>EL BANCO notificará del particular a EL CLIENTE</w:t>
      </w:r>
      <w:r w:rsidR="0004170D" w:rsidRPr="00770536">
        <w:rPr>
          <w:rFonts w:ascii="Arial" w:eastAsia="ArialUnicodeMS" w:hAnsi="Arial" w:cs="Arial"/>
          <w:sz w:val="20"/>
          <w:szCs w:val="20"/>
          <w:lang w:val="es-ES"/>
        </w:rPr>
        <w:t xml:space="preserve"> con 60 días de anticipación,</w:t>
      </w:r>
      <w:r w:rsidRPr="00770536">
        <w:rPr>
          <w:rFonts w:ascii="Arial" w:eastAsia="ArialUnicodeMS" w:hAnsi="Arial" w:cs="Arial"/>
          <w:sz w:val="20"/>
          <w:szCs w:val="20"/>
          <w:lang w:val="es-ES"/>
        </w:rPr>
        <w:t xml:space="preserve"> a través de los medios electrónicos establecidos en la presente cláusula, es decir, dirección electrónica, que EL CLIENTE haya registrado y actualizado en EL BANCO y, siendo responsabilidad del mismo actualizar estos datos cuando exista un cambio. </w:t>
      </w:r>
      <w:r w:rsidR="0004170D" w:rsidRPr="00770536">
        <w:rPr>
          <w:rFonts w:ascii="Arial" w:eastAsia="ArialUnicodeMS" w:hAnsi="Arial" w:cs="Arial"/>
          <w:sz w:val="20"/>
          <w:szCs w:val="20"/>
          <w:lang w:val="es-ES"/>
        </w:rPr>
        <w:t>E</w:t>
      </w:r>
      <w:r w:rsidR="00151F25" w:rsidRPr="00770536">
        <w:rPr>
          <w:rFonts w:ascii="Arial" w:eastAsia="ArialUnicodeMS" w:hAnsi="Arial" w:cs="Arial"/>
          <w:sz w:val="20"/>
          <w:szCs w:val="20"/>
          <w:lang w:val="es-ES"/>
        </w:rPr>
        <w:t>L</w:t>
      </w:r>
      <w:r w:rsidR="0004170D" w:rsidRPr="00770536">
        <w:rPr>
          <w:rFonts w:ascii="Arial" w:eastAsia="ArialUnicodeMS" w:hAnsi="Arial" w:cs="Arial"/>
          <w:sz w:val="20"/>
          <w:szCs w:val="20"/>
          <w:lang w:val="es-ES"/>
        </w:rPr>
        <w:t xml:space="preserve"> </w:t>
      </w:r>
      <w:r w:rsidR="00A020F6" w:rsidRPr="00770536">
        <w:rPr>
          <w:rFonts w:ascii="Arial" w:eastAsia="ArialUnicodeMS" w:hAnsi="Arial" w:cs="Arial"/>
          <w:sz w:val="20"/>
          <w:szCs w:val="20"/>
          <w:lang w:val="es-ES"/>
        </w:rPr>
        <w:t>CLIENTE deberá</w:t>
      </w:r>
      <w:r w:rsidR="0004170D" w:rsidRPr="00770536">
        <w:rPr>
          <w:rFonts w:ascii="Arial" w:eastAsia="ArialUnicodeMS" w:hAnsi="Arial" w:cs="Arial"/>
          <w:sz w:val="20"/>
          <w:szCs w:val="20"/>
          <w:lang w:val="es-ES"/>
        </w:rPr>
        <w:t xml:space="preserve"> acercarse a la institución financiera</w:t>
      </w:r>
      <w:r w:rsidR="001C6744">
        <w:rPr>
          <w:rFonts w:ascii="Arial" w:eastAsia="ArialUnicodeMS" w:hAnsi="Arial" w:cs="Arial"/>
          <w:sz w:val="20"/>
          <w:szCs w:val="20"/>
          <w:lang w:val="es-ES"/>
        </w:rPr>
        <w:t xml:space="preserve"> y</w:t>
      </w:r>
      <w:r w:rsidR="0004170D" w:rsidRPr="00770536">
        <w:rPr>
          <w:rFonts w:ascii="Arial" w:eastAsia="ArialUnicodeMS" w:hAnsi="Arial" w:cs="Arial"/>
          <w:sz w:val="20"/>
          <w:szCs w:val="20"/>
          <w:lang w:val="es-ES"/>
        </w:rPr>
        <w:t xml:space="preserve"> retirar el </w:t>
      </w:r>
      <w:r w:rsidR="005F417C" w:rsidRPr="00770536">
        <w:rPr>
          <w:rFonts w:ascii="Arial" w:eastAsia="ArialUnicodeMS" w:hAnsi="Arial" w:cs="Arial"/>
          <w:sz w:val="20"/>
          <w:szCs w:val="20"/>
          <w:lang w:val="es-ES"/>
        </w:rPr>
        <w:t>saldo a</w:t>
      </w:r>
      <w:r w:rsidR="00D44E4D">
        <w:rPr>
          <w:rFonts w:ascii="Arial" w:eastAsia="ArialUnicodeMS" w:hAnsi="Arial" w:cs="Arial"/>
          <w:sz w:val="20"/>
          <w:szCs w:val="20"/>
          <w:lang w:val="es-ES"/>
        </w:rPr>
        <w:t xml:space="preserve"> su favor, en caso de haberlo.</w:t>
      </w:r>
    </w:p>
    <w:p w14:paraId="019D8222" w14:textId="77777777" w:rsidR="006E56CF" w:rsidRPr="00770536" w:rsidRDefault="006E56CF" w:rsidP="00D44E4D">
      <w:pPr>
        <w:autoSpaceDE w:val="0"/>
        <w:autoSpaceDN w:val="0"/>
        <w:adjustRightInd w:val="0"/>
        <w:ind w:left="567"/>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acepta expresamente el presente proceso, ratificando que al momento que se proceda con </w:t>
      </w:r>
      <w:r w:rsidR="007F026B" w:rsidRPr="00770536">
        <w:rPr>
          <w:rFonts w:ascii="Arial" w:eastAsia="ArialUnicodeMS" w:hAnsi="Arial" w:cs="Arial"/>
          <w:sz w:val="20"/>
          <w:szCs w:val="20"/>
          <w:lang w:val="es-ES"/>
        </w:rPr>
        <w:t>la cancelación</w:t>
      </w:r>
      <w:r w:rsidRPr="00770536">
        <w:rPr>
          <w:rFonts w:ascii="Arial" w:eastAsia="ArialUnicodeMS" w:hAnsi="Arial" w:cs="Arial"/>
          <w:sz w:val="20"/>
          <w:szCs w:val="20"/>
          <w:lang w:val="es-ES"/>
        </w:rPr>
        <w:t xml:space="preserve"> de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se procede a cancelar el resto de s</w:t>
      </w:r>
      <w:r w:rsidR="00D44E4D">
        <w:rPr>
          <w:rFonts w:ascii="Arial" w:eastAsia="ArialUnicodeMS" w:hAnsi="Arial" w:cs="Arial"/>
          <w:sz w:val="20"/>
          <w:szCs w:val="20"/>
          <w:lang w:val="es-ES"/>
        </w:rPr>
        <w:t>ervicios atados a dicha cuenta.</w:t>
      </w:r>
    </w:p>
    <w:p w14:paraId="019D8223" w14:textId="77777777" w:rsidR="00D44E4D" w:rsidRDefault="0004170D" w:rsidP="00D44E4D">
      <w:pPr>
        <w:autoSpaceDE w:val="0"/>
        <w:autoSpaceDN w:val="0"/>
        <w:adjustRightInd w:val="0"/>
        <w:ind w:left="567"/>
        <w:jc w:val="both"/>
        <w:rPr>
          <w:rFonts w:ascii="Arial" w:hAnsi="Arial" w:cs="Arial"/>
          <w:color w:val="000000"/>
          <w:sz w:val="20"/>
          <w:szCs w:val="20"/>
          <w:shd w:val="clear" w:color="auto" w:fill="FFFFFF"/>
        </w:rPr>
      </w:pPr>
      <w:r w:rsidRPr="00770536">
        <w:rPr>
          <w:rFonts w:ascii="Arial" w:hAnsi="Arial" w:cs="Arial"/>
          <w:color w:val="000000"/>
          <w:sz w:val="20"/>
          <w:szCs w:val="20"/>
          <w:shd w:val="clear" w:color="auto" w:fill="FFFFFF"/>
        </w:rPr>
        <w:t>En el caso de que la institución financiera reciba notificaciones de autoridad competente, respecto a actividades de lavado de activos u origen ilícito de los fondos, no correrá el plazo establecido en el párrafo precedente, pudiendo proceder de forma inmediata a la cancelación</w:t>
      </w:r>
      <w:r w:rsidRPr="00770536">
        <w:rPr>
          <w:rStyle w:val="apple-converted-space"/>
          <w:rFonts w:ascii="Arial" w:eastAsia="Calibri" w:hAnsi="Arial" w:cs="Arial"/>
          <w:color w:val="000000"/>
          <w:sz w:val="20"/>
          <w:szCs w:val="20"/>
          <w:shd w:val="clear" w:color="auto" w:fill="FFFFFF"/>
        </w:rPr>
        <w:t> </w:t>
      </w:r>
      <w:r w:rsidR="00D44E4D">
        <w:rPr>
          <w:rFonts w:ascii="Arial" w:hAnsi="Arial" w:cs="Arial"/>
          <w:color w:val="000000"/>
          <w:sz w:val="20"/>
          <w:szCs w:val="20"/>
          <w:shd w:val="clear" w:color="auto" w:fill="FFFFFF"/>
        </w:rPr>
        <w:t>de la cuenta.</w:t>
      </w:r>
    </w:p>
    <w:p w14:paraId="019D8224" w14:textId="77777777" w:rsidR="00770536" w:rsidRPr="00D44E4D" w:rsidRDefault="0004170D" w:rsidP="00D44E4D">
      <w:pPr>
        <w:autoSpaceDE w:val="0"/>
        <w:autoSpaceDN w:val="0"/>
        <w:adjustRightInd w:val="0"/>
        <w:ind w:left="567"/>
        <w:jc w:val="both"/>
        <w:rPr>
          <w:rFonts w:ascii="Arial" w:hAnsi="Arial" w:cs="Arial"/>
          <w:color w:val="000000"/>
          <w:sz w:val="20"/>
          <w:szCs w:val="20"/>
          <w:shd w:val="clear" w:color="auto" w:fill="FFFFFF"/>
        </w:rPr>
      </w:pPr>
      <w:r w:rsidRPr="00770536">
        <w:rPr>
          <w:rFonts w:ascii="Arial" w:hAnsi="Arial" w:cs="Arial"/>
          <w:color w:val="000000"/>
          <w:sz w:val="20"/>
          <w:szCs w:val="20"/>
          <w:shd w:val="clear" w:color="auto" w:fill="FFFFFF"/>
        </w:rPr>
        <w:t>De no producirse lo dispuesto en el primer inciso, se registrarán los saldos de acuerdo con lo previsto en el artículo 85, quedando a salvo las reclamaciones de terceros.</w:t>
      </w:r>
    </w:p>
    <w:p w14:paraId="019D8225" w14:textId="77777777" w:rsidR="00770536" w:rsidRDefault="006E56CF" w:rsidP="00A95C5D">
      <w:pPr>
        <w:numPr>
          <w:ilvl w:val="0"/>
          <w:numId w:val="6"/>
        </w:numPr>
        <w:tabs>
          <w:tab w:val="clear" w:pos="720"/>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podrá </w:t>
      </w:r>
      <w:r w:rsidR="007F026B" w:rsidRPr="00770536">
        <w:rPr>
          <w:rFonts w:ascii="Arial" w:eastAsia="ArialUnicodeMS" w:hAnsi="Arial" w:cs="Arial"/>
          <w:sz w:val="20"/>
          <w:szCs w:val="20"/>
          <w:lang w:val="es-ES"/>
        </w:rPr>
        <w:t>cancelar</w:t>
      </w:r>
      <w:r w:rsidRPr="00770536">
        <w:rPr>
          <w:rFonts w:ascii="Arial" w:eastAsia="ArialUnicodeMS" w:hAnsi="Arial" w:cs="Arial"/>
          <w:sz w:val="20"/>
          <w:szCs w:val="20"/>
          <w:lang w:val="es-ES"/>
        </w:rPr>
        <w:t xml:space="preserve"> la cuenta</w:t>
      </w:r>
      <w:r w:rsidRPr="00A95C5D">
        <w:rPr>
          <w:rFonts w:ascii="Arial" w:eastAsia="ArialUnicodeMS" w:hAnsi="Arial" w:cs="Arial"/>
          <w:sz w:val="20"/>
          <w:szCs w:val="20"/>
          <w:lang w:val="es-ES"/>
        </w:rPr>
        <w:t xml:space="preserve"> “</w:t>
      </w:r>
      <w:r w:rsidR="004C2361" w:rsidRPr="00A95C5D">
        <w:rPr>
          <w:rFonts w:ascii="Arial" w:eastAsia="ArialUnicodeMS" w:hAnsi="Arial" w:cs="Arial"/>
          <w:sz w:val="20"/>
          <w:szCs w:val="20"/>
          <w:lang w:val="es-ES"/>
        </w:rPr>
        <w:t>CUENTA DIARIA</w:t>
      </w:r>
      <w:r w:rsidRPr="00A95C5D">
        <w:rPr>
          <w:rFonts w:ascii="Arial" w:eastAsia="ArialUnicodeMS" w:hAnsi="Arial" w:cs="Arial"/>
          <w:sz w:val="20"/>
          <w:szCs w:val="20"/>
          <w:lang w:val="es-ES"/>
        </w:rPr>
        <w:t xml:space="preserve">” </w:t>
      </w:r>
      <w:r w:rsidRPr="00770536">
        <w:rPr>
          <w:rFonts w:ascii="Arial" w:eastAsia="ArialUnicodeMS" w:hAnsi="Arial" w:cs="Arial"/>
          <w:sz w:val="20"/>
          <w:szCs w:val="20"/>
          <w:lang w:val="es-ES"/>
        </w:rPr>
        <w:t xml:space="preserve">a su sola decisión en cualquier momento, a través de los medios y canales electrónicos que provea EL BANCO, previo, pago de cualquier valor pendiente por los servicios relativos a la(s) cuenta(s) y el retiro del saldo de la cuenta; </w:t>
      </w:r>
    </w:p>
    <w:p w14:paraId="019D8226" w14:textId="77777777" w:rsidR="006E56CF" w:rsidRPr="00770536" w:rsidRDefault="006E56CF" w:rsidP="00A95C5D">
      <w:pPr>
        <w:numPr>
          <w:ilvl w:val="0"/>
          <w:numId w:val="6"/>
        </w:numPr>
        <w:tabs>
          <w:tab w:val="clear" w:pos="720"/>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acepta expresamente que EL BANCO tiene plena facultad de que una vez cancelada esta cuenta, se cancelarán automáticamente los demás servicios que sean consecuencia de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xml:space="preserve">”, es decir, tarjetas de débito, token, Depósitos a Plazo, </w:t>
      </w:r>
      <w:r w:rsidR="008B037A" w:rsidRPr="00770536">
        <w:rPr>
          <w:rFonts w:ascii="Arial" w:eastAsia="ArialUnicodeMS" w:hAnsi="Arial" w:cs="Arial"/>
          <w:sz w:val="20"/>
          <w:szCs w:val="20"/>
          <w:lang w:val="es-ES"/>
        </w:rPr>
        <w:t>AHORRO FLEXSAVE</w:t>
      </w:r>
      <w:r w:rsidRPr="00770536">
        <w:rPr>
          <w:rFonts w:ascii="Arial" w:eastAsia="ArialUnicodeMS" w:hAnsi="Arial" w:cs="Arial"/>
          <w:sz w:val="20"/>
          <w:szCs w:val="20"/>
          <w:lang w:val="es-ES"/>
        </w:rPr>
        <w:t xml:space="preserve"> y demás servicios relacionados.</w:t>
      </w:r>
      <w:r w:rsidR="00151F25" w:rsidRPr="00770536">
        <w:rPr>
          <w:rFonts w:ascii="Arial" w:eastAsia="ArialUnicodeMS" w:hAnsi="Arial" w:cs="Arial"/>
          <w:sz w:val="20"/>
          <w:szCs w:val="20"/>
          <w:lang w:val="es-ES"/>
        </w:rPr>
        <w:t xml:space="preserve"> Si el Depósito a Plazo Fijo es </w:t>
      </w:r>
      <w:r w:rsidR="00151F25" w:rsidRPr="00770536">
        <w:rPr>
          <w:rFonts w:ascii="Arial" w:eastAsia="ArialUnicodeMS" w:hAnsi="Arial" w:cs="Arial"/>
          <w:sz w:val="20"/>
          <w:szCs w:val="20"/>
          <w:lang w:val="es-ES"/>
        </w:rPr>
        <w:lastRenderedPageBreak/>
        <w:t>cancelado antes de la fecha de vencimiento, EL BANCO tendrá la potestad de elegir la penalidad que se le aplicará a los intereses generados a esa fecha.</w:t>
      </w:r>
    </w:p>
    <w:p w14:paraId="019D8227" w14:textId="77777777" w:rsidR="006E56CF" w:rsidRPr="00770536" w:rsidRDefault="006E56CF" w:rsidP="00770536">
      <w:pPr>
        <w:autoSpaceDE w:val="0"/>
        <w:autoSpaceDN w:val="0"/>
        <w:adjustRightInd w:val="0"/>
        <w:jc w:val="both"/>
        <w:rPr>
          <w:rFonts w:ascii="Arial" w:eastAsia="ArialUnicodeMS" w:hAnsi="Arial" w:cs="Arial"/>
          <w:sz w:val="20"/>
          <w:szCs w:val="20"/>
          <w:lang w:val="es-ES"/>
        </w:rPr>
      </w:pPr>
    </w:p>
    <w:p w14:paraId="019D8228" w14:textId="77777777" w:rsidR="006E56CF" w:rsidRPr="00770536" w:rsidRDefault="006E56CF" w:rsidP="00770536">
      <w:pPr>
        <w:numPr>
          <w:ilvl w:val="0"/>
          <w:numId w:val="1"/>
        </w:numPr>
        <w:autoSpaceDE w:val="0"/>
        <w:autoSpaceDN w:val="0"/>
        <w:adjustRightInd w:val="0"/>
        <w:ind w:left="284" w:hanging="284"/>
        <w:outlineLvl w:val="0"/>
        <w:rPr>
          <w:rFonts w:ascii="Arial" w:eastAsia="ArialUnicodeMS" w:hAnsi="Arial" w:cs="Arial"/>
          <w:b/>
          <w:sz w:val="20"/>
          <w:szCs w:val="20"/>
          <w:lang w:val="es-ES"/>
        </w:rPr>
      </w:pPr>
      <w:r w:rsidRPr="00770536">
        <w:rPr>
          <w:rFonts w:ascii="Arial" w:eastAsia="ArialUnicodeMS" w:hAnsi="Arial" w:cs="Arial"/>
          <w:b/>
          <w:sz w:val="20"/>
          <w:szCs w:val="20"/>
          <w:lang w:val="es-ES"/>
        </w:rPr>
        <w:t>ATRIBUCIONES DE EL BANCO</w:t>
      </w:r>
    </w:p>
    <w:p w14:paraId="019D8229" w14:textId="77777777" w:rsidR="006E56CF" w:rsidRPr="00770536" w:rsidRDefault="006E56CF" w:rsidP="00770536">
      <w:pPr>
        <w:autoSpaceDE w:val="0"/>
        <w:autoSpaceDN w:val="0"/>
        <w:adjustRightInd w:val="0"/>
        <w:ind w:left="284"/>
        <w:jc w:val="both"/>
        <w:rPr>
          <w:rFonts w:ascii="Arial" w:hAnsi="Arial" w:cs="Arial"/>
          <w:sz w:val="20"/>
          <w:szCs w:val="20"/>
        </w:rPr>
      </w:pPr>
      <w:r w:rsidRPr="00770536">
        <w:rPr>
          <w:rFonts w:ascii="Arial" w:hAnsi="Arial" w:cs="Arial"/>
          <w:sz w:val="20"/>
          <w:szCs w:val="20"/>
        </w:rPr>
        <w:t>EL CLIENTE autoriza a EL BANCO a:</w:t>
      </w:r>
    </w:p>
    <w:p w14:paraId="019D822A" w14:textId="77777777" w:rsidR="006E56CF" w:rsidRPr="00770536" w:rsidRDefault="006E56CF" w:rsidP="00770536">
      <w:pPr>
        <w:numPr>
          <w:ilvl w:val="0"/>
          <w:numId w:val="9"/>
        </w:numPr>
        <w:tabs>
          <w:tab w:val="clear" w:pos="360"/>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Que, sin perjuicio de la exclusiva responsabilidad de EL CLIENTE de suministrar información veraz y exacta, pueda verificar la exactitud de la información proporcionada por éste, así como verificar periódicamente dichos datos;</w:t>
      </w:r>
    </w:p>
    <w:p w14:paraId="019D822B" w14:textId="77777777" w:rsidR="006E56CF" w:rsidRPr="00770536" w:rsidRDefault="006E56CF" w:rsidP="00770536">
      <w:pPr>
        <w:numPr>
          <w:ilvl w:val="0"/>
          <w:numId w:val="9"/>
        </w:numPr>
        <w:tabs>
          <w:tab w:val="clear" w:pos="360"/>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Para que dentro de las normas de sigilo y reserva bancaria efectúe todas las indagaciones que razonablemente deba realizar para comprobar el origen de los fondos que mantenga EL CLIENTE en depósitos de cualquier tipo;</w:t>
      </w:r>
    </w:p>
    <w:p w14:paraId="019D822C" w14:textId="77777777" w:rsidR="006E56CF" w:rsidRPr="00770536" w:rsidRDefault="006E56CF" w:rsidP="00770536">
      <w:pPr>
        <w:numPr>
          <w:ilvl w:val="0"/>
          <w:numId w:val="9"/>
        </w:numPr>
        <w:tabs>
          <w:tab w:val="num" w:pos="567"/>
        </w:tabs>
        <w:autoSpaceDE w:val="0"/>
        <w:autoSpaceDN w:val="0"/>
        <w:adjustRightInd w:val="0"/>
        <w:ind w:left="567" w:hanging="283"/>
        <w:jc w:val="both"/>
        <w:rPr>
          <w:rFonts w:ascii="Arial" w:eastAsia="ArialUnicodeMS" w:hAnsi="Arial" w:cs="Arial"/>
          <w:sz w:val="20"/>
          <w:szCs w:val="20"/>
          <w:lang w:val="es-ES"/>
        </w:rPr>
      </w:pPr>
      <w:r w:rsidRPr="00770536">
        <w:rPr>
          <w:rFonts w:ascii="Arial" w:eastAsia="ArialUnicodeMS" w:hAnsi="Arial" w:cs="Arial"/>
          <w:sz w:val="20"/>
          <w:szCs w:val="20"/>
          <w:lang w:val="es-ES"/>
        </w:rPr>
        <w:t>Debitar de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xml:space="preserve">” o de </w:t>
      </w:r>
      <w:r w:rsidR="00124E75" w:rsidRPr="00770536">
        <w:rPr>
          <w:rFonts w:ascii="Arial" w:eastAsia="ArialUnicodeMS" w:hAnsi="Arial" w:cs="Arial"/>
          <w:sz w:val="20"/>
          <w:szCs w:val="20"/>
          <w:lang w:val="es-ES"/>
        </w:rPr>
        <w:t xml:space="preserve">las </w:t>
      </w:r>
      <w:r w:rsidR="001C6744">
        <w:rPr>
          <w:rFonts w:ascii="Arial" w:eastAsia="ArialUnicodeMS" w:hAnsi="Arial" w:cs="Arial"/>
          <w:sz w:val="20"/>
          <w:szCs w:val="20"/>
          <w:lang w:val="es-ES"/>
        </w:rPr>
        <w:t>demás cuentas</w:t>
      </w:r>
      <w:r w:rsidR="00124E75" w:rsidRPr="00770536">
        <w:rPr>
          <w:rFonts w:ascii="Arial" w:eastAsia="ArialUnicodeMS" w:hAnsi="Arial" w:cs="Arial"/>
          <w:sz w:val="20"/>
          <w:szCs w:val="20"/>
          <w:lang w:val="es-ES"/>
        </w:rPr>
        <w:t xml:space="preserve"> </w:t>
      </w:r>
      <w:r w:rsidRPr="00770536">
        <w:rPr>
          <w:rFonts w:ascii="Arial" w:eastAsia="ArialUnicodeMS" w:hAnsi="Arial" w:cs="Arial"/>
          <w:sz w:val="20"/>
          <w:szCs w:val="20"/>
          <w:lang w:val="es-ES"/>
        </w:rPr>
        <w:t>(en la</w:t>
      </w:r>
      <w:r w:rsidR="00EB62A1">
        <w:rPr>
          <w:rFonts w:ascii="Arial" w:eastAsia="ArialUnicodeMS" w:hAnsi="Arial" w:cs="Arial"/>
          <w:sz w:val="20"/>
          <w:szCs w:val="20"/>
          <w:lang w:val="es-ES"/>
        </w:rPr>
        <w:t>s</w:t>
      </w:r>
      <w:r w:rsidRPr="00770536">
        <w:rPr>
          <w:rFonts w:ascii="Arial" w:eastAsia="ArialUnicodeMS" w:hAnsi="Arial" w:cs="Arial"/>
          <w:sz w:val="20"/>
          <w:szCs w:val="20"/>
          <w:lang w:val="es-ES"/>
        </w:rPr>
        <w:t xml:space="preserve"> que existan fondos) todo valor exigible que mantenga EL CLIENTE, directa o indirectamente con EL BANCO;</w:t>
      </w:r>
    </w:p>
    <w:p w14:paraId="019D822D" w14:textId="77777777" w:rsidR="001B3214" w:rsidRPr="00770536" w:rsidRDefault="001B3214" w:rsidP="001B3214">
      <w:pPr>
        <w:tabs>
          <w:tab w:val="num" w:pos="567"/>
        </w:tabs>
        <w:autoSpaceDE w:val="0"/>
        <w:autoSpaceDN w:val="0"/>
        <w:adjustRightInd w:val="0"/>
        <w:ind w:left="567"/>
        <w:jc w:val="both"/>
        <w:rPr>
          <w:rFonts w:ascii="Arial" w:eastAsia="ArialUnicodeMS" w:hAnsi="Arial" w:cs="Arial"/>
          <w:sz w:val="20"/>
          <w:szCs w:val="20"/>
          <w:lang w:val="es-ES"/>
        </w:rPr>
      </w:pPr>
    </w:p>
    <w:p w14:paraId="019D822E" w14:textId="77777777" w:rsidR="006E56CF" w:rsidRPr="00770536" w:rsidRDefault="00124E75" w:rsidP="00770536">
      <w:pPr>
        <w:numPr>
          <w:ilvl w:val="0"/>
          <w:numId w:val="1"/>
        </w:numPr>
        <w:autoSpaceDE w:val="0"/>
        <w:autoSpaceDN w:val="0"/>
        <w:adjustRightInd w:val="0"/>
        <w:ind w:left="284" w:hanging="284"/>
        <w:outlineLvl w:val="0"/>
        <w:rPr>
          <w:rFonts w:ascii="Arial" w:eastAsia="ArialUnicodeMS" w:hAnsi="Arial" w:cs="Arial"/>
          <w:b/>
          <w:sz w:val="20"/>
          <w:szCs w:val="20"/>
          <w:lang w:val="es-ES"/>
        </w:rPr>
      </w:pPr>
      <w:r w:rsidRPr="00770536">
        <w:rPr>
          <w:rFonts w:ascii="Arial" w:eastAsia="ArialUnicodeMS" w:hAnsi="Arial" w:cs="Arial"/>
          <w:b/>
          <w:sz w:val="20"/>
          <w:szCs w:val="20"/>
          <w:lang w:val="es-ES"/>
        </w:rPr>
        <w:t xml:space="preserve"> </w:t>
      </w:r>
      <w:r w:rsidR="007432CC">
        <w:rPr>
          <w:rFonts w:ascii="Arial" w:eastAsia="ArialUnicodeMS" w:hAnsi="Arial" w:cs="Arial"/>
          <w:b/>
          <w:sz w:val="20"/>
          <w:szCs w:val="20"/>
          <w:lang w:val="es-ES"/>
        </w:rPr>
        <w:t xml:space="preserve">PARTICULARIDADES DE </w:t>
      </w:r>
      <w:r w:rsidRPr="00770536">
        <w:rPr>
          <w:rFonts w:ascii="Arial" w:eastAsia="ArialUnicodeMS" w:hAnsi="Arial" w:cs="Arial"/>
          <w:b/>
          <w:sz w:val="20"/>
          <w:szCs w:val="20"/>
          <w:lang w:val="es-ES"/>
        </w:rPr>
        <w:t>LA CUENTA DIARIA</w:t>
      </w:r>
      <w:r w:rsidR="006E56CF" w:rsidRPr="00770536">
        <w:rPr>
          <w:rFonts w:ascii="Arial" w:eastAsia="ArialUnicodeMS" w:hAnsi="Arial" w:cs="Arial"/>
          <w:b/>
          <w:sz w:val="20"/>
          <w:szCs w:val="20"/>
          <w:lang w:val="es-ES"/>
        </w:rPr>
        <w:t xml:space="preserve">: </w:t>
      </w:r>
    </w:p>
    <w:p w14:paraId="019D822F" w14:textId="77777777" w:rsidR="007432CC" w:rsidRDefault="007432CC" w:rsidP="00D2092C">
      <w:pPr>
        <w:autoSpaceDE w:val="0"/>
        <w:autoSpaceDN w:val="0"/>
        <w:adjustRightInd w:val="0"/>
        <w:jc w:val="both"/>
        <w:outlineLvl w:val="0"/>
        <w:rPr>
          <w:rFonts w:ascii="Arial" w:eastAsia="ArialUnicodeMS" w:hAnsi="Arial" w:cs="Arial"/>
          <w:sz w:val="20"/>
          <w:szCs w:val="20"/>
          <w:lang w:val="es-ES"/>
        </w:rPr>
      </w:pPr>
      <w:r>
        <w:rPr>
          <w:rFonts w:ascii="Arial" w:eastAsia="ArialUnicodeMS" w:hAnsi="Arial" w:cs="Arial"/>
          <w:sz w:val="20"/>
          <w:szCs w:val="20"/>
          <w:lang w:val="es-ES"/>
        </w:rPr>
        <w:t xml:space="preserve">Al momento que EL CLIENTE acepta aperturar la Cuenta Diaria, acepta los siguientes servicios financieros, cuyas características generales son las que se detallan a continuación; para lo cual las partes suscribirán el </w:t>
      </w:r>
      <w:r w:rsidR="005F417C">
        <w:rPr>
          <w:rFonts w:ascii="Arial" w:eastAsia="ArialUnicodeMS" w:hAnsi="Arial" w:cs="Arial"/>
          <w:sz w:val="20"/>
          <w:szCs w:val="20"/>
          <w:lang w:val="es-ES"/>
        </w:rPr>
        <w:t>contrato y</w:t>
      </w:r>
      <w:r w:rsidR="001057A9">
        <w:rPr>
          <w:rFonts w:ascii="Arial" w:eastAsia="ArialUnicodeMS" w:hAnsi="Arial" w:cs="Arial"/>
          <w:sz w:val="20"/>
          <w:szCs w:val="20"/>
          <w:lang w:val="es-ES"/>
        </w:rPr>
        <w:t xml:space="preserve"> los documentos </w:t>
      </w:r>
      <w:r>
        <w:rPr>
          <w:rFonts w:ascii="Arial" w:eastAsia="ArialUnicodeMS" w:hAnsi="Arial" w:cs="Arial"/>
          <w:sz w:val="20"/>
          <w:szCs w:val="20"/>
          <w:lang w:val="es-ES"/>
        </w:rPr>
        <w:t>respectivo</w:t>
      </w:r>
      <w:r w:rsidR="001057A9">
        <w:rPr>
          <w:rFonts w:ascii="Arial" w:eastAsia="ArialUnicodeMS" w:hAnsi="Arial" w:cs="Arial"/>
          <w:sz w:val="20"/>
          <w:szCs w:val="20"/>
          <w:lang w:val="es-ES"/>
        </w:rPr>
        <w:t>s</w:t>
      </w:r>
      <w:r>
        <w:rPr>
          <w:rFonts w:ascii="Arial" w:eastAsia="ArialUnicodeMS" w:hAnsi="Arial" w:cs="Arial"/>
          <w:sz w:val="20"/>
          <w:szCs w:val="20"/>
          <w:lang w:val="es-ES"/>
        </w:rPr>
        <w:t xml:space="preserve">: </w:t>
      </w:r>
    </w:p>
    <w:p w14:paraId="019D8230" w14:textId="77777777" w:rsidR="006E56CF" w:rsidRPr="00770536" w:rsidRDefault="008B037A" w:rsidP="00770536">
      <w:pPr>
        <w:numPr>
          <w:ilvl w:val="1"/>
          <w:numId w:val="1"/>
        </w:numPr>
        <w:autoSpaceDE w:val="0"/>
        <w:autoSpaceDN w:val="0"/>
        <w:adjustRightInd w:val="0"/>
        <w:outlineLvl w:val="0"/>
        <w:rPr>
          <w:rFonts w:ascii="Arial" w:eastAsia="ArialUnicodeMS" w:hAnsi="Arial" w:cs="Arial"/>
          <w:b/>
          <w:sz w:val="20"/>
          <w:szCs w:val="20"/>
          <w:lang w:val="es-ES"/>
        </w:rPr>
      </w:pPr>
      <w:r w:rsidRPr="00770536">
        <w:rPr>
          <w:rFonts w:ascii="Arial" w:eastAsia="ArialUnicodeMS" w:hAnsi="Arial" w:cs="Arial"/>
          <w:b/>
          <w:sz w:val="20"/>
          <w:szCs w:val="20"/>
          <w:lang w:val="es-ES"/>
        </w:rPr>
        <w:t>AHORRO FLEXSAVE</w:t>
      </w:r>
    </w:p>
    <w:p w14:paraId="019D8231" w14:textId="77777777" w:rsidR="006E56CF" w:rsidRPr="00770536" w:rsidRDefault="006E56CF" w:rsidP="00770536">
      <w:pPr>
        <w:numPr>
          <w:ilvl w:val="2"/>
          <w:numId w:val="1"/>
        </w:numPr>
        <w:autoSpaceDE w:val="0"/>
        <w:autoSpaceDN w:val="0"/>
        <w:adjustRightInd w:val="0"/>
        <w:jc w:val="both"/>
        <w:outlineLvl w:val="0"/>
        <w:rPr>
          <w:rFonts w:ascii="Arial" w:eastAsia="ArialUnicodeMS" w:hAnsi="Arial" w:cs="Arial"/>
          <w:b/>
          <w:sz w:val="20"/>
          <w:szCs w:val="20"/>
          <w:lang w:val="es-ES"/>
        </w:rPr>
      </w:pPr>
      <w:r w:rsidRPr="00770536">
        <w:rPr>
          <w:rFonts w:ascii="Arial" w:eastAsia="ArialUnicodeMS" w:hAnsi="Arial" w:cs="Arial"/>
          <w:sz w:val="20"/>
          <w:szCs w:val="20"/>
          <w:lang w:val="es-ES"/>
        </w:rPr>
        <w:t xml:space="preserve">EL CLIENTE declara expresamente conocer que este </w:t>
      </w:r>
      <w:r w:rsidR="00EB62A1">
        <w:rPr>
          <w:rFonts w:ascii="Arial" w:eastAsia="ArialUnicodeMS" w:hAnsi="Arial" w:cs="Arial"/>
          <w:sz w:val="20"/>
          <w:szCs w:val="20"/>
          <w:lang w:val="es-ES"/>
        </w:rPr>
        <w:t>servicio financiero</w:t>
      </w:r>
      <w:r w:rsidR="00EB62A1" w:rsidRPr="00770536">
        <w:rPr>
          <w:rFonts w:ascii="Arial" w:eastAsia="ArialUnicodeMS" w:hAnsi="Arial" w:cs="Arial"/>
          <w:sz w:val="20"/>
          <w:szCs w:val="20"/>
          <w:lang w:val="es-ES"/>
        </w:rPr>
        <w:t xml:space="preserve"> </w:t>
      </w:r>
      <w:r w:rsidRPr="00770536">
        <w:rPr>
          <w:rFonts w:ascii="Arial" w:eastAsia="ArialUnicodeMS" w:hAnsi="Arial" w:cs="Arial"/>
          <w:sz w:val="20"/>
          <w:szCs w:val="20"/>
          <w:lang w:val="es-ES"/>
        </w:rPr>
        <w:t>es</w:t>
      </w:r>
      <w:r w:rsidR="00EB62A1">
        <w:rPr>
          <w:rFonts w:ascii="Arial" w:eastAsia="ArialUnicodeMS" w:hAnsi="Arial" w:cs="Arial"/>
          <w:sz w:val="20"/>
          <w:szCs w:val="20"/>
          <w:lang w:val="es-ES"/>
        </w:rPr>
        <w:t xml:space="preserve"> la</w:t>
      </w:r>
      <w:r w:rsidRPr="00770536">
        <w:rPr>
          <w:rFonts w:ascii="Arial" w:eastAsia="ArialUnicodeMS" w:hAnsi="Arial" w:cs="Arial"/>
          <w:sz w:val="20"/>
          <w:szCs w:val="20"/>
          <w:lang w:val="es-ES"/>
        </w:rPr>
        <w:t xml:space="preserve"> consecuencia de la apertura y manejo de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No se considera por ningún motivo una cuenta independiente de EL CLIENTE.</w:t>
      </w:r>
    </w:p>
    <w:p w14:paraId="019D8232" w14:textId="77777777" w:rsidR="006E56CF" w:rsidRPr="00770536" w:rsidRDefault="006E56CF" w:rsidP="00770536">
      <w:pPr>
        <w:numPr>
          <w:ilvl w:val="2"/>
          <w:numId w:val="1"/>
        </w:numPr>
        <w:autoSpaceDE w:val="0"/>
        <w:autoSpaceDN w:val="0"/>
        <w:adjustRightInd w:val="0"/>
        <w:jc w:val="both"/>
        <w:outlineLvl w:val="0"/>
        <w:rPr>
          <w:rFonts w:ascii="Arial" w:eastAsia="ArialUnicodeMS" w:hAnsi="Arial" w:cs="Arial"/>
          <w:b/>
          <w:sz w:val="20"/>
          <w:szCs w:val="20"/>
          <w:lang w:val="es-ES"/>
        </w:rPr>
      </w:pPr>
      <w:r w:rsidRPr="00770536">
        <w:rPr>
          <w:rFonts w:ascii="Arial" w:hAnsi="Arial" w:cs="Arial"/>
          <w:sz w:val="20"/>
          <w:szCs w:val="20"/>
        </w:rPr>
        <w:t>Las transacciones que se realicen en “</w:t>
      </w:r>
      <w:r w:rsidR="008B037A" w:rsidRPr="00770536">
        <w:rPr>
          <w:rFonts w:ascii="Arial" w:hAnsi="Arial" w:cs="Arial"/>
          <w:sz w:val="20"/>
          <w:szCs w:val="20"/>
        </w:rPr>
        <w:t>AHORRO FLEXSAVE</w:t>
      </w:r>
      <w:r w:rsidRPr="00770536">
        <w:rPr>
          <w:rFonts w:ascii="Arial" w:hAnsi="Arial" w:cs="Arial"/>
          <w:sz w:val="20"/>
          <w:szCs w:val="20"/>
        </w:rPr>
        <w:t>” serán únicamente transacciones internas, derivadas de “</w:t>
      </w:r>
      <w:r w:rsidR="004C2361" w:rsidRPr="00770536">
        <w:rPr>
          <w:rFonts w:ascii="Arial" w:hAnsi="Arial" w:cs="Arial"/>
          <w:sz w:val="20"/>
          <w:szCs w:val="20"/>
        </w:rPr>
        <w:t>CUENTA DIARIA</w:t>
      </w:r>
      <w:r w:rsidRPr="00770536">
        <w:rPr>
          <w:rFonts w:ascii="Arial" w:hAnsi="Arial" w:cs="Arial"/>
          <w:sz w:val="20"/>
          <w:szCs w:val="20"/>
        </w:rPr>
        <w:t>”; no pudiendo realizar transacciones independientes desde ningún canal electrónico</w:t>
      </w:r>
      <w:r w:rsidR="00EB62A1">
        <w:rPr>
          <w:rFonts w:ascii="Arial" w:hAnsi="Arial" w:cs="Arial"/>
          <w:sz w:val="20"/>
          <w:szCs w:val="20"/>
        </w:rPr>
        <w:t xml:space="preserve"> o producto</w:t>
      </w:r>
      <w:r w:rsidRPr="00770536">
        <w:rPr>
          <w:rFonts w:ascii="Arial" w:hAnsi="Arial" w:cs="Arial"/>
          <w:sz w:val="20"/>
          <w:szCs w:val="20"/>
        </w:rPr>
        <w:t xml:space="preserve"> externo.</w:t>
      </w:r>
    </w:p>
    <w:p w14:paraId="019D8233" w14:textId="77777777" w:rsidR="006E56CF" w:rsidRPr="00770536" w:rsidRDefault="006E56CF" w:rsidP="00770536">
      <w:pPr>
        <w:numPr>
          <w:ilvl w:val="2"/>
          <w:numId w:val="1"/>
        </w:numPr>
        <w:autoSpaceDE w:val="0"/>
        <w:autoSpaceDN w:val="0"/>
        <w:adjustRightInd w:val="0"/>
        <w:jc w:val="both"/>
        <w:outlineLvl w:val="0"/>
        <w:rPr>
          <w:rFonts w:ascii="Arial" w:eastAsia="ArialUnicodeMS" w:hAnsi="Arial" w:cs="Arial"/>
          <w:b/>
          <w:sz w:val="20"/>
          <w:szCs w:val="20"/>
          <w:lang w:val="es-ES"/>
        </w:rPr>
      </w:pPr>
      <w:r w:rsidRPr="00770536">
        <w:rPr>
          <w:rFonts w:ascii="Arial" w:eastAsia="ArialUnicodeMS" w:hAnsi="Arial" w:cs="Arial"/>
          <w:sz w:val="20"/>
          <w:szCs w:val="20"/>
          <w:lang w:val="es-ES"/>
        </w:rPr>
        <w:t xml:space="preserve">El interés que generen los saldos que mantenga EL CLIENTE en </w:t>
      </w:r>
      <w:r w:rsidR="008B037A" w:rsidRPr="00770536">
        <w:rPr>
          <w:rFonts w:ascii="Arial" w:eastAsia="ArialUnicodeMS" w:hAnsi="Arial" w:cs="Arial"/>
          <w:sz w:val="20"/>
          <w:szCs w:val="20"/>
          <w:lang w:val="es-ES"/>
        </w:rPr>
        <w:t>AHORRO FLEXSAVE</w:t>
      </w:r>
      <w:r w:rsidRPr="00770536">
        <w:rPr>
          <w:rFonts w:ascii="Arial" w:eastAsia="ArialUnicodeMS" w:hAnsi="Arial" w:cs="Arial"/>
          <w:sz w:val="20"/>
          <w:szCs w:val="20"/>
          <w:lang w:val="es-ES"/>
        </w:rPr>
        <w:t xml:space="preserve"> serán abonados a la cuenta principal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de manera mensual.</w:t>
      </w:r>
    </w:p>
    <w:p w14:paraId="019D8234" w14:textId="77777777" w:rsidR="0078069B" w:rsidRPr="00770536" w:rsidRDefault="0078069B" w:rsidP="00770536">
      <w:pPr>
        <w:numPr>
          <w:ilvl w:val="2"/>
          <w:numId w:val="1"/>
        </w:numPr>
        <w:autoSpaceDE w:val="0"/>
        <w:autoSpaceDN w:val="0"/>
        <w:adjustRightInd w:val="0"/>
        <w:jc w:val="both"/>
        <w:outlineLvl w:val="0"/>
        <w:rPr>
          <w:rFonts w:ascii="Arial" w:eastAsia="ArialUnicodeMS" w:hAnsi="Arial" w:cs="Arial"/>
          <w:b/>
          <w:sz w:val="20"/>
          <w:szCs w:val="20"/>
          <w:lang w:val="es-ES"/>
        </w:rPr>
      </w:pPr>
      <w:r w:rsidRPr="00770536">
        <w:rPr>
          <w:rFonts w:ascii="Arial" w:eastAsia="ArialUnicodeMS" w:hAnsi="Arial" w:cs="Arial"/>
          <w:sz w:val="20"/>
          <w:szCs w:val="20"/>
          <w:lang w:val="es-ES"/>
        </w:rPr>
        <w:t>La tasa de interés a pagar en esta cuenta estará debidamente publicada en nuestr</w:t>
      </w:r>
      <w:r w:rsidR="005F417C">
        <w:rPr>
          <w:rFonts w:ascii="Arial" w:eastAsia="ArialUnicodeMS" w:hAnsi="Arial" w:cs="Arial"/>
          <w:sz w:val="20"/>
          <w:szCs w:val="20"/>
          <w:lang w:val="es-ES"/>
        </w:rPr>
        <w:t xml:space="preserve">o Tarifario </w:t>
      </w:r>
      <w:r w:rsidRPr="00770536">
        <w:rPr>
          <w:rFonts w:ascii="Arial" w:eastAsia="ArialUnicodeMS" w:hAnsi="Arial" w:cs="Arial"/>
          <w:sz w:val="20"/>
          <w:szCs w:val="20"/>
          <w:lang w:val="es-ES"/>
        </w:rPr>
        <w:t xml:space="preserve">de Servicios </w:t>
      </w:r>
      <w:r w:rsidR="00F72E80">
        <w:rPr>
          <w:rFonts w:ascii="Arial" w:eastAsia="ArialUnicodeMS" w:hAnsi="Arial" w:cs="Arial"/>
          <w:sz w:val="20"/>
          <w:szCs w:val="20"/>
          <w:lang w:val="es-ES"/>
        </w:rPr>
        <w:t>Financieros</w:t>
      </w:r>
      <w:r w:rsidRPr="00770536">
        <w:rPr>
          <w:rFonts w:ascii="Arial" w:eastAsia="ArialUnicodeMS" w:hAnsi="Arial" w:cs="Arial"/>
          <w:sz w:val="20"/>
          <w:szCs w:val="20"/>
          <w:lang w:val="es-ES"/>
        </w:rPr>
        <w:t>.</w:t>
      </w:r>
    </w:p>
    <w:p w14:paraId="019D8235" w14:textId="77777777" w:rsidR="006E56CF" w:rsidRPr="00770536" w:rsidRDefault="006E56CF" w:rsidP="00770536">
      <w:pPr>
        <w:numPr>
          <w:ilvl w:val="2"/>
          <w:numId w:val="1"/>
        </w:numPr>
        <w:autoSpaceDE w:val="0"/>
        <w:autoSpaceDN w:val="0"/>
        <w:adjustRightInd w:val="0"/>
        <w:jc w:val="both"/>
        <w:outlineLvl w:val="0"/>
        <w:rPr>
          <w:rFonts w:ascii="Arial" w:eastAsia="ArialUnicodeMS" w:hAnsi="Arial" w:cs="Arial"/>
          <w:b/>
          <w:sz w:val="20"/>
          <w:szCs w:val="20"/>
          <w:lang w:val="es-ES"/>
        </w:rPr>
      </w:pPr>
      <w:r w:rsidRPr="00770536">
        <w:rPr>
          <w:rFonts w:ascii="Arial" w:eastAsia="ArialUnicodeMS" w:hAnsi="Arial" w:cs="Arial"/>
          <w:sz w:val="20"/>
          <w:szCs w:val="20"/>
          <w:lang w:val="es-ES"/>
        </w:rPr>
        <w:t xml:space="preserve">EL BANCO deja expresa constancia que </w:t>
      </w:r>
      <w:r w:rsidR="008B037A" w:rsidRPr="00770536">
        <w:rPr>
          <w:rFonts w:ascii="Arial" w:eastAsia="ArialUnicodeMS" w:hAnsi="Arial" w:cs="Arial"/>
          <w:sz w:val="20"/>
          <w:szCs w:val="20"/>
          <w:lang w:val="es-ES"/>
        </w:rPr>
        <w:t>AHORRO FLEXSAVE</w:t>
      </w:r>
      <w:r w:rsidRPr="00770536">
        <w:rPr>
          <w:rFonts w:ascii="Arial" w:eastAsia="ArialUnicodeMS" w:hAnsi="Arial" w:cs="Arial"/>
          <w:sz w:val="20"/>
          <w:szCs w:val="20"/>
          <w:lang w:val="es-ES"/>
        </w:rPr>
        <w:t xml:space="preserve"> </w:t>
      </w:r>
      <w:r w:rsidR="00275491">
        <w:rPr>
          <w:rFonts w:ascii="Arial" w:eastAsia="ArialUnicodeMS" w:hAnsi="Arial" w:cs="Arial"/>
          <w:sz w:val="20"/>
          <w:szCs w:val="20"/>
          <w:lang w:val="es-ES"/>
        </w:rPr>
        <w:t>manejará</w:t>
      </w:r>
      <w:r w:rsidRPr="00770536">
        <w:rPr>
          <w:rFonts w:ascii="Arial" w:eastAsia="ArialUnicodeMS" w:hAnsi="Arial" w:cs="Arial"/>
          <w:sz w:val="20"/>
          <w:szCs w:val="20"/>
          <w:lang w:val="es-ES"/>
        </w:rPr>
        <w:t xml:space="preserve"> un monto mínimo para su apertura</w:t>
      </w:r>
      <w:r w:rsidR="00275491">
        <w:rPr>
          <w:rFonts w:ascii="Arial" w:eastAsia="ArialUnicodeMS" w:hAnsi="Arial" w:cs="Arial"/>
          <w:sz w:val="20"/>
          <w:szCs w:val="20"/>
          <w:lang w:val="es-ES"/>
        </w:rPr>
        <w:t xml:space="preserve">, el mismo que se detallará </w:t>
      </w:r>
      <w:r w:rsidR="005F417C">
        <w:rPr>
          <w:rFonts w:ascii="Arial" w:eastAsia="ArialUnicodeMS" w:hAnsi="Arial" w:cs="Arial"/>
          <w:sz w:val="20"/>
          <w:szCs w:val="20"/>
          <w:lang w:val="es-ES"/>
        </w:rPr>
        <w:t>en el tarifario</w:t>
      </w:r>
      <w:r w:rsidR="00275491">
        <w:rPr>
          <w:rFonts w:ascii="Arial" w:eastAsia="ArialUnicodeMS" w:hAnsi="Arial" w:cs="Arial"/>
          <w:sz w:val="20"/>
          <w:szCs w:val="20"/>
          <w:lang w:val="es-ES"/>
        </w:rPr>
        <w:t xml:space="preserve"> de servicios </w:t>
      </w:r>
      <w:r w:rsidR="00F72E80">
        <w:rPr>
          <w:rFonts w:ascii="Arial" w:eastAsia="ArialUnicodeMS" w:hAnsi="Arial" w:cs="Arial"/>
          <w:sz w:val="20"/>
          <w:szCs w:val="20"/>
          <w:lang w:val="es-ES"/>
        </w:rPr>
        <w:t>financieros</w:t>
      </w:r>
      <w:r w:rsidR="00275491">
        <w:rPr>
          <w:rFonts w:ascii="Arial" w:eastAsia="ArialUnicodeMS" w:hAnsi="Arial" w:cs="Arial"/>
          <w:sz w:val="20"/>
          <w:szCs w:val="20"/>
          <w:lang w:val="es-ES"/>
        </w:rPr>
        <w:t>, que se ponga a disposición de EL CLIENTE, no tendrá</w:t>
      </w:r>
      <w:r w:rsidRPr="00770536">
        <w:rPr>
          <w:rFonts w:ascii="Arial" w:eastAsia="ArialUnicodeMS" w:hAnsi="Arial" w:cs="Arial"/>
          <w:sz w:val="20"/>
          <w:szCs w:val="20"/>
          <w:lang w:val="es-ES"/>
        </w:rPr>
        <w:t xml:space="preserve"> fecha de vencimiento, incluso esta cuenta podrá permanecer sin fondos por tiempo prolongado sin que sea causal de inactividad.</w:t>
      </w:r>
    </w:p>
    <w:p w14:paraId="019D8236" w14:textId="77777777" w:rsidR="006E56CF" w:rsidRPr="00770536" w:rsidRDefault="006E56CF" w:rsidP="00770536">
      <w:pPr>
        <w:numPr>
          <w:ilvl w:val="2"/>
          <w:numId w:val="1"/>
        </w:numPr>
        <w:autoSpaceDE w:val="0"/>
        <w:autoSpaceDN w:val="0"/>
        <w:adjustRightInd w:val="0"/>
        <w:jc w:val="both"/>
        <w:outlineLvl w:val="0"/>
        <w:rPr>
          <w:rFonts w:ascii="Arial" w:eastAsia="ArialUnicodeMS" w:hAnsi="Arial" w:cs="Arial"/>
          <w:b/>
          <w:sz w:val="20"/>
          <w:szCs w:val="20"/>
          <w:lang w:val="es-ES"/>
        </w:rPr>
      </w:pPr>
      <w:r w:rsidRPr="00770536">
        <w:rPr>
          <w:rFonts w:ascii="Arial" w:eastAsia="ArialUnicodeMS" w:hAnsi="Arial" w:cs="Arial"/>
          <w:sz w:val="20"/>
          <w:szCs w:val="20"/>
          <w:lang w:val="es-ES"/>
        </w:rPr>
        <w:t xml:space="preserve">EL CLIENTE autoriza expresamente el débito de todas las obligaciones que tenga con EL BANCO, de cualquier tipo o clase que éstas sean, incluyendo obligaciones directas o indirectas, y, de igual manera el o los débitos que ordene la autoridad competente. </w:t>
      </w:r>
    </w:p>
    <w:p w14:paraId="019D8237" w14:textId="77777777" w:rsidR="006E56CF" w:rsidRPr="00AF499A" w:rsidRDefault="006E56CF" w:rsidP="00770536">
      <w:pPr>
        <w:numPr>
          <w:ilvl w:val="2"/>
          <w:numId w:val="1"/>
        </w:numPr>
        <w:autoSpaceDE w:val="0"/>
        <w:autoSpaceDN w:val="0"/>
        <w:adjustRightInd w:val="0"/>
        <w:jc w:val="both"/>
        <w:outlineLvl w:val="0"/>
        <w:rPr>
          <w:rFonts w:ascii="Arial" w:eastAsia="ArialUnicodeMS" w:hAnsi="Arial" w:cs="Arial"/>
          <w:b/>
          <w:sz w:val="20"/>
          <w:szCs w:val="20"/>
          <w:lang w:val="es-ES"/>
        </w:rPr>
      </w:pPr>
      <w:r w:rsidRPr="00770536">
        <w:rPr>
          <w:rFonts w:ascii="Arial" w:eastAsia="ArialUnicodeMS" w:hAnsi="Arial" w:cs="Arial"/>
          <w:sz w:val="20"/>
          <w:szCs w:val="20"/>
          <w:lang w:val="es-ES"/>
        </w:rPr>
        <w:t xml:space="preserve">EL CLIENTE no podrá realizar retiros a través de ventanilla en </w:t>
      </w:r>
      <w:r w:rsidR="00F759A8" w:rsidRPr="00770536">
        <w:rPr>
          <w:rFonts w:ascii="Arial" w:eastAsia="ArialUnicodeMS" w:hAnsi="Arial" w:cs="Arial"/>
          <w:sz w:val="20"/>
          <w:szCs w:val="20"/>
          <w:lang w:val="es-ES"/>
        </w:rPr>
        <w:t>oficinas</w:t>
      </w:r>
      <w:r w:rsidRPr="00770536">
        <w:rPr>
          <w:rFonts w:ascii="Arial" w:eastAsia="ArialUnicodeMS" w:hAnsi="Arial" w:cs="Arial"/>
          <w:sz w:val="20"/>
          <w:szCs w:val="20"/>
          <w:lang w:val="es-ES"/>
        </w:rPr>
        <w:t xml:space="preserve">, por la naturaleza de esta cuenta, ni de cajeros automáticos ni transferencias a cuentas de terceros o cuentas propias. </w:t>
      </w:r>
      <w:r w:rsidR="00DE4884" w:rsidRPr="00770536">
        <w:rPr>
          <w:rFonts w:ascii="Arial" w:eastAsia="ArialUnicodeMS" w:hAnsi="Arial" w:cs="Arial"/>
          <w:sz w:val="20"/>
          <w:szCs w:val="20"/>
          <w:lang w:val="es-ES"/>
        </w:rPr>
        <w:t>Toda transferencia de dinero a esta cuenta, se realiza a través de la cuenta “</w:t>
      </w:r>
      <w:r w:rsidR="004C2361" w:rsidRPr="00770536">
        <w:rPr>
          <w:rFonts w:ascii="Arial" w:eastAsia="ArialUnicodeMS" w:hAnsi="Arial" w:cs="Arial"/>
          <w:sz w:val="20"/>
          <w:szCs w:val="20"/>
          <w:lang w:val="es-ES"/>
        </w:rPr>
        <w:t>CUENTA DIARIA</w:t>
      </w:r>
      <w:r w:rsidR="00DE4884" w:rsidRPr="00770536">
        <w:rPr>
          <w:rFonts w:ascii="Arial" w:eastAsia="ArialUnicodeMS" w:hAnsi="Arial" w:cs="Arial"/>
          <w:sz w:val="20"/>
          <w:szCs w:val="20"/>
          <w:lang w:val="es-ES"/>
        </w:rPr>
        <w:t>”</w:t>
      </w:r>
      <w:r w:rsidR="00AF499A">
        <w:rPr>
          <w:rFonts w:ascii="Arial" w:eastAsia="ArialUnicodeMS" w:hAnsi="Arial" w:cs="Arial"/>
          <w:sz w:val="20"/>
          <w:szCs w:val="20"/>
          <w:lang w:val="es-ES"/>
        </w:rPr>
        <w:t>.</w:t>
      </w:r>
    </w:p>
    <w:p w14:paraId="019D8238" w14:textId="77777777" w:rsidR="00AF499A" w:rsidRDefault="00AF499A" w:rsidP="00AF499A">
      <w:pPr>
        <w:autoSpaceDE w:val="0"/>
        <w:autoSpaceDN w:val="0"/>
        <w:adjustRightInd w:val="0"/>
        <w:ind w:left="890"/>
        <w:jc w:val="both"/>
        <w:outlineLvl w:val="0"/>
        <w:rPr>
          <w:rFonts w:ascii="Arial" w:eastAsia="ArialUnicodeMS" w:hAnsi="Arial" w:cs="Arial"/>
          <w:sz w:val="20"/>
          <w:szCs w:val="20"/>
          <w:lang w:val="es-ES"/>
        </w:rPr>
      </w:pPr>
    </w:p>
    <w:p w14:paraId="019D8239" w14:textId="77777777" w:rsidR="006E56CF" w:rsidRPr="00770536" w:rsidRDefault="008571A3" w:rsidP="00770536">
      <w:pPr>
        <w:numPr>
          <w:ilvl w:val="1"/>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LINEA FLEXFUND</w:t>
      </w:r>
      <w:r w:rsidR="006E56CF" w:rsidRPr="00770536">
        <w:rPr>
          <w:rFonts w:ascii="Arial" w:eastAsia="ArialUnicodeMS" w:hAnsi="Arial" w:cs="Arial"/>
          <w:b/>
          <w:sz w:val="20"/>
          <w:szCs w:val="20"/>
          <w:lang w:val="es-ES"/>
        </w:rPr>
        <w:t xml:space="preserve">; </w:t>
      </w:r>
    </w:p>
    <w:p w14:paraId="019D823A" w14:textId="77777777" w:rsidR="006E56CF" w:rsidRPr="00770536" w:rsidRDefault="006E56CF" w:rsidP="00770536">
      <w:pPr>
        <w:numPr>
          <w:ilvl w:val="2"/>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EL BANCO una vez que EL CLIENTE cumpla con los parámetros económicos de</w:t>
      </w:r>
      <w:r w:rsidR="006B7C65" w:rsidRPr="00770536">
        <w:rPr>
          <w:rFonts w:ascii="Arial" w:eastAsia="ArialUnicodeMS" w:hAnsi="Arial" w:cs="Arial"/>
          <w:sz w:val="20"/>
          <w:szCs w:val="20"/>
          <w:lang w:val="es-ES"/>
        </w:rPr>
        <w:t xml:space="preserve">finidos </w:t>
      </w:r>
      <w:r w:rsidR="00947490" w:rsidRPr="00770536">
        <w:rPr>
          <w:rFonts w:ascii="Arial" w:eastAsia="ArialUnicodeMS" w:hAnsi="Arial" w:cs="Arial"/>
          <w:sz w:val="20"/>
          <w:szCs w:val="20"/>
          <w:lang w:val="es-ES"/>
        </w:rPr>
        <w:t>en sus políticas internas</w:t>
      </w:r>
      <w:r w:rsidRPr="00770536">
        <w:rPr>
          <w:rFonts w:ascii="Arial" w:eastAsia="ArialUnicodeMS" w:hAnsi="Arial" w:cs="Arial"/>
          <w:sz w:val="20"/>
          <w:szCs w:val="20"/>
          <w:lang w:val="es-ES"/>
        </w:rPr>
        <w:t xml:space="preserve">, </w:t>
      </w:r>
      <w:r w:rsidR="00746A8B">
        <w:rPr>
          <w:rFonts w:ascii="Arial" w:eastAsia="ArialUnicodeMS" w:hAnsi="Arial" w:cs="Arial"/>
          <w:sz w:val="20"/>
          <w:szCs w:val="20"/>
          <w:lang w:val="es-ES"/>
        </w:rPr>
        <w:t>acreditará</w:t>
      </w:r>
      <w:r w:rsidR="00746A8B" w:rsidRPr="00770536">
        <w:rPr>
          <w:rFonts w:ascii="Arial" w:eastAsia="ArialUnicodeMS" w:hAnsi="Arial" w:cs="Arial"/>
          <w:sz w:val="20"/>
          <w:szCs w:val="20"/>
          <w:lang w:val="es-ES"/>
        </w:rPr>
        <w:t xml:space="preserve"> </w:t>
      </w:r>
      <w:r w:rsidR="00A95C5D">
        <w:rPr>
          <w:rFonts w:ascii="Arial" w:eastAsia="ArialUnicodeMS" w:hAnsi="Arial" w:cs="Arial"/>
          <w:sz w:val="20"/>
          <w:szCs w:val="20"/>
          <w:lang w:val="es-ES"/>
        </w:rPr>
        <w:t>la</w:t>
      </w:r>
      <w:r w:rsidR="00A95C5D" w:rsidRPr="00770536">
        <w:rPr>
          <w:rFonts w:ascii="Arial" w:eastAsia="ArialUnicodeMS" w:hAnsi="Arial" w:cs="Arial"/>
          <w:sz w:val="20"/>
          <w:szCs w:val="20"/>
          <w:lang w:val="es-ES"/>
        </w:rPr>
        <w:t xml:space="preserve">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xml:space="preserve">” los fondos disponibles correspondientes </w:t>
      </w:r>
      <w:r w:rsidR="00275491">
        <w:rPr>
          <w:rFonts w:ascii="Arial" w:eastAsia="ArialUnicodeMS" w:hAnsi="Arial" w:cs="Arial"/>
          <w:sz w:val="20"/>
          <w:szCs w:val="20"/>
          <w:lang w:val="es-ES"/>
        </w:rPr>
        <w:t>con las condiciones que implemente el Banco a través de su Política Interna, condiciones que serán debidamente notificadas a EL CLIENTE</w:t>
      </w:r>
      <w:r w:rsidRPr="00770536">
        <w:rPr>
          <w:rFonts w:ascii="Arial" w:eastAsia="ArialUnicodeMS" w:hAnsi="Arial" w:cs="Arial"/>
          <w:sz w:val="20"/>
          <w:szCs w:val="20"/>
          <w:lang w:val="es-ES"/>
        </w:rPr>
        <w:t xml:space="preserve">. </w:t>
      </w:r>
    </w:p>
    <w:p w14:paraId="019D823B" w14:textId="77777777" w:rsidR="00B85DF4" w:rsidRPr="00770536" w:rsidRDefault="00B85DF4"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Necesariamente</w:t>
      </w:r>
      <w:r w:rsidR="00746A8B">
        <w:rPr>
          <w:rFonts w:ascii="Arial" w:eastAsia="ArialUnicodeMS" w:hAnsi="Arial" w:cs="Arial"/>
          <w:sz w:val="20"/>
          <w:szCs w:val="20"/>
          <w:lang w:val="es-ES"/>
        </w:rPr>
        <w:t>,</w:t>
      </w:r>
      <w:r w:rsidRPr="00770536">
        <w:rPr>
          <w:rFonts w:ascii="Arial" w:eastAsia="ArialUnicodeMS" w:hAnsi="Arial" w:cs="Arial"/>
          <w:sz w:val="20"/>
          <w:szCs w:val="20"/>
          <w:lang w:val="es-ES"/>
        </w:rPr>
        <w:t xml:space="preserve"> el cliente deberá recibir o depositar en su Cuenta Diaria los ingresos regulares antes de que se le otorgue el acceso a</w:t>
      </w:r>
      <w:r w:rsidR="00236BA0">
        <w:rPr>
          <w:rFonts w:ascii="Arial" w:eastAsia="ArialUnicodeMS" w:hAnsi="Arial" w:cs="Arial"/>
          <w:sz w:val="20"/>
          <w:szCs w:val="20"/>
          <w:lang w:val="es-ES"/>
        </w:rPr>
        <w:t xml:space="preserve"> la Línea FlexFund</w:t>
      </w:r>
      <w:r w:rsidRPr="00770536">
        <w:rPr>
          <w:rFonts w:ascii="Arial" w:eastAsia="ArialUnicodeMS" w:hAnsi="Arial" w:cs="Arial"/>
          <w:sz w:val="20"/>
          <w:szCs w:val="20"/>
          <w:lang w:val="es-ES"/>
        </w:rPr>
        <w:t>, mínimo 3 meses</w:t>
      </w:r>
      <w:r w:rsidR="00236BA0">
        <w:rPr>
          <w:rFonts w:ascii="Arial" w:eastAsia="ArialUnicodeMS" w:hAnsi="Arial" w:cs="Arial"/>
          <w:sz w:val="20"/>
          <w:szCs w:val="20"/>
          <w:lang w:val="es-ES"/>
        </w:rPr>
        <w:t>, quedando a discreción del Banco la posibilidad de hacer excepciones respecto este periodo</w:t>
      </w:r>
      <w:r w:rsidRPr="00770536">
        <w:rPr>
          <w:rFonts w:ascii="Arial" w:eastAsia="ArialUnicodeMS" w:hAnsi="Arial" w:cs="Arial"/>
          <w:sz w:val="20"/>
          <w:szCs w:val="20"/>
          <w:lang w:val="es-ES"/>
        </w:rPr>
        <w:t>.</w:t>
      </w:r>
    </w:p>
    <w:p w14:paraId="019D823C" w14:textId="77777777" w:rsidR="005A0347" w:rsidRPr="00770536" w:rsidRDefault="00236BA0" w:rsidP="00770536">
      <w:pPr>
        <w:numPr>
          <w:ilvl w:val="2"/>
          <w:numId w:val="1"/>
        </w:numPr>
        <w:autoSpaceDE w:val="0"/>
        <w:autoSpaceDN w:val="0"/>
        <w:adjustRightInd w:val="0"/>
        <w:jc w:val="both"/>
        <w:rPr>
          <w:rFonts w:ascii="Arial" w:eastAsia="ArialUnicodeMS" w:hAnsi="Arial" w:cs="Arial"/>
          <w:b/>
          <w:sz w:val="20"/>
          <w:szCs w:val="20"/>
          <w:lang w:val="es-ES"/>
        </w:rPr>
      </w:pPr>
      <w:r>
        <w:rPr>
          <w:rFonts w:ascii="Arial" w:hAnsi="Arial" w:cs="Arial"/>
          <w:sz w:val="20"/>
          <w:szCs w:val="20"/>
        </w:rPr>
        <w:t>La Línea FlexFund</w:t>
      </w:r>
      <w:r w:rsidR="005A0347" w:rsidRPr="00770536">
        <w:rPr>
          <w:rFonts w:ascii="Arial" w:hAnsi="Arial" w:cs="Arial"/>
          <w:sz w:val="20"/>
          <w:szCs w:val="20"/>
        </w:rPr>
        <w:t xml:space="preserve"> es un fondo asociado a la Cuenta Diaria para cubrir las necesidades de liquidez de corto plazo del cliente</w:t>
      </w:r>
      <w:r w:rsidR="005A0347" w:rsidRPr="00770536">
        <w:rPr>
          <w:rFonts w:ascii="Arial" w:eastAsia="ArialUnicodeMS" w:hAnsi="Arial" w:cs="Arial"/>
          <w:sz w:val="20"/>
          <w:szCs w:val="20"/>
          <w:lang w:val="es-ES"/>
        </w:rPr>
        <w:t>.</w:t>
      </w:r>
    </w:p>
    <w:p w14:paraId="019D823D" w14:textId="77777777" w:rsidR="006E56CF" w:rsidRPr="00770536" w:rsidRDefault="006E56CF" w:rsidP="00770536">
      <w:pPr>
        <w:numPr>
          <w:ilvl w:val="2"/>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EL CLIENTE a través de los canales electrónicos, aceptará el uso de dichos fondos</w:t>
      </w:r>
      <w:r w:rsidR="005A0347" w:rsidRPr="00770536">
        <w:rPr>
          <w:rFonts w:ascii="Arial" w:eastAsia="ArialUnicodeMS" w:hAnsi="Arial" w:cs="Arial"/>
          <w:sz w:val="20"/>
          <w:szCs w:val="20"/>
          <w:lang w:val="es-ES"/>
        </w:rPr>
        <w:t>, así como el monto a utilizar</w:t>
      </w:r>
      <w:r w:rsidRPr="00770536">
        <w:rPr>
          <w:rFonts w:ascii="Arial" w:eastAsia="ArialUnicodeMS" w:hAnsi="Arial" w:cs="Arial"/>
          <w:sz w:val="20"/>
          <w:szCs w:val="20"/>
          <w:lang w:val="es-ES"/>
        </w:rPr>
        <w:t xml:space="preserve">, mismos que tendrán las siguientes condiciones: </w:t>
      </w:r>
    </w:p>
    <w:p w14:paraId="019D823E" w14:textId="77777777" w:rsidR="006E56CF" w:rsidRPr="00770536" w:rsidRDefault="006E56CF" w:rsidP="00770536">
      <w:pPr>
        <w:numPr>
          <w:ilvl w:val="3"/>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 xml:space="preserve">EL CLIENTE deberá cancelar el interés </w:t>
      </w:r>
      <w:r w:rsidR="003C3ABA" w:rsidRPr="00770536">
        <w:rPr>
          <w:rFonts w:ascii="Arial" w:eastAsia="ArialUnicodeMS" w:hAnsi="Arial" w:cs="Arial"/>
          <w:sz w:val="20"/>
          <w:szCs w:val="20"/>
          <w:lang w:val="es-ES"/>
        </w:rPr>
        <w:t xml:space="preserve">de manera mensual </w:t>
      </w:r>
      <w:r w:rsidRPr="00770536">
        <w:rPr>
          <w:rFonts w:ascii="Arial" w:eastAsia="ArialUnicodeMS" w:hAnsi="Arial" w:cs="Arial"/>
          <w:sz w:val="20"/>
          <w:szCs w:val="20"/>
          <w:lang w:val="es-ES"/>
        </w:rPr>
        <w:t>correspondiente conforme el tarifario que EL BANCO defina para el efecto y notifique oportunamente a EL CLIENTE;</w:t>
      </w:r>
    </w:p>
    <w:p w14:paraId="019D823F" w14:textId="77777777" w:rsidR="006E56CF" w:rsidRPr="00770536" w:rsidRDefault="006E56CF" w:rsidP="00770536">
      <w:pPr>
        <w:numPr>
          <w:ilvl w:val="3"/>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lastRenderedPageBreak/>
        <w:t xml:space="preserve">EL CLIENTE tiene la opción de solo cancelar el interés durante </w:t>
      </w:r>
      <w:r w:rsidR="00746A8B">
        <w:rPr>
          <w:rFonts w:ascii="Arial" w:eastAsia="ArialUnicodeMS" w:hAnsi="Arial" w:cs="Arial"/>
          <w:sz w:val="20"/>
          <w:szCs w:val="20"/>
          <w:lang w:val="es-ES"/>
        </w:rPr>
        <w:t>90 días</w:t>
      </w:r>
      <w:r w:rsidRPr="00770536">
        <w:rPr>
          <w:rFonts w:ascii="Arial" w:eastAsia="ArialUnicodeMS" w:hAnsi="Arial" w:cs="Arial"/>
          <w:sz w:val="20"/>
          <w:szCs w:val="20"/>
          <w:lang w:val="es-ES"/>
        </w:rPr>
        <w:t xml:space="preserve"> y no el capital</w:t>
      </w:r>
      <w:r w:rsidR="0013369B">
        <w:rPr>
          <w:rFonts w:ascii="Arial" w:eastAsia="ArialUnicodeMS" w:hAnsi="Arial" w:cs="Arial"/>
          <w:sz w:val="20"/>
          <w:szCs w:val="20"/>
          <w:lang w:val="es-ES"/>
        </w:rPr>
        <w:t>;</w:t>
      </w:r>
      <w:r w:rsidRPr="00770536">
        <w:rPr>
          <w:rFonts w:ascii="Arial" w:eastAsia="ArialUnicodeMS" w:hAnsi="Arial" w:cs="Arial"/>
          <w:sz w:val="20"/>
          <w:szCs w:val="20"/>
          <w:lang w:val="es-ES"/>
        </w:rPr>
        <w:t xml:space="preserve"> o conforme las condiciones que EL CLIENTE defina, durante el plazo convenido con EL BANCO a través de los canales electrónicos</w:t>
      </w:r>
      <w:r w:rsidR="0013369B">
        <w:rPr>
          <w:rFonts w:ascii="Arial" w:eastAsia="ArialUnicodeMS" w:hAnsi="Arial" w:cs="Arial"/>
          <w:sz w:val="20"/>
          <w:szCs w:val="20"/>
          <w:lang w:val="es-ES"/>
        </w:rPr>
        <w:t>; de conformidad con las condiciones que se establezcan en las Políticas Internas del Banco</w:t>
      </w:r>
      <w:r w:rsidRPr="00770536">
        <w:rPr>
          <w:rFonts w:ascii="Arial" w:eastAsia="ArialUnicodeMS" w:hAnsi="Arial" w:cs="Arial"/>
          <w:sz w:val="20"/>
          <w:szCs w:val="20"/>
          <w:lang w:val="es-ES"/>
        </w:rPr>
        <w:t xml:space="preserve">; </w:t>
      </w:r>
    </w:p>
    <w:p w14:paraId="019D8240" w14:textId="77777777" w:rsidR="006E56CF" w:rsidRPr="00746A8B" w:rsidRDefault="006E56CF" w:rsidP="00770536">
      <w:pPr>
        <w:numPr>
          <w:ilvl w:val="3"/>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 xml:space="preserve">EL CLIENTE deberá </w:t>
      </w:r>
      <w:r w:rsidR="00281694" w:rsidRPr="00770536">
        <w:rPr>
          <w:rFonts w:ascii="Arial" w:eastAsia="ArialUnicodeMS" w:hAnsi="Arial" w:cs="Arial"/>
          <w:sz w:val="20"/>
          <w:szCs w:val="20"/>
          <w:lang w:val="es-ES"/>
        </w:rPr>
        <w:t xml:space="preserve">tener ingresos en su CUENTA DIARIA </w:t>
      </w:r>
      <w:r w:rsidRPr="00770536">
        <w:rPr>
          <w:rFonts w:ascii="Arial" w:eastAsia="ArialUnicodeMS" w:hAnsi="Arial" w:cs="Arial"/>
          <w:sz w:val="20"/>
          <w:szCs w:val="20"/>
          <w:lang w:val="es-ES"/>
        </w:rPr>
        <w:t>mínimo tres meses</w:t>
      </w:r>
      <w:r w:rsidR="00746A8B">
        <w:rPr>
          <w:rFonts w:ascii="Arial" w:eastAsia="ArialUnicodeMS" w:hAnsi="Arial" w:cs="Arial"/>
          <w:sz w:val="20"/>
          <w:szCs w:val="20"/>
          <w:lang w:val="es-ES"/>
        </w:rPr>
        <w:t xml:space="preserve"> y se revisa su vigencia cada año,</w:t>
      </w:r>
    </w:p>
    <w:p w14:paraId="019D8241" w14:textId="77777777" w:rsidR="00746A8B" w:rsidRPr="000D6CA1" w:rsidRDefault="00746A8B" w:rsidP="00746A8B">
      <w:pPr>
        <w:autoSpaceDE w:val="0"/>
        <w:autoSpaceDN w:val="0"/>
        <w:adjustRightInd w:val="0"/>
        <w:ind w:left="1353"/>
        <w:jc w:val="both"/>
        <w:rPr>
          <w:rFonts w:ascii="Arial" w:eastAsia="ArialUnicodeMS" w:hAnsi="Arial" w:cs="Arial"/>
          <w:b/>
          <w:sz w:val="20"/>
          <w:szCs w:val="20"/>
          <w:lang w:val="es-ES"/>
        </w:rPr>
      </w:pPr>
      <w:r w:rsidRPr="00770536">
        <w:rPr>
          <w:rFonts w:ascii="Arial" w:eastAsia="ArialUnicodeMS" w:hAnsi="Arial" w:cs="Arial"/>
          <w:sz w:val="20"/>
          <w:szCs w:val="20"/>
          <w:lang w:val="es-ES"/>
        </w:rPr>
        <w:t>Si</w:t>
      </w:r>
      <w:r>
        <w:rPr>
          <w:rFonts w:ascii="Arial" w:eastAsia="ArialUnicodeMS" w:hAnsi="Arial" w:cs="Arial"/>
          <w:sz w:val="20"/>
          <w:szCs w:val="20"/>
          <w:lang w:val="es-ES"/>
        </w:rPr>
        <w:t>,</w:t>
      </w:r>
      <w:r w:rsidRPr="00770536">
        <w:rPr>
          <w:rFonts w:ascii="Arial" w:eastAsia="ArialUnicodeMS" w:hAnsi="Arial" w:cs="Arial"/>
          <w:sz w:val="20"/>
          <w:szCs w:val="20"/>
          <w:lang w:val="es-ES"/>
        </w:rPr>
        <w:t xml:space="preserve"> EL CLIENTE durante los siguientes meses posteriores a haber recibido estos fondos, mantiene un incremento de sus ingresos de forma regular</w:t>
      </w:r>
      <w:r>
        <w:rPr>
          <w:rFonts w:ascii="Arial" w:eastAsia="ArialUnicodeMS" w:hAnsi="Arial" w:cs="Arial"/>
          <w:sz w:val="20"/>
          <w:szCs w:val="20"/>
          <w:lang w:val="es-ES"/>
        </w:rPr>
        <w:t>,</w:t>
      </w:r>
      <w:r w:rsidRPr="00770536">
        <w:rPr>
          <w:rFonts w:ascii="Arial" w:eastAsia="ArialUnicodeMS" w:hAnsi="Arial" w:cs="Arial"/>
          <w:sz w:val="20"/>
          <w:szCs w:val="20"/>
          <w:lang w:val="es-ES"/>
        </w:rPr>
        <w:t xml:space="preserve"> EL BANCO </w:t>
      </w:r>
      <w:r>
        <w:rPr>
          <w:rFonts w:ascii="Arial" w:eastAsia="ArialUnicodeMS" w:hAnsi="Arial" w:cs="Arial"/>
          <w:sz w:val="20"/>
          <w:szCs w:val="20"/>
          <w:lang w:val="es-ES"/>
        </w:rPr>
        <w:t xml:space="preserve">se </w:t>
      </w:r>
      <w:r w:rsidRPr="00770536">
        <w:rPr>
          <w:rFonts w:ascii="Arial" w:eastAsia="ArialUnicodeMS" w:hAnsi="Arial" w:cs="Arial"/>
          <w:sz w:val="20"/>
          <w:szCs w:val="20"/>
          <w:lang w:val="es-ES"/>
        </w:rPr>
        <w:t xml:space="preserve">considera facultado para </w:t>
      </w:r>
      <w:r>
        <w:rPr>
          <w:rFonts w:ascii="Arial" w:eastAsia="ArialUnicodeMS" w:hAnsi="Arial" w:cs="Arial"/>
          <w:sz w:val="20"/>
          <w:szCs w:val="20"/>
          <w:lang w:val="es-ES"/>
        </w:rPr>
        <w:t>realizar un incremento, disminución o cancelación con base al análisis realizado.</w:t>
      </w:r>
      <w:r w:rsidRPr="00770536">
        <w:rPr>
          <w:rFonts w:ascii="Arial" w:eastAsia="ArialUnicodeMS" w:hAnsi="Arial" w:cs="Arial"/>
          <w:sz w:val="20"/>
          <w:szCs w:val="20"/>
          <w:lang w:val="es-ES"/>
        </w:rPr>
        <w:t xml:space="preserve"> </w:t>
      </w:r>
    </w:p>
    <w:p w14:paraId="019D8242" w14:textId="77777777" w:rsidR="006E56CF" w:rsidRPr="00770536" w:rsidRDefault="006E56CF" w:rsidP="00770536">
      <w:pPr>
        <w:numPr>
          <w:ilvl w:val="3"/>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 xml:space="preserve">EL CLIENTE podrá hacer uso de estos fondos, en su totalidad o parcialmente y cancelará los intereses correspondientes únicamente del valor usado, no </w:t>
      </w:r>
      <w:r w:rsidR="00281694" w:rsidRPr="00770536">
        <w:rPr>
          <w:rFonts w:ascii="Arial" w:eastAsia="ArialUnicodeMS" w:hAnsi="Arial" w:cs="Arial"/>
          <w:sz w:val="20"/>
          <w:szCs w:val="20"/>
          <w:lang w:val="es-ES"/>
        </w:rPr>
        <w:t>aprobado</w:t>
      </w:r>
      <w:r w:rsidRPr="00770536">
        <w:rPr>
          <w:rFonts w:ascii="Arial" w:eastAsia="ArialUnicodeMS" w:hAnsi="Arial" w:cs="Arial"/>
          <w:sz w:val="20"/>
          <w:szCs w:val="20"/>
          <w:lang w:val="es-ES"/>
        </w:rPr>
        <w:t xml:space="preserve">. </w:t>
      </w:r>
    </w:p>
    <w:p w14:paraId="019D8243" w14:textId="77777777" w:rsidR="000D6CA1" w:rsidRDefault="000D6CA1" w:rsidP="000D6CA1">
      <w:pPr>
        <w:autoSpaceDE w:val="0"/>
        <w:autoSpaceDN w:val="0"/>
        <w:adjustRightInd w:val="0"/>
        <w:ind w:left="890"/>
        <w:jc w:val="both"/>
        <w:rPr>
          <w:rFonts w:ascii="Arial" w:eastAsia="ArialUnicodeMS" w:hAnsi="Arial" w:cs="Arial"/>
          <w:sz w:val="20"/>
          <w:szCs w:val="20"/>
          <w:lang w:val="es-ES"/>
        </w:rPr>
      </w:pPr>
    </w:p>
    <w:p w14:paraId="019D8244" w14:textId="77777777" w:rsidR="006E56CF" w:rsidRPr="00770536" w:rsidRDefault="006E56CF" w:rsidP="00770536">
      <w:pPr>
        <w:numPr>
          <w:ilvl w:val="1"/>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 xml:space="preserve">DEPÓSITOS A PLAZO FIJO (DPF). </w:t>
      </w:r>
    </w:p>
    <w:p w14:paraId="019D8245" w14:textId="77777777" w:rsidR="006E56CF" w:rsidRPr="00770536" w:rsidRDefault="006E56CF" w:rsidP="00A95C5D">
      <w:pPr>
        <w:autoSpaceDE w:val="0"/>
        <w:autoSpaceDN w:val="0"/>
        <w:adjustRightInd w:val="0"/>
        <w:ind w:left="284"/>
        <w:jc w:val="both"/>
        <w:rPr>
          <w:rFonts w:ascii="Arial" w:eastAsia="ArialUnicodeMS" w:hAnsi="Arial" w:cs="Arial"/>
          <w:b/>
          <w:sz w:val="20"/>
          <w:szCs w:val="20"/>
          <w:lang w:val="es-ES"/>
        </w:rPr>
      </w:pPr>
      <w:r w:rsidRPr="00770536">
        <w:rPr>
          <w:rFonts w:ascii="Arial" w:eastAsia="ArialUnicodeMS" w:hAnsi="Arial" w:cs="Arial"/>
          <w:sz w:val="20"/>
          <w:szCs w:val="20"/>
          <w:lang w:val="es-ES"/>
        </w:rPr>
        <w:t>EL CLIENTE a través de la apertura de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xml:space="preserve">” tendrá la opción de contar con el servicio de DEPÓSITO A PLAZO FIJO, cuyas características y condiciones son las siguientes: </w:t>
      </w:r>
    </w:p>
    <w:p w14:paraId="019D8246" w14:textId="77777777" w:rsidR="0080725A" w:rsidRPr="00770536" w:rsidRDefault="006E56CF" w:rsidP="00770536">
      <w:pPr>
        <w:numPr>
          <w:ilvl w:val="3"/>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Realizar un Depósito a Plazo Fijo a través de los canales electrónicos que instruya EL BANCO a un plazo de</w:t>
      </w:r>
      <w:r w:rsidR="0080725A" w:rsidRPr="00770536">
        <w:rPr>
          <w:rFonts w:ascii="Arial" w:eastAsia="ArialUnicodeMS" w:hAnsi="Arial" w:cs="Arial"/>
          <w:sz w:val="20"/>
          <w:szCs w:val="20"/>
          <w:lang w:val="es-ES"/>
        </w:rPr>
        <w:t xml:space="preserve">terminado en </w:t>
      </w:r>
      <w:r w:rsidR="000C36B1">
        <w:rPr>
          <w:rFonts w:ascii="Arial" w:eastAsia="ArialUnicodeMS" w:hAnsi="Arial" w:cs="Arial"/>
          <w:sz w:val="20"/>
          <w:szCs w:val="20"/>
          <w:lang w:val="es-ES"/>
        </w:rPr>
        <w:t>el Tarifario</w:t>
      </w:r>
      <w:r w:rsidR="0080725A" w:rsidRPr="00770536">
        <w:rPr>
          <w:rFonts w:ascii="Arial" w:eastAsia="ArialUnicodeMS" w:hAnsi="Arial" w:cs="Arial"/>
          <w:sz w:val="20"/>
          <w:szCs w:val="20"/>
          <w:lang w:val="es-ES"/>
        </w:rPr>
        <w:t xml:space="preserve"> de Servicios Financieros y </w:t>
      </w:r>
      <w:r w:rsidR="009E3373" w:rsidRPr="00770536">
        <w:rPr>
          <w:rFonts w:ascii="Arial" w:eastAsia="ArialUnicodeMS" w:hAnsi="Arial" w:cs="Arial"/>
          <w:sz w:val="20"/>
          <w:szCs w:val="20"/>
          <w:lang w:val="es-ES"/>
        </w:rPr>
        <w:t>es a</w:t>
      </w:r>
      <w:r w:rsidRPr="00770536">
        <w:rPr>
          <w:rFonts w:ascii="Arial" w:eastAsia="ArialUnicodeMS" w:hAnsi="Arial" w:cs="Arial"/>
          <w:sz w:val="20"/>
          <w:szCs w:val="20"/>
          <w:lang w:val="es-ES"/>
        </w:rPr>
        <w:t xml:space="preserve"> elección de EL CLIENTE;</w:t>
      </w:r>
    </w:p>
    <w:p w14:paraId="019D8247" w14:textId="77777777" w:rsidR="006E56CF" w:rsidRPr="00770536" w:rsidRDefault="0080725A" w:rsidP="00770536">
      <w:pPr>
        <w:numPr>
          <w:ilvl w:val="3"/>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L</w:t>
      </w:r>
      <w:r w:rsidR="006E56CF" w:rsidRPr="00770536">
        <w:rPr>
          <w:rFonts w:ascii="Arial" w:eastAsia="ArialUnicodeMS" w:hAnsi="Arial" w:cs="Arial"/>
          <w:sz w:val="20"/>
          <w:szCs w:val="20"/>
          <w:lang w:val="es-ES"/>
        </w:rPr>
        <w:t xml:space="preserve">a tasa de interés pasiva conforme </w:t>
      </w:r>
      <w:r w:rsidR="000C36B1">
        <w:rPr>
          <w:rFonts w:ascii="Arial" w:eastAsia="ArialUnicodeMS" w:hAnsi="Arial" w:cs="Arial"/>
          <w:sz w:val="20"/>
          <w:szCs w:val="20"/>
          <w:lang w:val="es-ES"/>
        </w:rPr>
        <w:t>el Tarifario</w:t>
      </w:r>
      <w:r w:rsidR="006E56CF" w:rsidRPr="00770536">
        <w:rPr>
          <w:rFonts w:ascii="Arial" w:eastAsia="ArialUnicodeMS" w:hAnsi="Arial" w:cs="Arial"/>
          <w:sz w:val="20"/>
          <w:szCs w:val="20"/>
          <w:lang w:val="es-ES"/>
        </w:rPr>
        <w:t xml:space="preserve"> </w:t>
      </w:r>
      <w:r w:rsidR="00313773" w:rsidRPr="00770536">
        <w:rPr>
          <w:rFonts w:ascii="Arial" w:eastAsia="ArialUnicodeMS" w:hAnsi="Arial" w:cs="Arial"/>
          <w:sz w:val="20"/>
          <w:szCs w:val="20"/>
          <w:lang w:val="es-ES"/>
        </w:rPr>
        <w:t xml:space="preserve">de Servicios Financieros </w:t>
      </w:r>
      <w:r w:rsidR="006E56CF" w:rsidRPr="00770536">
        <w:rPr>
          <w:rFonts w:ascii="Arial" w:eastAsia="ArialUnicodeMS" w:hAnsi="Arial" w:cs="Arial"/>
          <w:sz w:val="20"/>
          <w:szCs w:val="20"/>
          <w:lang w:val="es-ES"/>
        </w:rPr>
        <w:t>vigente que mantenga EL BANCO de conformidad con la Ley.</w:t>
      </w:r>
    </w:p>
    <w:p w14:paraId="019D8248" w14:textId="77777777" w:rsidR="006E56CF" w:rsidRPr="00770536" w:rsidRDefault="006E56CF" w:rsidP="00770536">
      <w:pPr>
        <w:numPr>
          <w:ilvl w:val="3"/>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Vencido el plazo, EL CLIENTE tendrá la opción de renovar dicho depósito de conformidad con las condiciones establecidas en el numeral anterior, a través de los canales electrónicos que instruya EL BANCO</w:t>
      </w:r>
      <w:r w:rsidR="00ED1692" w:rsidRPr="00770536">
        <w:rPr>
          <w:rFonts w:ascii="Arial" w:eastAsia="ArialUnicodeMS" w:hAnsi="Arial" w:cs="Arial"/>
          <w:sz w:val="20"/>
          <w:szCs w:val="20"/>
          <w:lang w:val="es-ES"/>
        </w:rPr>
        <w:t xml:space="preserve">. </w:t>
      </w:r>
      <w:r w:rsidRPr="00770536">
        <w:rPr>
          <w:rFonts w:ascii="Arial" w:eastAsia="ArialUnicodeMS" w:hAnsi="Arial" w:cs="Arial"/>
          <w:sz w:val="20"/>
          <w:szCs w:val="20"/>
          <w:lang w:val="es-ES"/>
        </w:rPr>
        <w:t>El monto mínimo para solicitar un Depósito a Plazo Fijo será el monto que EL BANCO establezca a través de sus canales electrónicos vinculados a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w:t>
      </w:r>
    </w:p>
    <w:p w14:paraId="019D8249" w14:textId="77777777" w:rsidR="006E56CF" w:rsidRPr="00770536" w:rsidRDefault="006E56CF" w:rsidP="00770536">
      <w:pPr>
        <w:numPr>
          <w:ilvl w:val="3"/>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Los intereses de este producto serán capitalizados de manera mensual y transferidos 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xml:space="preserve">” de EL CLIENTE. </w:t>
      </w:r>
    </w:p>
    <w:p w14:paraId="019D824A" w14:textId="77777777" w:rsidR="006E56CF" w:rsidRPr="00770536" w:rsidRDefault="006E56CF" w:rsidP="00770536">
      <w:pPr>
        <w:numPr>
          <w:ilvl w:val="3"/>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 xml:space="preserve">EL CLIENTE acepta que EL BANCO tendrá la facultad de aceptar o no solicitudes de pre-cancelación del Depósito a Plazo Fijo, bajo las condiciones que establezca EL BANCO. Dentro de las cuales se incluirá </w:t>
      </w:r>
      <w:r w:rsidR="0094767B" w:rsidRPr="00770536">
        <w:rPr>
          <w:rFonts w:ascii="Arial" w:eastAsia="ArialUnicodeMS" w:hAnsi="Arial" w:cs="Arial"/>
          <w:sz w:val="20"/>
          <w:szCs w:val="20"/>
          <w:lang w:val="es-ES"/>
        </w:rPr>
        <w:t xml:space="preserve">una </w:t>
      </w:r>
      <w:r w:rsidR="009E3373" w:rsidRPr="00770536">
        <w:rPr>
          <w:rFonts w:ascii="Arial" w:eastAsia="ArialUnicodeMS" w:hAnsi="Arial" w:cs="Arial"/>
          <w:sz w:val="20"/>
          <w:szCs w:val="20"/>
          <w:lang w:val="es-ES"/>
        </w:rPr>
        <w:t>penalización de</w:t>
      </w:r>
      <w:r w:rsidRPr="00770536">
        <w:rPr>
          <w:rFonts w:ascii="Arial" w:eastAsia="ArialUnicodeMS" w:hAnsi="Arial" w:cs="Arial"/>
          <w:sz w:val="20"/>
          <w:szCs w:val="20"/>
          <w:lang w:val="es-ES"/>
        </w:rPr>
        <w:t xml:space="preserve"> los intereses desde la constitución del Depósito para lo cual se aplicará el porcentaje de la tasa vigente en el BANCO para el plazo efectivo </w:t>
      </w:r>
      <w:r w:rsidR="008D5048" w:rsidRPr="00770536">
        <w:rPr>
          <w:rFonts w:ascii="Arial" w:eastAsia="ArialUnicodeMS" w:hAnsi="Arial" w:cs="Arial"/>
          <w:sz w:val="20"/>
          <w:szCs w:val="20"/>
          <w:lang w:val="es-ES"/>
        </w:rPr>
        <w:t xml:space="preserve">de la pre-cancelación </w:t>
      </w:r>
      <w:r w:rsidRPr="00770536">
        <w:rPr>
          <w:rFonts w:ascii="Arial" w:eastAsia="ArialUnicodeMS" w:hAnsi="Arial" w:cs="Arial"/>
          <w:sz w:val="20"/>
          <w:szCs w:val="20"/>
          <w:lang w:val="es-ES"/>
        </w:rPr>
        <w:t>del Depósito.</w:t>
      </w:r>
    </w:p>
    <w:p w14:paraId="019D824B" w14:textId="77777777" w:rsidR="00E677BF" w:rsidRPr="0092022B" w:rsidRDefault="00E677BF" w:rsidP="00E677BF">
      <w:pPr>
        <w:numPr>
          <w:ilvl w:val="3"/>
          <w:numId w:val="1"/>
        </w:numPr>
        <w:autoSpaceDE w:val="0"/>
        <w:autoSpaceDN w:val="0"/>
        <w:adjustRightInd w:val="0"/>
        <w:jc w:val="both"/>
        <w:rPr>
          <w:rFonts w:ascii="Arial" w:eastAsia="ArialUnicodeMS" w:hAnsi="Arial" w:cs="Arial"/>
          <w:b/>
          <w:sz w:val="20"/>
          <w:szCs w:val="20"/>
          <w:lang w:val="es-ES"/>
        </w:rPr>
      </w:pPr>
      <w:r>
        <w:rPr>
          <w:rFonts w:ascii="Arial" w:eastAsia="ArialUnicodeMS" w:hAnsi="Arial" w:cs="Arial"/>
          <w:sz w:val="20"/>
          <w:szCs w:val="20"/>
          <w:lang w:val="es-ES"/>
        </w:rPr>
        <w:t>EL BANCO podrá enviar por medios electrónicos el Certificado del Depósito a Plazo Fijo a EL CLIENTE, con el texto de “no negociable”. EL CLIENTE podrá solicitar a EL BANCO en cualquiera de sus oficinas a nivel Nacional la emisión del certificado físico.</w:t>
      </w:r>
    </w:p>
    <w:p w14:paraId="019D824C" w14:textId="77777777" w:rsidR="006E56CF" w:rsidRPr="00770536" w:rsidRDefault="00ED1692" w:rsidP="00E677BF">
      <w:pPr>
        <w:autoSpaceDE w:val="0"/>
        <w:autoSpaceDN w:val="0"/>
        <w:adjustRightInd w:val="0"/>
        <w:ind w:left="1353"/>
        <w:jc w:val="both"/>
        <w:rPr>
          <w:rFonts w:ascii="Arial" w:eastAsia="ArialUnicodeMS" w:hAnsi="Arial" w:cs="Arial"/>
          <w:b/>
          <w:sz w:val="20"/>
          <w:szCs w:val="20"/>
          <w:lang w:val="es-ES"/>
        </w:rPr>
      </w:pPr>
      <w:r w:rsidRPr="00770536">
        <w:rPr>
          <w:rFonts w:ascii="Arial" w:eastAsia="ArialUnicodeMS" w:hAnsi="Arial" w:cs="Arial"/>
          <w:sz w:val="20"/>
          <w:szCs w:val="20"/>
          <w:lang w:val="es-ES"/>
        </w:rPr>
        <w:t>.</w:t>
      </w:r>
      <w:r w:rsidR="006E56CF" w:rsidRPr="00770536">
        <w:rPr>
          <w:rFonts w:ascii="Arial" w:eastAsia="ArialUnicodeMS" w:hAnsi="Arial" w:cs="Arial"/>
          <w:sz w:val="20"/>
          <w:szCs w:val="20"/>
          <w:lang w:val="es-ES"/>
        </w:rPr>
        <w:t xml:space="preserve"> </w:t>
      </w:r>
    </w:p>
    <w:p w14:paraId="019D824D" w14:textId="77777777" w:rsidR="00BA561B" w:rsidRPr="00EA6AA0" w:rsidRDefault="00BA561B" w:rsidP="00EA6AA0">
      <w:pPr>
        <w:numPr>
          <w:ilvl w:val="0"/>
          <w:numId w:val="1"/>
        </w:numPr>
        <w:autoSpaceDE w:val="0"/>
        <w:autoSpaceDN w:val="0"/>
        <w:adjustRightInd w:val="0"/>
        <w:ind w:left="284" w:hanging="284"/>
        <w:outlineLvl w:val="0"/>
        <w:rPr>
          <w:rFonts w:ascii="Arial" w:eastAsia="ArialUnicodeMS" w:hAnsi="Arial" w:cs="Arial"/>
          <w:b/>
          <w:sz w:val="20"/>
          <w:szCs w:val="20"/>
          <w:u w:val="single"/>
          <w:lang w:val="es-ES"/>
        </w:rPr>
      </w:pPr>
      <w:r w:rsidRPr="00EA6AA0">
        <w:rPr>
          <w:rFonts w:ascii="Arial" w:eastAsia="ArialUnicodeMS" w:hAnsi="Arial" w:cs="Arial"/>
          <w:b/>
          <w:sz w:val="20"/>
          <w:szCs w:val="20"/>
          <w:u w:val="single"/>
          <w:lang w:val="es-ES"/>
        </w:rPr>
        <w:t>REGLAMENTO GENERAL DE CUENTAS</w:t>
      </w:r>
    </w:p>
    <w:p w14:paraId="019D824E" w14:textId="77777777" w:rsidR="00BA561B" w:rsidRPr="007B4423" w:rsidRDefault="00BA561B" w:rsidP="00BA561B">
      <w:pPr>
        <w:autoSpaceDE w:val="0"/>
        <w:autoSpaceDN w:val="0"/>
        <w:adjustRightInd w:val="0"/>
        <w:outlineLvl w:val="0"/>
        <w:rPr>
          <w:rFonts w:ascii="Arial" w:eastAsia="ArialUnicodeMS" w:hAnsi="Arial" w:cs="Arial"/>
          <w:sz w:val="20"/>
          <w:szCs w:val="20"/>
          <w:lang w:val="es-ES"/>
        </w:rPr>
      </w:pPr>
      <w:r w:rsidRPr="007B4423">
        <w:rPr>
          <w:rFonts w:ascii="Arial" w:eastAsia="ArialUnicodeMS" w:hAnsi="Arial" w:cs="Arial"/>
          <w:sz w:val="20"/>
          <w:szCs w:val="20"/>
          <w:lang w:val="es-ES"/>
        </w:rPr>
        <w:t>Las operaciones de las cuentas, se enmarcan en el siguiente reglamento:</w:t>
      </w:r>
    </w:p>
    <w:p w14:paraId="019D824F" w14:textId="77777777" w:rsidR="00BA561B" w:rsidRPr="007B4423" w:rsidRDefault="00BA561B" w:rsidP="00BA561B">
      <w:pPr>
        <w:jc w:val="both"/>
        <w:rPr>
          <w:rFonts w:ascii="Arial" w:hAnsi="Arial" w:cs="Arial"/>
          <w:sz w:val="20"/>
          <w:szCs w:val="20"/>
          <w:lang w:val="es-MX"/>
        </w:rPr>
      </w:pPr>
      <w:r w:rsidRPr="007B4423">
        <w:rPr>
          <w:rFonts w:ascii="Arial" w:hAnsi="Arial" w:cs="Arial"/>
          <w:b/>
          <w:sz w:val="20"/>
          <w:szCs w:val="20"/>
          <w:lang w:val="es-MX"/>
        </w:rPr>
        <w:t>Artículo 1.-</w:t>
      </w:r>
      <w:r w:rsidRPr="007B4423">
        <w:rPr>
          <w:rFonts w:ascii="Arial" w:hAnsi="Arial" w:cs="Arial"/>
          <w:sz w:val="20"/>
          <w:szCs w:val="20"/>
          <w:lang w:val="es-MX"/>
        </w:rPr>
        <w:t xml:space="preserve"> El presente Reglamento rige para los depósitos a la vista que se realicen en EL BANCO.</w:t>
      </w:r>
    </w:p>
    <w:p w14:paraId="019D8250" w14:textId="77777777" w:rsidR="00BA561B" w:rsidRPr="007B4423" w:rsidRDefault="00BA561B" w:rsidP="00BA561B">
      <w:pPr>
        <w:tabs>
          <w:tab w:val="left" w:pos="0"/>
        </w:tabs>
        <w:jc w:val="both"/>
        <w:rPr>
          <w:rFonts w:ascii="Arial" w:hAnsi="Arial" w:cs="Arial"/>
          <w:sz w:val="20"/>
          <w:szCs w:val="20"/>
          <w:lang w:val="es-MX"/>
        </w:rPr>
      </w:pPr>
      <w:r w:rsidRPr="007B4423">
        <w:rPr>
          <w:rFonts w:ascii="Arial" w:hAnsi="Arial" w:cs="Arial"/>
          <w:b/>
          <w:sz w:val="20"/>
          <w:szCs w:val="20"/>
          <w:lang w:val="es-MX"/>
        </w:rPr>
        <w:t>Artículo 2.-</w:t>
      </w:r>
      <w:r w:rsidRPr="007B4423">
        <w:rPr>
          <w:rFonts w:ascii="Arial" w:hAnsi="Arial" w:cs="Arial"/>
          <w:sz w:val="20"/>
          <w:szCs w:val="20"/>
          <w:lang w:val="es-MX"/>
        </w:rPr>
        <w:t xml:space="preserve"> </w:t>
      </w:r>
      <w:r w:rsidRPr="007B4423">
        <w:rPr>
          <w:rFonts w:ascii="Arial" w:eastAsia="ArialUnicodeMS" w:hAnsi="Arial" w:cs="Arial"/>
          <w:sz w:val="20"/>
          <w:szCs w:val="20"/>
          <w:lang w:val="es-ES"/>
        </w:rPr>
        <w:t xml:space="preserve">Los </w:t>
      </w:r>
      <w:r w:rsidR="00E677BF">
        <w:rPr>
          <w:rFonts w:ascii="Arial" w:eastAsia="ArialUnicodeMS" w:hAnsi="Arial" w:cs="Arial"/>
          <w:sz w:val="20"/>
          <w:szCs w:val="20"/>
          <w:lang w:val="es-ES"/>
        </w:rPr>
        <w:t>cargos</w:t>
      </w:r>
      <w:r w:rsidRPr="007B4423">
        <w:rPr>
          <w:rFonts w:ascii="Arial" w:eastAsia="ArialUnicodeMS" w:hAnsi="Arial" w:cs="Arial"/>
          <w:sz w:val="20"/>
          <w:szCs w:val="20"/>
          <w:lang w:val="es-ES"/>
        </w:rPr>
        <w:t>, tasas de interés de todos los servicios que ofrece EL BANCO, se describen en el tarifario establecido por EL BANCO, en base a la normativa vigente, el cual está a disposición de EL CLIENTE permanentemente y en forma actualizada en todas las oficinas y en la página web de EL BANCO.</w:t>
      </w:r>
    </w:p>
    <w:p w14:paraId="019D8251" w14:textId="77777777" w:rsidR="00BA561B" w:rsidRPr="007B4423" w:rsidRDefault="00BA561B" w:rsidP="00BA561B">
      <w:pPr>
        <w:autoSpaceDE w:val="0"/>
        <w:autoSpaceDN w:val="0"/>
        <w:adjustRightInd w:val="0"/>
        <w:jc w:val="both"/>
        <w:rPr>
          <w:rFonts w:ascii="Arial" w:hAnsi="Arial" w:cs="Arial"/>
          <w:b/>
          <w:sz w:val="20"/>
          <w:szCs w:val="20"/>
          <w:lang w:val="es-MX"/>
        </w:rPr>
      </w:pPr>
      <w:r w:rsidRPr="007B4423">
        <w:rPr>
          <w:rFonts w:ascii="Arial" w:hAnsi="Arial" w:cs="Arial"/>
          <w:b/>
          <w:sz w:val="20"/>
          <w:szCs w:val="20"/>
          <w:lang w:val="es-MX"/>
        </w:rPr>
        <w:t>Artículo 3.-</w:t>
      </w:r>
      <w:r w:rsidRPr="007B4423">
        <w:rPr>
          <w:rFonts w:ascii="Arial" w:hAnsi="Arial" w:cs="Arial"/>
          <w:sz w:val="20"/>
          <w:szCs w:val="20"/>
          <w:lang w:val="es-MX"/>
        </w:rPr>
        <w:t xml:space="preserve"> EL BANCO ofrecerá a EL CLIENTE la posibilidad de que los movimientos (depósitos y retiros) de su cuenta sean consultados a través de los canales electrónicos que EL BANCO ponga a su disposición, y de esta manera no será necesario la entrega y emisión de una cartola.</w:t>
      </w:r>
    </w:p>
    <w:p w14:paraId="019D8252" w14:textId="77777777" w:rsidR="00BA561B" w:rsidRPr="007B4423" w:rsidRDefault="00BA561B" w:rsidP="00BA561B">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b/>
          <w:sz w:val="20"/>
          <w:szCs w:val="20"/>
          <w:lang w:val="es-ES"/>
        </w:rPr>
        <w:t xml:space="preserve">Artículo </w:t>
      </w:r>
      <w:r w:rsidR="00E677BF">
        <w:rPr>
          <w:rFonts w:ascii="Arial" w:eastAsia="ArialUnicodeMS" w:hAnsi="Arial" w:cs="Arial"/>
          <w:b/>
          <w:sz w:val="20"/>
          <w:szCs w:val="20"/>
          <w:lang w:val="es-ES"/>
        </w:rPr>
        <w:t>4</w:t>
      </w:r>
      <w:r w:rsidRPr="007B4423">
        <w:rPr>
          <w:rFonts w:ascii="Arial" w:eastAsia="ArialUnicodeMS" w:hAnsi="Arial" w:cs="Arial"/>
          <w:b/>
          <w:sz w:val="20"/>
          <w:szCs w:val="20"/>
          <w:lang w:val="es-ES"/>
        </w:rPr>
        <w:t>.-</w:t>
      </w:r>
      <w:r w:rsidRPr="007B4423">
        <w:rPr>
          <w:rFonts w:ascii="Arial" w:eastAsia="ArialUnicodeMS" w:hAnsi="Arial" w:cs="Arial"/>
          <w:sz w:val="20"/>
          <w:szCs w:val="20"/>
          <w:lang w:val="es-ES"/>
        </w:rPr>
        <w:t xml:space="preserve"> EL BANCO deberá realizar las retenciones que fueran ordenadas por autoridad competente.</w:t>
      </w:r>
    </w:p>
    <w:p w14:paraId="019D8253" w14:textId="77777777" w:rsidR="00BA561B" w:rsidRPr="007B4423" w:rsidRDefault="00BA561B" w:rsidP="00BA561B">
      <w:pPr>
        <w:tabs>
          <w:tab w:val="left" w:pos="0"/>
        </w:tabs>
        <w:autoSpaceDE w:val="0"/>
        <w:autoSpaceDN w:val="0"/>
        <w:adjustRightInd w:val="0"/>
        <w:jc w:val="both"/>
        <w:rPr>
          <w:rFonts w:ascii="Arial" w:eastAsia="ArialUnicodeMS" w:hAnsi="Arial" w:cs="Arial"/>
          <w:sz w:val="20"/>
          <w:szCs w:val="20"/>
          <w:lang w:val="es-ES"/>
        </w:rPr>
      </w:pPr>
      <w:r w:rsidRPr="007B4423">
        <w:rPr>
          <w:rFonts w:ascii="Arial" w:hAnsi="Arial" w:cs="Arial"/>
          <w:b/>
          <w:sz w:val="20"/>
          <w:szCs w:val="20"/>
          <w:lang w:val="es-MX"/>
        </w:rPr>
        <w:t xml:space="preserve">Artículo </w:t>
      </w:r>
      <w:r w:rsidR="00E677BF">
        <w:rPr>
          <w:rFonts w:ascii="Arial" w:hAnsi="Arial" w:cs="Arial"/>
          <w:b/>
          <w:sz w:val="20"/>
          <w:szCs w:val="20"/>
          <w:lang w:val="es-MX"/>
        </w:rPr>
        <w:t>5</w:t>
      </w:r>
      <w:r w:rsidRPr="007B4423">
        <w:rPr>
          <w:rFonts w:ascii="Arial" w:hAnsi="Arial" w:cs="Arial"/>
          <w:b/>
          <w:sz w:val="20"/>
          <w:szCs w:val="20"/>
          <w:lang w:val="es-MX"/>
        </w:rPr>
        <w:t>.-</w:t>
      </w:r>
      <w:r w:rsidRPr="007B4423">
        <w:rPr>
          <w:rFonts w:ascii="Arial" w:hAnsi="Arial" w:cs="Arial"/>
          <w:sz w:val="20"/>
          <w:szCs w:val="20"/>
          <w:lang w:val="es-MX"/>
        </w:rPr>
        <w:t xml:space="preserve"> Cuando dos o más personas sean titulares de una cuenta y esta haya sido abierta bajo la modalidad</w:t>
      </w:r>
      <w:r w:rsidRPr="007B4423">
        <w:rPr>
          <w:rFonts w:ascii="Arial" w:eastAsia="ArialUnicodeMS" w:hAnsi="Arial" w:cs="Arial"/>
          <w:sz w:val="20"/>
          <w:szCs w:val="20"/>
          <w:lang w:val="es-ES"/>
        </w:rPr>
        <w:t xml:space="preserve"> “y”, los retiros</w:t>
      </w:r>
      <w:r w:rsidR="00F72E80">
        <w:rPr>
          <w:rFonts w:ascii="Arial" w:eastAsia="ArialUnicodeMS" w:hAnsi="Arial" w:cs="Arial"/>
          <w:sz w:val="20"/>
          <w:szCs w:val="20"/>
          <w:lang w:val="es-ES"/>
        </w:rPr>
        <w:t>,</w:t>
      </w:r>
      <w:r w:rsidRPr="007B4423">
        <w:rPr>
          <w:rFonts w:ascii="Arial" w:eastAsia="ArialUnicodeMS" w:hAnsi="Arial" w:cs="Arial"/>
          <w:sz w:val="20"/>
          <w:szCs w:val="20"/>
          <w:lang w:val="es-ES"/>
        </w:rPr>
        <w:t xml:space="preserve"> instrucciones adicionales</w:t>
      </w:r>
      <w:r w:rsidR="00F72E80">
        <w:rPr>
          <w:rFonts w:ascii="Arial" w:eastAsia="ArialUnicodeMS" w:hAnsi="Arial" w:cs="Arial"/>
          <w:sz w:val="20"/>
          <w:szCs w:val="20"/>
          <w:lang w:val="es-ES"/>
        </w:rPr>
        <w:t xml:space="preserve"> y cierre de la cuenta</w:t>
      </w:r>
      <w:r w:rsidRPr="007B4423">
        <w:rPr>
          <w:rFonts w:ascii="Arial" w:eastAsia="ArialUnicodeMS" w:hAnsi="Arial" w:cs="Arial"/>
          <w:sz w:val="20"/>
          <w:szCs w:val="20"/>
          <w:lang w:val="es-ES"/>
        </w:rPr>
        <w:t>, siempre deberán hacerse con autorización de los dos titulares; si fuere abierta con la fórmula “o” los retiros, transferencias o cualquier otra instrucción</w:t>
      </w:r>
      <w:r w:rsidR="00F72E80">
        <w:rPr>
          <w:rFonts w:ascii="Arial" w:eastAsia="ArialUnicodeMS" w:hAnsi="Arial" w:cs="Arial"/>
          <w:sz w:val="20"/>
          <w:szCs w:val="20"/>
          <w:lang w:val="es-ES"/>
        </w:rPr>
        <w:t>, o cierre de cuenta;</w:t>
      </w:r>
      <w:r w:rsidRPr="007B4423">
        <w:rPr>
          <w:rFonts w:ascii="Arial" w:eastAsia="ArialUnicodeMS" w:hAnsi="Arial" w:cs="Arial"/>
          <w:sz w:val="20"/>
          <w:szCs w:val="20"/>
          <w:lang w:val="es-ES"/>
        </w:rPr>
        <w:t xml:space="preserve"> podrá realizarse por cualquiera de sus titulares. </w:t>
      </w:r>
      <w:r w:rsidRPr="007B4423">
        <w:rPr>
          <w:rFonts w:ascii="Arial" w:hAnsi="Arial" w:cs="Arial"/>
          <w:sz w:val="20"/>
          <w:szCs w:val="20"/>
          <w:lang w:val="es-MX"/>
        </w:rPr>
        <w:t>En todo caso, los pagos realizados por EL BANCO a uno de sus titulares siguiendo sus instrucciones, constituirán prueba plena de descargo de éste frente a los otros titulares.</w:t>
      </w:r>
    </w:p>
    <w:p w14:paraId="019D8254" w14:textId="77777777" w:rsidR="00BA561B" w:rsidRPr="007B4423" w:rsidRDefault="00BA561B" w:rsidP="00BA561B">
      <w:pPr>
        <w:jc w:val="both"/>
        <w:rPr>
          <w:rFonts w:ascii="Arial" w:hAnsi="Arial" w:cs="Arial"/>
          <w:sz w:val="20"/>
          <w:szCs w:val="20"/>
        </w:rPr>
      </w:pPr>
      <w:r w:rsidRPr="007B4423">
        <w:rPr>
          <w:rFonts w:ascii="Arial" w:hAnsi="Arial" w:cs="Arial"/>
          <w:b/>
          <w:sz w:val="20"/>
          <w:szCs w:val="20"/>
          <w:lang w:val="es-MX"/>
        </w:rPr>
        <w:t xml:space="preserve">Artículo </w:t>
      </w:r>
      <w:r w:rsidR="00E677BF">
        <w:rPr>
          <w:rFonts w:ascii="Arial" w:hAnsi="Arial" w:cs="Arial"/>
          <w:b/>
          <w:sz w:val="20"/>
          <w:szCs w:val="20"/>
          <w:lang w:val="es-MX"/>
        </w:rPr>
        <w:t>6</w:t>
      </w:r>
      <w:r w:rsidRPr="007B4423">
        <w:rPr>
          <w:rFonts w:ascii="Arial" w:hAnsi="Arial" w:cs="Arial"/>
          <w:b/>
          <w:sz w:val="20"/>
          <w:szCs w:val="20"/>
          <w:lang w:val="es-MX"/>
        </w:rPr>
        <w:t>.-</w:t>
      </w:r>
      <w:r w:rsidRPr="007B4423">
        <w:rPr>
          <w:rFonts w:ascii="Arial" w:hAnsi="Arial" w:cs="Arial"/>
          <w:sz w:val="20"/>
          <w:szCs w:val="20"/>
          <w:lang w:val="es-MX"/>
        </w:rPr>
        <w:t xml:space="preserve"> </w:t>
      </w:r>
      <w:r w:rsidRPr="007B4423">
        <w:rPr>
          <w:rFonts w:ascii="Arial" w:hAnsi="Arial" w:cs="Arial"/>
          <w:sz w:val="20"/>
          <w:szCs w:val="20"/>
        </w:rPr>
        <w:t xml:space="preserve">EL BANCO entregará a EL CLIENTE en sobre cerrado, una clave de acceso para banca electrónica, a través de la cual podrá consultar los movimientos de sus cuentas, realizar </w:t>
      </w:r>
      <w:r w:rsidRPr="007B4423">
        <w:rPr>
          <w:rFonts w:ascii="Arial" w:hAnsi="Arial" w:cs="Arial"/>
          <w:sz w:val="20"/>
          <w:szCs w:val="20"/>
        </w:rPr>
        <w:lastRenderedPageBreak/>
        <w:t>transferencias en caso de que adquiera el token de seguridad y más servicios que pone a su disposición EL BANCO; todas serán de uso personal e intransferible de sus titulares.</w:t>
      </w:r>
    </w:p>
    <w:p w14:paraId="019D8255" w14:textId="77777777" w:rsidR="00BA561B" w:rsidRPr="007B4423" w:rsidRDefault="00BA561B" w:rsidP="00BA561B">
      <w:pPr>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acepta que las claves asignadas por EL BANCO y las posteriormente asignadas, a través de canales electrónicos, por EL CLIENTE por el cambio solicitado al primer ingreso; constituyen la única información para acceder a los servicios brindados por EL BANCO.</w:t>
      </w:r>
    </w:p>
    <w:p w14:paraId="019D8256" w14:textId="77777777" w:rsidR="00BA561B" w:rsidRPr="007B4423" w:rsidRDefault="00BA561B" w:rsidP="00BA561B">
      <w:pPr>
        <w:tabs>
          <w:tab w:val="left" w:pos="0"/>
        </w:tabs>
        <w:autoSpaceDE w:val="0"/>
        <w:autoSpaceDN w:val="0"/>
        <w:adjustRightInd w:val="0"/>
        <w:jc w:val="both"/>
        <w:rPr>
          <w:rFonts w:ascii="Arial" w:eastAsia="ArialUnicodeMS" w:hAnsi="Arial" w:cs="Arial"/>
          <w:sz w:val="20"/>
          <w:szCs w:val="20"/>
          <w:lang w:val="es-ES"/>
        </w:rPr>
      </w:pPr>
      <w:r w:rsidRPr="007B4423">
        <w:rPr>
          <w:rFonts w:ascii="Arial" w:hAnsi="Arial" w:cs="Arial"/>
          <w:b/>
          <w:sz w:val="20"/>
          <w:szCs w:val="20"/>
          <w:lang w:val="es-MX"/>
        </w:rPr>
        <w:t xml:space="preserve">Artículo </w:t>
      </w:r>
      <w:r w:rsidR="00E677BF">
        <w:rPr>
          <w:rFonts w:ascii="Arial" w:hAnsi="Arial" w:cs="Arial"/>
          <w:b/>
          <w:sz w:val="20"/>
          <w:szCs w:val="20"/>
          <w:lang w:val="es-MX"/>
        </w:rPr>
        <w:t>7</w:t>
      </w:r>
      <w:r w:rsidRPr="007B4423">
        <w:rPr>
          <w:rFonts w:ascii="Arial" w:hAnsi="Arial" w:cs="Arial"/>
          <w:b/>
          <w:sz w:val="20"/>
          <w:szCs w:val="20"/>
          <w:lang w:val="es-MX"/>
        </w:rPr>
        <w:t>.-</w:t>
      </w:r>
      <w:r w:rsidRPr="007B4423">
        <w:rPr>
          <w:rFonts w:ascii="Arial" w:hAnsi="Arial" w:cs="Arial"/>
          <w:sz w:val="20"/>
          <w:szCs w:val="20"/>
          <w:lang w:val="es-MX"/>
        </w:rPr>
        <w:t xml:space="preserve"> </w:t>
      </w:r>
      <w:r w:rsidRPr="007B4423">
        <w:rPr>
          <w:rFonts w:ascii="Arial" w:eastAsia="ArialUnicodeMS" w:hAnsi="Arial" w:cs="Arial"/>
          <w:sz w:val="20"/>
          <w:szCs w:val="20"/>
          <w:lang w:val="es-ES"/>
        </w:rPr>
        <w:t>En caso de fallecimiento del titular de una cuenta, la entrega de los valores disponibles se hará de acuerdo con la Ley y a las políticas de EL BANCO, previa la presentación de la sentencia de posesión efectiva y la declaración y/o pago del impuesto a la herencia de los bienes del causante.</w:t>
      </w:r>
    </w:p>
    <w:p w14:paraId="019D8257" w14:textId="77777777" w:rsidR="00BA561B" w:rsidRPr="007B4423" w:rsidRDefault="00BA561B" w:rsidP="00BA561B">
      <w:pPr>
        <w:tabs>
          <w:tab w:val="left" w:pos="0"/>
        </w:tabs>
        <w:autoSpaceDE w:val="0"/>
        <w:autoSpaceDN w:val="0"/>
        <w:adjustRightInd w:val="0"/>
        <w:jc w:val="both"/>
        <w:rPr>
          <w:rFonts w:ascii="Arial" w:eastAsia="ArialUnicodeMS" w:hAnsi="Arial" w:cs="Arial"/>
          <w:sz w:val="20"/>
          <w:szCs w:val="20"/>
          <w:lang w:val="es-ES"/>
        </w:rPr>
      </w:pPr>
      <w:r w:rsidRPr="007B4423">
        <w:rPr>
          <w:rFonts w:ascii="Arial" w:hAnsi="Arial" w:cs="Arial"/>
          <w:b/>
          <w:sz w:val="20"/>
          <w:szCs w:val="20"/>
          <w:lang w:val="es-MX"/>
        </w:rPr>
        <w:t xml:space="preserve">Artículo </w:t>
      </w:r>
      <w:r w:rsidR="00E677BF">
        <w:rPr>
          <w:rFonts w:ascii="Arial" w:hAnsi="Arial" w:cs="Arial"/>
          <w:b/>
          <w:sz w:val="20"/>
          <w:szCs w:val="20"/>
          <w:lang w:val="es-MX"/>
        </w:rPr>
        <w:t>8</w:t>
      </w:r>
      <w:r w:rsidRPr="007B4423">
        <w:rPr>
          <w:rFonts w:ascii="Arial" w:hAnsi="Arial" w:cs="Arial"/>
          <w:b/>
          <w:sz w:val="20"/>
          <w:szCs w:val="20"/>
          <w:lang w:val="es-MX"/>
        </w:rPr>
        <w:t>.-</w:t>
      </w:r>
      <w:r w:rsidRPr="007B4423">
        <w:rPr>
          <w:rFonts w:ascii="Arial" w:hAnsi="Arial" w:cs="Arial"/>
          <w:sz w:val="20"/>
          <w:szCs w:val="20"/>
          <w:lang w:val="es-MX"/>
        </w:rPr>
        <w:t xml:space="preserve"> </w:t>
      </w:r>
      <w:r w:rsidRPr="007B4423">
        <w:rPr>
          <w:rFonts w:ascii="Arial" w:eastAsia="ArialUnicodeMS" w:hAnsi="Arial" w:cs="Arial"/>
          <w:sz w:val="20"/>
          <w:szCs w:val="20"/>
          <w:lang w:val="es-ES"/>
        </w:rPr>
        <w:t>EL CLIENTE autoriza a EL BANCO a debitar las cantidades que adeude por concepto de obligaciones directas o indirectas que haya contraído con EL BANCO, así como también por gastos, impuestos, etc., bastando para el efecto, el documento presentado por EL BANCO respecto a las cantidades debitadas.</w:t>
      </w:r>
    </w:p>
    <w:p w14:paraId="019D8258" w14:textId="77777777" w:rsidR="00BA561B" w:rsidRDefault="00BA561B" w:rsidP="00BA561B">
      <w:pPr>
        <w:tabs>
          <w:tab w:val="left" w:pos="0"/>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b/>
          <w:sz w:val="20"/>
          <w:szCs w:val="20"/>
          <w:lang w:val="es-ES"/>
        </w:rPr>
        <w:t xml:space="preserve">Artículo </w:t>
      </w:r>
      <w:r w:rsidR="00E677BF">
        <w:rPr>
          <w:rFonts w:ascii="Arial" w:eastAsia="ArialUnicodeMS" w:hAnsi="Arial" w:cs="Arial"/>
          <w:b/>
          <w:sz w:val="20"/>
          <w:szCs w:val="20"/>
          <w:lang w:val="es-ES"/>
        </w:rPr>
        <w:t>9</w:t>
      </w:r>
      <w:r w:rsidRPr="007B4423">
        <w:rPr>
          <w:rFonts w:ascii="Arial" w:eastAsia="ArialUnicodeMS" w:hAnsi="Arial" w:cs="Arial"/>
          <w:b/>
          <w:sz w:val="20"/>
          <w:szCs w:val="20"/>
          <w:lang w:val="es-ES"/>
        </w:rPr>
        <w:t>.-</w:t>
      </w:r>
      <w:r w:rsidRPr="007B4423">
        <w:rPr>
          <w:rFonts w:ascii="Arial" w:eastAsia="ArialUnicodeMS" w:hAnsi="Arial" w:cs="Arial"/>
          <w:sz w:val="20"/>
          <w:szCs w:val="20"/>
          <w:lang w:val="es-ES"/>
        </w:rPr>
        <w:t xml:space="preserve"> Si EL BANCO creyere oportuno y así lo permite la ley, utilizará los medios electrónicos para cualquier información que deba cursar al cliente.</w:t>
      </w:r>
    </w:p>
    <w:p w14:paraId="019D8259" w14:textId="77777777" w:rsidR="006C5D3F" w:rsidRPr="00770536" w:rsidRDefault="006C5D3F" w:rsidP="00770536">
      <w:pPr>
        <w:autoSpaceDE w:val="0"/>
        <w:autoSpaceDN w:val="0"/>
        <w:adjustRightInd w:val="0"/>
        <w:jc w:val="both"/>
        <w:rPr>
          <w:rFonts w:ascii="Arial" w:eastAsia="ArialUnicodeMS" w:hAnsi="Arial" w:cs="Arial"/>
          <w:sz w:val="20"/>
          <w:szCs w:val="20"/>
          <w:lang w:val="es-ES"/>
        </w:rPr>
      </w:pPr>
    </w:p>
    <w:p w14:paraId="019D825A" w14:textId="77777777" w:rsidR="006E56CF" w:rsidRDefault="006E56CF" w:rsidP="00770536">
      <w:pPr>
        <w:numPr>
          <w:ilvl w:val="0"/>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DE LOS SERVICIOS FINANCIEROS</w:t>
      </w:r>
    </w:p>
    <w:p w14:paraId="019D825B" w14:textId="77777777" w:rsidR="00E677BF" w:rsidRDefault="00E677BF" w:rsidP="00E677BF">
      <w:pPr>
        <w:autoSpaceDE w:val="0"/>
        <w:autoSpaceDN w:val="0"/>
        <w:adjustRightInd w:val="0"/>
        <w:jc w:val="both"/>
        <w:rPr>
          <w:rFonts w:ascii="Arial" w:eastAsia="ArialUnicodeMS" w:hAnsi="Arial" w:cs="Arial"/>
          <w:b/>
          <w:sz w:val="20"/>
          <w:szCs w:val="20"/>
          <w:lang w:val="es-E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378"/>
      </w:tblGrid>
      <w:tr w:rsidR="00E677BF" w14:paraId="019D8260" w14:textId="77777777" w:rsidTr="000548FB">
        <w:trPr>
          <w:trHeight w:val="318"/>
          <w:jc w:val="center"/>
        </w:trPr>
        <w:tc>
          <w:tcPr>
            <w:tcW w:w="1668" w:type="dxa"/>
            <w:tcBorders>
              <w:top w:val="single" w:sz="4" w:space="0" w:color="auto"/>
              <w:left w:val="single" w:sz="4" w:space="0" w:color="auto"/>
              <w:bottom w:val="single" w:sz="4" w:space="0" w:color="auto"/>
              <w:right w:val="single" w:sz="4" w:space="0" w:color="auto"/>
            </w:tcBorders>
            <w:hideMark/>
          </w:tcPr>
          <w:p w14:paraId="019D825C" w14:textId="77777777" w:rsidR="00E677BF" w:rsidRDefault="00E677BF" w:rsidP="000548FB">
            <w:pPr>
              <w:jc w:val="both"/>
              <w:rPr>
                <w:rFonts w:ascii="Arial" w:eastAsia="ArialUnicodeMS" w:hAnsi="Arial" w:cs="Arial"/>
                <w:b/>
                <w:sz w:val="20"/>
                <w:szCs w:val="20"/>
                <w:lang w:val="es-ES"/>
              </w:rPr>
            </w:pPr>
            <w:r>
              <w:rPr>
                <w:rFonts w:ascii="Arial" w:eastAsia="ArialUnicodeMS" w:hAnsi="Arial" w:cs="Arial"/>
                <w:b/>
                <w:sz w:val="20"/>
                <w:szCs w:val="20"/>
                <w:lang w:val="es-ES"/>
              </w:rPr>
              <w:t>Mensajería Celular</w:t>
            </w:r>
          </w:p>
        </w:tc>
        <w:tc>
          <w:tcPr>
            <w:tcW w:w="8378" w:type="dxa"/>
            <w:tcBorders>
              <w:top w:val="single" w:sz="4" w:space="0" w:color="auto"/>
              <w:left w:val="single" w:sz="4" w:space="0" w:color="auto"/>
              <w:bottom w:val="single" w:sz="4" w:space="0" w:color="auto"/>
              <w:right w:val="single" w:sz="4" w:space="0" w:color="auto"/>
            </w:tcBorders>
            <w:hideMark/>
          </w:tcPr>
          <w:p w14:paraId="019D825D" w14:textId="77777777" w:rsidR="00E677BF" w:rsidRDefault="008B2985" w:rsidP="000548FB">
            <w:pPr>
              <w:rPr>
                <w:rFonts w:ascii="Arial" w:hAnsi="Arial" w:cs="Arial"/>
                <w:sz w:val="20"/>
                <w:szCs w:val="20"/>
                <w:lang w:val="es-ES_tradnl"/>
              </w:rPr>
            </w:pPr>
            <w:r>
              <w:rPr>
                <w:noProof/>
                <w:lang w:eastAsia="es-EC"/>
              </w:rPr>
              <mc:AlternateContent>
                <mc:Choice Requires="wps">
                  <w:drawing>
                    <wp:anchor distT="0" distB="0" distL="114300" distR="114300" simplePos="0" relativeHeight="251683840" behindDoc="0" locked="0" layoutInCell="1" allowOverlap="1" wp14:anchorId="019D8490" wp14:editId="019D8491">
                      <wp:simplePos x="0" y="0"/>
                      <wp:positionH relativeFrom="column">
                        <wp:posOffset>4827905</wp:posOffset>
                      </wp:positionH>
                      <wp:positionV relativeFrom="paragraph">
                        <wp:posOffset>20320</wp:posOffset>
                      </wp:positionV>
                      <wp:extent cx="118745" cy="109855"/>
                      <wp:effectExtent l="0" t="0" r="0" b="4445"/>
                      <wp:wrapNone/>
                      <wp:docPr id="38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6C6DE" id="Rectangle 382" o:spid="_x0000_s1026" style="position:absolute;margin-left:380.15pt;margin-top:1.6pt;width:9.35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UwIQIAAD8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" strokeweight=".25pt"/>
                  </w:pict>
                </mc:Fallback>
              </mc:AlternateContent>
            </w:r>
            <w:r>
              <w:rPr>
                <w:noProof/>
                <w:lang w:eastAsia="es-EC"/>
              </w:rPr>
              <mc:AlternateContent>
                <mc:Choice Requires="wps">
                  <w:drawing>
                    <wp:anchor distT="0" distB="0" distL="114300" distR="114300" simplePos="0" relativeHeight="251684864" behindDoc="0" locked="0" layoutInCell="1" allowOverlap="1" wp14:anchorId="019D8492" wp14:editId="019D8493">
                      <wp:simplePos x="0" y="0"/>
                      <wp:positionH relativeFrom="column">
                        <wp:posOffset>4225290</wp:posOffset>
                      </wp:positionH>
                      <wp:positionV relativeFrom="paragraph">
                        <wp:posOffset>21590</wp:posOffset>
                      </wp:positionV>
                      <wp:extent cx="118745" cy="109855"/>
                      <wp:effectExtent l="0" t="0" r="0" b="4445"/>
                      <wp:wrapNone/>
                      <wp:docPr id="3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82753" id="Rectangle 383" o:spid="_x0000_s1026" style="position:absolute;margin-left:332.7pt;margin-top:1.7pt;width:9.35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" strokeweight=".25pt"/>
                  </w:pict>
                </mc:Fallback>
              </mc:AlternateContent>
            </w:r>
            <w:r>
              <w:rPr>
                <w:noProof/>
                <w:lang w:eastAsia="es-EC"/>
              </w:rPr>
              <mc:AlternateContent>
                <mc:Choice Requires="wps">
                  <w:drawing>
                    <wp:anchor distT="0" distB="0" distL="114300" distR="114300" simplePos="0" relativeHeight="251685888" behindDoc="0" locked="0" layoutInCell="1" allowOverlap="1" wp14:anchorId="019D8494" wp14:editId="019D8495">
                      <wp:simplePos x="0" y="0"/>
                      <wp:positionH relativeFrom="column">
                        <wp:posOffset>3616960</wp:posOffset>
                      </wp:positionH>
                      <wp:positionV relativeFrom="paragraph">
                        <wp:posOffset>20320</wp:posOffset>
                      </wp:positionV>
                      <wp:extent cx="118745" cy="109855"/>
                      <wp:effectExtent l="0" t="0" r="0" b="4445"/>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6AA5" id="Rectangle 384" o:spid="_x0000_s1026" style="position:absolute;margin-left:284.8pt;margin-top:1.6pt;width:9.35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lhIQIAAD8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" strokeweight=".25pt"/>
                  </w:pict>
                </mc:Fallback>
              </mc:AlternateContent>
            </w:r>
            <w:r w:rsidR="00E677BF">
              <w:rPr>
                <w:rFonts w:ascii="Arial" w:hAnsi="Arial" w:cs="Arial"/>
                <w:sz w:val="20"/>
                <w:szCs w:val="20"/>
                <w:lang w:val="es-ES_tradnl"/>
              </w:rPr>
              <w:t xml:space="preserve">No. de celular: </w:t>
            </w:r>
            <w:r w:rsidRPr="00E677BF">
              <w:rPr>
                <w:rFonts w:ascii="Arial" w:hAnsi="Arial" w:cs="Arial"/>
                <w:noProof/>
                <w:sz w:val="20"/>
                <w:szCs w:val="20"/>
                <w:lang w:eastAsia="es-EC"/>
              </w:rPr>
              <w:drawing>
                <wp:inline distT="0" distB="0" distL="0" distR="0" wp14:anchorId="019D8496" wp14:editId="019D8497">
                  <wp:extent cx="1123950" cy="1238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23825"/>
                          </a:xfrm>
                          <a:prstGeom prst="rect">
                            <a:avLst/>
                          </a:prstGeom>
                          <a:noFill/>
                          <a:ln>
                            <a:noFill/>
                          </a:ln>
                        </pic:spPr>
                      </pic:pic>
                    </a:graphicData>
                  </a:graphic>
                </wp:inline>
              </w:drawing>
            </w:r>
            <w:r w:rsidR="00E677BF">
              <w:rPr>
                <w:rFonts w:ascii="Arial" w:hAnsi="Arial" w:cs="Arial"/>
                <w:b/>
                <w:sz w:val="20"/>
                <w:szCs w:val="20"/>
                <w:lang w:val="es-ES_tradnl"/>
              </w:rPr>
              <w:t>Operadora</w:t>
            </w:r>
            <w:r w:rsidR="00E677BF">
              <w:rPr>
                <w:rFonts w:ascii="Arial" w:hAnsi="Arial" w:cs="Arial"/>
                <w:sz w:val="20"/>
                <w:szCs w:val="20"/>
                <w:lang w:val="es-ES_tradnl"/>
              </w:rPr>
              <w:t>:     Movistar             Claro             CNT</w:t>
            </w:r>
          </w:p>
          <w:p w14:paraId="019D825E" w14:textId="77777777" w:rsidR="00E677BF" w:rsidRDefault="008B2985" w:rsidP="000548FB">
            <w:pPr>
              <w:rPr>
                <w:rFonts w:ascii="Arial" w:hAnsi="Arial" w:cs="Arial"/>
                <w:sz w:val="20"/>
                <w:szCs w:val="20"/>
                <w:lang w:val="es-ES_tradnl"/>
              </w:rPr>
            </w:pPr>
            <w:r>
              <w:rPr>
                <w:noProof/>
                <w:lang w:eastAsia="es-EC"/>
              </w:rPr>
              <mc:AlternateContent>
                <mc:Choice Requires="wps">
                  <w:drawing>
                    <wp:anchor distT="0" distB="0" distL="114300" distR="114300" simplePos="0" relativeHeight="251687936" behindDoc="0" locked="0" layoutInCell="1" allowOverlap="1" wp14:anchorId="019D8498" wp14:editId="019D8499">
                      <wp:simplePos x="0" y="0"/>
                      <wp:positionH relativeFrom="column">
                        <wp:posOffset>4336415</wp:posOffset>
                      </wp:positionH>
                      <wp:positionV relativeFrom="paragraph">
                        <wp:posOffset>49530</wp:posOffset>
                      </wp:positionV>
                      <wp:extent cx="118745" cy="109855"/>
                      <wp:effectExtent l="0" t="0" r="0" b="444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EBEEF" id="Rectangle 386" o:spid="_x0000_s1026" style="position:absolute;margin-left:341.45pt;margin-top:3.9pt;width:9.35pt;height: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" strokeweight=".25pt"/>
                  </w:pict>
                </mc:Fallback>
              </mc:AlternateContent>
            </w:r>
            <w:r>
              <w:rPr>
                <w:noProof/>
                <w:lang w:eastAsia="es-EC"/>
              </w:rPr>
              <mc:AlternateContent>
                <mc:Choice Requires="wps">
                  <w:drawing>
                    <wp:anchor distT="0" distB="0" distL="114300" distR="114300" simplePos="0" relativeHeight="251688960" behindDoc="0" locked="0" layoutInCell="1" allowOverlap="1" wp14:anchorId="019D849A" wp14:editId="019D849B">
                      <wp:simplePos x="0" y="0"/>
                      <wp:positionH relativeFrom="column">
                        <wp:posOffset>3796030</wp:posOffset>
                      </wp:positionH>
                      <wp:positionV relativeFrom="paragraph">
                        <wp:posOffset>44450</wp:posOffset>
                      </wp:positionV>
                      <wp:extent cx="118745" cy="109855"/>
                      <wp:effectExtent l="0" t="0" r="0" b="444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173C3" id="Rectangle 387" o:spid="_x0000_s1026" style="position:absolute;margin-left:298.9pt;margin-top:3.5pt;width:9.35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dJIQIAAD8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" strokeweight=".25pt"/>
                  </w:pict>
                </mc:Fallback>
              </mc:AlternateContent>
            </w:r>
            <w:r>
              <w:rPr>
                <w:noProof/>
                <w:lang w:eastAsia="es-EC"/>
              </w:rPr>
              <mc:AlternateContent>
                <mc:Choice Requires="wps">
                  <w:drawing>
                    <wp:anchor distT="0" distB="0" distL="114300" distR="114300" simplePos="0" relativeHeight="251686912" behindDoc="0" locked="0" layoutInCell="1" allowOverlap="1" wp14:anchorId="019D849C" wp14:editId="019D849D">
                      <wp:simplePos x="0" y="0"/>
                      <wp:positionH relativeFrom="column">
                        <wp:posOffset>4834890</wp:posOffset>
                      </wp:positionH>
                      <wp:positionV relativeFrom="paragraph">
                        <wp:posOffset>26035</wp:posOffset>
                      </wp:positionV>
                      <wp:extent cx="118745" cy="109855"/>
                      <wp:effectExtent l="0" t="0" r="0" b="444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4C11" id="Rectangle 385" o:spid="_x0000_s1026" style="position:absolute;margin-left:380.7pt;margin-top:2.05pt;width:9.35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PIQIAAD8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" strokeweight=".25pt"/>
                  </w:pict>
                </mc:Fallback>
              </mc:AlternateContent>
            </w:r>
            <w:r w:rsidR="00E677BF">
              <w:rPr>
                <w:rFonts w:ascii="Arial" w:hAnsi="Arial" w:cs="Arial"/>
                <w:sz w:val="20"/>
                <w:szCs w:val="20"/>
                <w:lang w:val="es-ES_tradnl"/>
              </w:rPr>
              <w:t xml:space="preserve">No. de celular adicional: </w:t>
            </w:r>
            <w:r w:rsidRPr="00E677BF">
              <w:rPr>
                <w:rFonts w:ascii="Arial" w:hAnsi="Arial" w:cs="Arial"/>
                <w:noProof/>
                <w:sz w:val="20"/>
                <w:szCs w:val="20"/>
                <w:lang w:eastAsia="es-EC"/>
              </w:rPr>
              <w:drawing>
                <wp:inline distT="0" distB="0" distL="0" distR="0" wp14:anchorId="019D849E" wp14:editId="019D849F">
                  <wp:extent cx="1123950" cy="123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23825"/>
                          </a:xfrm>
                          <a:prstGeom prst="rect">
                            <a:avLst/>
                          </a:prstGeom>
                          <a:noFill/>
                          <a:ln>
                            <a:noFill/>
                          </a:ln>
                        </pic:spPr>
                      </pic:pic>
                    </a:graphicData>
                  </a:graphic>
                </wp:inline>
              </w:drawing>
            </w:r>
            <w:r w:rsidR="00E677BF">
              <w:rPr>
                <w:rFonts w:ascii="Arial" w:hAnsi="Arial" w:cs="Arial"/>
                <w:sz w:val="20"/>
                <w:szCs w:val="20"/>
              </w:rPr>
              <w:t xml:space="preserve"> </w:t>
            </w:r>
            <w:r w:rsidR="00E677BF">
              <w:rPr>
                <w:rFonts w:ascii="Arial" w:hAnsi="Arial" w:cs="Arial"/>
                <w:b/>
                <w:sz w:val="20"/>
                <w:szCs w:val="20"/>
                <w:lang w:val="es-ES_tradnl"/>
              </w:rPr>
              <w:t xml:space="preserve">Operadora: </w:t>
            </w:r>
            <w:r w:rsidR="00E677BF">
              <w:rPr>
                <w:rFonts w:ascii="Arial" w:hAnsi="Arial" w:cs="Arial"/>
                <w:sz w:val="20"/>
                <w:szCs w:val="20"/>
                <w:lang w:val="es-ES_tradnl"/>
              </w:rPr>
              <w:t>Movistar      Claro        CNT</w:t>
            </w:r>
            <w:r w:rsidR="00E677BF">
              <w:rPr>
                <w:rFonts w:ascii="Arial" w:hAnsi="Arial" w:cs="Arial"/>
                <w:sz w:val="20"/>
                <w:szCs w:val="20"/>
                <w:lang w:val="es-ES_tradnl"/>
              </w:rPr>
              <w:tab/>
            </w:r>
          </w:p>
          <w:p w14:paraId="019D825F" w14:textId="77777777" w:rsidR="00E677BF" w:rsidRDefault="00E677BF" w:rsidP="000548FB">
            <w:pPr>
              <w:rPr>
                <w:rFonts w:ascii="Arial" w:eastAsia="ArialUnicodeMS" w:hAnsi="Arial" w:cs="Arial"/>
                <w:sz w:val="20"/>
                <w:szCs w:val="20"/>
                <w:lang w:val="es-ES"/>
              </w:rPr>
            </w:pPr>
          </w:p>
        </w:tc>
      </w:tr>
      <w:tr w:rsidR="00E677BF" w14:paraId="019D8264" w14:textId="77777777" w:rsidTr="000548FB">
        <w:trPr>
          <w:trHeight w:val="318"/>
          <w:jc w:val="center"/>
        </w:trPr>
        <w:tc>
          <w:tcPr>
            <w:tcW w:w="1668" w:type="dxa"/>
            <w:tcBorders>
              <w:top w:val="single" w:sz="4" w:space="0" w:color="auto"/>
              <w:left w:val="single" w:sz="4" w:space="0" w:color="auto"/>
              <w:bottom w:val="single" w:sz="4" w:space="0" w:color="auto"/>
              <w:right w:val="single" w:sz="4" w:space="0" w:color="auto"/>
            </w:tcBorders>
            <w:hideMark/>
          </w:tcPr>
          <w:p w14:paraId="019D8261" w14:textId="77777777" w:rsidR="00E677BF" w:rsidRDefault="00E677BF" w:rsidP="00E677BF">
            <w:pPr>
              <w:jc w:val="both"/>
              <w:rPr>
                <w:rFonts w:ascii="Arial" w:eastAsia="ArialUnicodeMS" w:hAnsi="Arial" w:cs="Arial"/>
                <w:b/>
                <w:sz w:val="20"/>
                <w:szCs w:val="20"/>
                <w:lang w:val="es-ES"/>
              </w:rPr>
            </w:pPr>
            <w:r>
              <w:rPr>
                <w:rFonts w:ascii="Arial" w:eastAsia="ArialUnicodeMS" w:hAnsi="Arial" w:cs="Arial"/>
                <w:b/>
                <w:sz w:val="20"/>
                <w:szCs w:val="20"/>
                <w:lang w:val="es-ES"/>
              </w:rPr>
              <w:t>Consultas Automáticas Banca Telefónica</w:t>
            </w:r>
          </w:p>
        </w:tc>
        <w:tc>
          <w:tcPr>
            <w:tcW w:w="8378" w:type="dxa"/>
            <w:tcBorders>
              <w:top w:val="single" w:sz="4" w:space="0" w:color="auto"/>
              <w:left w:val="single" w:sz="4" w:space="0" w:color="auto"/>
              <w:bottom w:val="single" w:sz="4" w:space="0" w:color="auto"/>
              <w:right w:val="single" w:sz="4" w:space="0" w:color="auto"/>
            </w:tcBorders>
            <w:hideMark/>
          </w:tcPr>
          <w:p w14:paraId="019D8262" w14:textId="77777777" w:rsidR="00E677BF" w:rsidRDefault="008B2985" w:rsidP="000548FB">
            <w:pPr>
              <w:rPr>
                <w:rFonts w:ascii="Arial" w:hAnsi="Arial" w:cs="Arial"/>
                <w:sz w:val="20"/>
                <w:szCs w:val="20"/>
                <w:lang w:val="es-ES_tradnl"/>
              </w:rPr>
            </w:pPr>
            <w:r>
              <w:rPr>
                <w:noProof/>
                <w:lang w:eastAsia="es-EC"/>
              </w:rPr>
              <mc:AlternateContent>
                <mc:Choice Requires="wps">
                  <w:drawing>
                    <wp:anchor distT="0" distB="0" distL="114300" distR="114300" simplePos="0" relativeHeight="251689984" behindDoc="0" locked="0" layoutInCell="1" allowOverlap="1" wp14:anchorId="019D84A0" wp14:editId="019D84A1">
                      <wp:simplePos x="0" y="0"/>
                      <wp:positionH relativeFrom="column">
                        <wp:posOffset>1390015</wp:posOffset>
                      </wp:positionH>
                      <wp:positionV relativeFrom="paragraph">
                        <wp:posOffset>38100</wp:posOffset>
                      </wp:positionV>
                      <wp:extent cx="118745" cy="109855"/>
                      <wp:effectExtent l="0" t="0" r="0" b="444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txbx>
                              <w:txbxContent>
                                <w:p w14:paraId="019D84D8" w14:textId="77777777" w:rsidR="00E677BF" w:rsidRDefault="00E677BF" w:rsidP="00E677BF">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109.45pt;margin-top:3pt;width:9.35pt;height: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" strokeweight=".25pt">
                      <v:textbox>
                        <w:txbxContent>
                          <w:p w:rsidR="00E677BF" w:rsidRDefault="00E677BF" w:rsidP="00E677BF">
                            <w:pPr>
                              <w:jc w:val="center"/>
                            </w:pPr>
                            <w:r>
                              <w:t xml:space="preserve">  </w:t>
                            </w:r>
                          </w:p>
                        </w:txbxContent>
                      </v:textbox>
                    </v:rect>
                  </w:pict>
                </mc:Fallback>
              </mc:AlternateContent>
            </w:r>
            <w:r w:rsidR="00E677BF">
              <w:rPr>
                <w:rFonts w:ascii="Arial" w:hAnsi="Arial" w:cs="Arial"/>
                <w:sz w:val="20"/>
                <w:szCs w:val="20"/>
                <w:lang w:val="es-ES_tradnl"/>
              </w:rPr>
              <w:t>Correo Electrónico: SI            Correo: __________________________</w:t>
            </w:r>
          </w:p>
          <w:p w14:paraId="019D8263" w14:textId="77777777" w:rsidR="00E677BF" w:rsidRDefault="008B2985" w:rsidP="000548FB">
            <w:pPr>
              <w:rPr>
                <w:rFonts w:ascii="Arial" w:hAnsi="Arial" w:cs="Arial"/>
                <w:noProof/>
                <w:sz w:val="20"/>
                <w:szCs w:val="20"/>
                <w:lang w:eastAsia="es-EC"/>
              </w:rPr>
            </w:pPr>
            <w:r>
              <w:rPr>
                <w:noProof/>
                <w:lang w:eastAsia="es-EC"/>
              </w:rPr>
              <mc:AlternateContent>
                <mc:Choice Requires="wps">
                  <w:drawing>
                    <wp:anchor distT="0" distB="0" distL="114300" distR="114300" simplePos="0" relativeHeight="251691008" behindDoc="0" locked="0" layoutInCell="1" allowOverlap="1" wp14:anchorId="019D84A2" wp14:editId="019D84A3">
                      <wp:simplePos x="0" y="0"/>
                      <wp:positionH relativeFrom="column">
                        <wp:posOffset>1272540</wp:posOffset>
                      </wp:positionH>
                      <wp:positionV relativeFrom="paragraph">
                        <wp:posOffset>15240</wp:posOffset>
                      </wp:positionV>
                      <wp:extent cx="118745" cy="109855"/>
                      <wp:effectExtent l="0" t="0" r="0" b="444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F353" id="Rectangle 388" o:spid="_x0000_s1026" style="position:absolute;margin-left:100.2pt;margin-top:1.2pt;width:9.35pt;height: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HCIQIAAD8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" strokeweight=".25pt"/>
                  </w:pict>
                </mc:Fallback>
              </mc:AlternateContent>
            </w:r>
            <w:r w:rsidR="00E677BF">
              <w:rPr>
                <w:rFonts w:ascii="Arial" w:hAnsi="Arial" w:cs="Arial"/>
                <w:sz w:val="20"/>
                <w:szCs w:val="20"/>
                <w:lang w:val="es-ES_tradnl"/>
              </w:rPr>
              <w:t xml:space="preserve">SMS:                     SI          No. de celular: </w:t>
            </w:r>
            <w:r w:rsidRPr="00E677BF">
              <w:rPr>
                <w:rFonts w:ascii="Arial" w:hAnsi="Arial" w:cs="Arial"/>
                <w:noProof/>
                <w:sz w:val="20"/>
                <w:szCs w:val="20"/>
                <w:lang w:eastAsia="es-EC"/>
              </w:rPr>
              <w:drawing>
                <wp:inline distT="0" distB="0" distL="0" distR="0" wp14:anchorId="019D84A4" wp14:editId="019D84A5">
                  <wp:extent cx="1123950" cy="1238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23825"/>
                          </a:xfrm>
                          <a:prstGeom prst="rect">
                            <a:avLst/>
                          </a:prstGeom>
                          <a:noFill/>
                          <a:ln>
                            <a:noFill/>
                          </a:ln>
                        </pic:spPr>
                      </pic:pic>
                    </a:graphicData>
                  </a:graphic>
                </wp:inline>
              </w:drawing>
            </w:r>
          </w:p>
        </w:tc>
      </w:tr>
    </w:tbl>
    <w:p w14:paraId="019D8265" w14:textId="77777777" w:rsidR="00E677BF" w:rsidRPr="00E677BF" w:rsidRDefault="00E677BF" w:rsidP="00E677BF">
      <w:pPr>
        <w:autoSpaceDE w:val="0"/>
        <w:autoSpaceDN w:val="0"/>
        <w:adjustRightInd w:val="0"/>
        <w:jc w:val="both"/>
        <w:rPr>
          <w:rFonts w:ascii="Arial" w:eastAsia="ArialUnicodeMS" w:hAnsi="Arial" w:cs="Arial"/>
          <w:b/>
          <w:sz w:val="20"/>
          <w:szCs w:val="20"/>
        </w:rPr>
      </w:pP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301"/>
      </w:tblGrid>
      <w:tr w:rsidR="00B60308" w:rsidRPr="00770536" w14:paraId="019D82F1" w14:textId="77777777" w:rsidTr="00800B71">
        <w:trPr>
          <w:trHeight w:val="6611"/>
          <w:jc w:val="center"/>
        </w:trPr>
        <w:tc>
          <w:tcPr>
            <w:tcW w:w="1668" w:type="dxa"/>
            <w:shd w:val="clear" w:color="auto" w:fill="auto"/>
          </w:tcPr>
          <w:p w14:paraId="019D8266" w14:textId="77777777" w:rsidR="00E677BF" w:rsidRPr="00E677BF" w:rsidRDefault="00E677BF" w:rsidP="00770536">
            <w:pPr>
              <w:jc w:val="both"/>
              <w:rPr>
                <w:rFonts w:ascii="Arial" w:eastAsia="ArialUnicodeMS" w:hAnsi="Arial" w:cs="Arial"/>
                <w:b/>
                <w:sz w:val="20"/>
                <w:szCs w:val="20"/>
              </w:rPr>
            </w:pPr>
          </w:p>
          <w:p w14:paraId="019D8267" w14:textId="77777777" w:rsidR="00B60308" w:rsidRPr="00770536" w:rsidRDefault="00B60308" w:rsidP="00770536">
            <w:pPr>
              <w:jc w:val="both"/>
              <w:rPr>
                <w:rFonts w:ascii="Arial" w:eastAsia="ArialUnicodeMS" w:hAnsi="Arial" w:cs="Arial"/>
                <w:b/>
                <w:sz w:val="20"/>
                <w:szCs w:val="20"/>
                <w:lang w:val="es-ES"/>
              </w:rPr>
            </w:pPr>
            <w:r w:rsidRPr="00770536">
              <w:rPr>
                <w:rFonts w:ascii="Arial" w:eastAsia="ArialUnicodeMS" w:hAnsi="Arial" w:cs="Arial"/>
                <w:b/>
                <w:sz w:val="20"/>
                <w:szCs w:val="20"/>
                <w:lang w:val="es-ES"/>
              </w:rPr>
              <w:t>Tarjeta de Débito</w:t>
            </w:r>
          </w:p>
          <w:p w14:paraId="019D8268" w14:textId="77777777" w:rsidR="00B60308" w:rsidRPr="00770536" w:rsidRDefault="00B60308" w:rsidP="00770536">
            <w:pPr>
              <w:jc w:val="both"/>
              <w:rPr>
                <w:rFonts w:ascii="Arial" w:eastAsia="ArialUnicodeMS" w:hAnsi="Arial" w:cs="Arial"/>
                <w:b/>
                <w:sz w:val="20"/>
                <w:szCs w:val="20"/>
                <w:lang w:val="es-ES"/>
              </w:rPr>
            </w:pPr>
          </w:p>
          <w:p w14:paraId="019D8269" w14:textId="77777777" w:rsidR="00B60308" w:rsidRPr="00770536" w:rsidRDefault="00B60308" w:rsidP="00770536">
            <w:pPr>
              <w:jc w:val="both"/>
              <w:rPr>
                <w:rFonts w:ascii="Arial" w:eastAsia="ArialUnicodeMS" w:hAnsi="Arial" w:cs="Arial"/>
                <w:b/>
                <w:sz w:val="20"/>
                <w:szCs w:val="20"/>
                <w:lang w:val="es-ES"/>
              </w:rPr>
            </w:pPr>
          </w:p>
          <w:p w14:paraId="019D826A" w14:textId="77777777" w:rsidR="00B60308" w:rsidRPr="00770536" w:rsidRDefault="00B60308" w:rsidP="00770536">
            <w:pPr>
              <w:jc w:val="both"/>
              <w:rPr>
                <w:rFonts w:ascii="Arial" w:eastAsia="ArialUnicodeMS" w:hAnsi="Arial" w:cs="Arial"/>
                <w:b/>
                <w:sz w:val="20"/>
                <w:szCs w:val="20"/>
                <w:lang w:val="es-ES"/>
              </w:rPr>
            </w:pPr>
          </w:p>
          <w:p w14:paraId="019D826B" w14:textId="77777777" w:rsidR="00B60308" w:rsidRPr="00770536" w:rsidRDefault="00B60308" w:rsidP="00770536">
            <w:pPr>
              <w:jc w:val="both"/>
              <w:rPr>
                <w:rFonts w:ascii="Arial" w:eastAsia="ArialUnicodeMS" w:hAnsi="Arial" w:cs="Arial"/>
                <w:b/>
                <w:sz w:val="20"/>
                <w:szCs w:val="20"/>
                <w:lang w:val="es-ES"/>
              </w:rPr>
            </w:pPr>
          </w:p>
          <w:p w14:paraId="019D826C" w14:textId="77777777" w:rsidR="00B60308" w:rsidRPr="00770536" w:rsidRDefault="00B60308" w:rsidP="00770536">
            <w:pPr>
              <w:jc w:val="both"/>
              <w:rPr>
                <w:rFonts w:ascii="Arial" w:eastAsia="ArialUnicodeMS" w:hAnsi="Arial" w:cs="Arial"/>
                <w:b/>
                <w:sz w:val="20"/>
                <w:szCs w:val="20"/>
                <w:lang w:val="es-ES"/>
              </w:rPr>
            </w:pPr>
          </w:p>
          <w:p w14:paraId="019D826D" w14:textId="77777777" w:rsidR="00B60308" w:rsidRPr="00770536" w:rsidRDefault="00B60308" w:rsidP="00770536">
            <w:pPr>
              <w:jc w:val="both"/>
              <w:rPr>
                <w:rFonts w:ascii="Arial" w:eastAsia="ArialUnicodeMS" w:hAnsi="Arial" w:cs="Arial"/>
                <w:b/>
                <w:sz w:val="20"/>
                <w:szCs w:val="20"/>
                <w:lang w:val="es-ES"/>
              </w:rPr>
            </w:pPr>
          </w:p>
          <w:p w14:paraId="019D826E" w14:textId="77777777" w:rsidR="00B60308" w:rsidRPr="00770536" w:rsidRDefault="00B60308" w:rsidP="00770536">
            <w:pPr>
              <w:jc w:val="both"/>
              <w:rPr>
                <w:rFonts w:ascii="Arial" w:eastAsia="ArialUnicodeMS" w:hAnsi="Arial" w:cs="Arial"/>
                <w:b/>
                <w:sz w:val="20"/>
                <w:szCs w:val="20"/>
                <w:lang w:val="es-ES"/>
              </w:rPr>
            </w:pPr>
          </w:p>
          <w:p w14:paraId="019D826F" w14:textId="77777777" w:rsidR="00B60308" w:rsidRPr="00770536" w:rsidRDefault="00B60308" w:rsidP="00770536">
            <w:pPr>
              <w:jc w:val="both"/>
              <w:rPr>
                <w:rFonts w:ascii="Arial" w:eastAsia="ArialUnicodeMS" w:hAnsi="Arial" w:cs="Arial"/>
                <w:b/>
                <w:sz w:val="20"/>
                <w:szCs w:val="20"/>
                <w:lang w:val="es-ES"/>
              </w:rPr>
            </w:pPr>
          </w:p>
          <w:p w14:paraId="019D8270" w14:textId="77777777" w:rsidR="00B60308" w:rsidRPr="00770536" w:rsidRDefault="00B60308" w:rsidP="00770536">
            <w:pPr>
              <w:jc w:val="both"/>
              <w:rPr>
                <w:rFonts w:ascii="Arial" w:eastAsia="ArialUnicodeMS" w:hAnsi="Arial" w:cs="Arial"/>
                <w:b/>
                <w:sz w:val="20"/>
                <w:szCs w:val="20"/>
                <w:lang w:val="es-ES"/>
              </w:rPr>
            </w:pPr>
          </w:p>
          <w:p w14:paraId="019D8271" w14:textId="77777777" w:rsidR="00B60308" w:rsidRPr="00770536" w:rsidRDefault="00B60308" w:rsidP="00770536">
            <w:pPr>
              <w:jc w:val="both"/>
              <w:rPr>
                <w:rFonts w:ascii="Arial" w:eastAsia="ArialUnicodeMS" w:hAnsi="Arial" w:cs="Arial"/>
                <w:b/>
                <w:sz w:val="20"/>
                <w:szCs w:val="20"/>
                <w:lang w:val="es-ES"/>
              </w:rPr>
            </w:pPr>
          </w:p>
          <w:p w14:paraId="019D8272" w14:textId="77777777" w:rsidR="00B60308" w:rsidRPr="00770536" w:rsidRDefault="00B60308" w:rsidP="00770536">
            <w:pPr>
              <w:jc w:val="both"/>
              <w:rPr>
                <w:rFonts w:ascii="Arial" w:eastAsia="ArialUnicodeMS" w:hAnsi="Arial" w:cs="Arial"/>
                <w:b/>
                <w:sz w:val="20"/>
                <w:szCs w:val="20"/>
                <w:lang w:val="es-ES"/>
              </w:rPr>
            </w:pPr>
          </w:p>
          <w:p w14:paraId="019D8273" w14:textId="77777777" w:rsidR="00B60308" w:rsidRPr="00770536" w:rsidRDefault="00B60308" w:rsidP="00770536">
            <w:pPr>
              <w:jc w:val="both"/>
              <w:rPr>
                <w:rFonts w:ascii="Arial" w:eastAsia="ArialUnicodeMS" w:hAnsi="Arial" w:cs="Arial"/>
                <w:b/>
                <w:sz w:val="20"/>
                <w:szCs w:val="20"/>
                <w:lang w:val="es-ES"/>
              </w:rPr>
            </w:pPr>
          </w:p>
          <w:p w14:paraId="019D8274" w14:textId="77777777" w:rsidR="00B60308" w:rsidRPr="00770536" w:rsidRDefault="00B60308" w:rsidP="00770536">
            <w:pPr>
              <w:jc w:val="both"/>
              <w:rPr>
                <w:rFonts w:ascii="Arial" w:eastAsia="ArialUnicodeMS" w:hAnsi="Arial" w:cs="Arial"/>
                <w:b/>
                <w:sz w:val="20"/>
                <w:szCs w:val="20"/>
                <w:lang w:val="es-ES"/>
              </w:rPr>
            </w:pPr>
          </w:p>
          <w:p w14:paraId="019D8275" w14:textId="77777777" w:rsidR="00B60308" w:rsidRPr="00770536" w:rsidRDefault="00B60308" w:rsidP="00770536">
            <w:pPr>
              <w:jc w:val="both"/>
              <w:rPr>
                <w:rFonts w:ascii="Arial" w:eastAsia="ArialUnicodeMS" w:hAnsi="Arial" w:cs="Arial"/>
                <w:b/>
                <w:sz w:val="20"/>
                <w:szCs w:val="20"/>
                <w:lang w:val="es-ES"/>
              </w:rPr>
            </w:pPr>
          </w:p>
          <w:p w14:paraId="019D8276" w14:textId="77777777" w:rsidR="00B60308" w:rsidRPr="00770536" w:rsidRDefault="00B60308" w:rsidP="00770536">
            <w:pPr>
              <w:jc w:val="both"/>
              <w:rPr>
                <w:rFonts w:ascii="Arial" w:eastAsia="ArialUnicodeMS" w:hAnsi="Arial" w:cs="Arial"/>
                <w:b/>
                <w:sz w:val="20"/>
                <w:szCs w:val="20"/>
                <w:lang w:val="es-ES"/>
              </w:rPr>
            </w:pPr>
          </w:p>
          <w:p w14:paraId="019D8277" w14:textId="77777777" w:rsidR="00B60308" w:rsidRPr="00770536" w:rsidRDefault="00B60308" w:rsidP="00770536">
            <w:pPr>
              <w:jc w:val="both"/>
              <w:rPr>
                <w:rFonts w:ascii="Arial" w:eastAsia="ArialUnicodeMS" w:hAnsi="Arial" w:cs="Arial"/>
                <w:b/>
                <w:sz w:val="20"/>
                <w:szCs w:val="20"/>
                <w:lang w:val="es-ES"/>
              </w:rPr>
            </w:pPr>
          </w:p>
          <w:p w14:paraId="019D8278" w14:textId="77777777" w:rsidR="00B60308" w:rsidRPr="00770536" w:rsidRDefault="00B60308" w:rsidP="00770536">
            <w:pPr>
              <w:jc w:val="both"/>
              <w:rPr>
                <w:rFonts w:ascii="Arial" w:eastAsia="ArialUnicodeMS" w:hAnsi="Arial" w:cs="Arial"/>
                <w:b/>
                <w:sz w:val="20"/>
                <w:szCs w:val="20"/>
                <w:lang w:val="es-ES"/>
              </w:rPr>
            </w:pPr>
          </w:p>
          <w:p w14:paraId="019D8279" w14:textId="77777777" w:rsidR="00B60308" w:rsidRPr="00770536" w:rsidRDefault="00B60308" w:rsidP="00770536">
            <w:pPr>
              <w:jc w:val="both"/>
              <w:rPr>
                <w:rFonts w:ascii="Arial" w:eastAsia="ArialUnicodeMS" w:hAnsi="Arial" w:cs="Arial"/>
                <w:b/>
                <w:sz w:val="20"/>
                <w:szCs w:val="20"/>
                <w:lang w:val="es-ES"/>
              </w:rPr>
            </w:pPr>
          </w:p>
          <w:p w14:paraId="019D827A" w14:textId="77777777" w:rsidR="00B60308" w:rsidRPr="00770536" w:rsidRDefault="00B60308" w:rsidP="00770536">
            <w:pPr>
              <w:jc w:val="both"/>
              <w:rPr>
                <w:rFonts w:ascii="Arial" w:eastAsia="ArialUnicodeMS" w:hAnsi="Arial" w:cs="Arial"/>
                <w:b/>
                <w:sz w:val="20"/>
                <w:szCs w:val="20"/>
                <w:lang w:val="es-ES"/>
              </w:rPr>
            </w:pPr>
          </w:p>
          <w:p w14:paraId="019D827B" w14:textId="77777777" w:rsidR="00B60308" w:rsidRPr="00770536" w:rsidRDefault="00B60308" w:rsidP="00770536">
            <w:pPr>
              <w:jc w:val="both"/>
              <w:rPr>
                <w:rFonts w:ascii="Arial" w:eastAsia="ArialUnicodeMS" w:hAnsi="Arial" w:cs="Arial"/>
                <w:b/>
                <w:sz w:val="20"/>
                <w:szCs w:val="20"/>
                <w:lang w:val="es-ES"/>
              </w:rPr>
            </w:pPr>
          </w:p>
          <w:p w14:paraId="019D827C" w14:textId="77777777" w:rsidR="00B60308" w:rsidRPr="00770536" w:rsidRDefault="00B60308" w:rsidP="00770536">
            <w:pPr>
              <w:jc w:val="both"/>
              <w:rPr>
                <w:rFonts w:ascii="Arial" w:eastAsia="ArialUnicodeMS" w:hAnsi="Arial" w:cs="Arial"/>
                <w:b/>
                <w:sz w:val="20"/>
                <w:szCs w:val="20"/>
                <w:lang w:val="es-ES"/>
              </w:rPr>
            </w:pPr>
          </w:p>
          <w:p w14:paraId="019D827D" w14:textId="77777777" w:rsidR="00B60308" w:rsidRPr="00770536" w:rsidRDefault="00B60308" w:rsidP="00770536">
            <w:pPr>
              <w:jc w:val="both"/>
              <w:rPr>
                <w:rFonts w:ascii="Arial" w:eastAsia="ArialUnicodeMS" w:hAnsi="Arial" w:cs="Arial"/>
                <w:b/>
                <w:sz w:val="20"/>
                <w:szCs w:val="20"/>
                <w:lang w:val="es-ES"/>
              </w:rPr>
            </w:pPr>
          </w:p>
          <w:p w14:paraId="019D827E" w14:textId="77777777" w:rsidR="00E677BF" w:rsidRDefault="00B60308" w:rsidP="00770536">
            <w:pPr>
              <w:jc w:val="both"/>
              <w:rPr>
                <w:rFonts w:ascii="Arial" w:eastAsia="ArialUnicodeMS" w:hAnsi="Arial" w:cs="Arial"/>
                <w:b/>
                <w:sz w:val="20"/>
                <w:szCs w:val="20"/>
                <w:highlight w:val="yellow"/>
                <w:lang w:val="es-ES"/>
              </w:rPr>
            </w:pPr>
            <w:r w:rsidRPr="00770536">
              <w:rPr>
                <w:rFonts w:ascii="Arial" w:eastAsia="ArialUnicodeMS" w:hAnsi="Arial" w:cs="Arial"/>
                <w:b/>
                <w:sz w:val="20"/>
                <w:szCs w:val="20"/>
                <w:lang w:val="es-ES"/>
              </w:rPr>
              <w:t>Seguro de TD</w:t>
            </w:r>
          </w:p>
          <w:p w14:paraId="019D827F" w14:textId="77777777" w:rsidR="00B60308" w:rsidRPr="00E677BF" w:rsidRDefault="00B60308" w:rsidP="00E677BF">
            <w:pPr>
              <w:rPr>
                <w:rFonts w:ascii="Arial" w:eastAsia="ArialUnicodeMS" w:hAnsi="Arial" w:cs="Arial"/>
                <w:sz w:val="20"/>
                <w:szCs w:val="20"/>
                <w:highlight w:val="yellow"/>
                <w:lang w:val="es-ES"/>
              </w:rPr>
            </w:pPr>
          </w:p>
        </w:tc>
        <w:tc>
          <w:tcPr>
            <w:tcW w:w="9301" w:type="dxa"/>
            <w:shd w:val="clear" w:color="auto" w:fill="auto"/>
          </w:tcPr>
          <w:p w14:paraId="019D8280" w14:textId="77777777" w:rsidR="00B60308" w:rsidRPr="001B3214" w:rsidRDefault="008B2985" w:rsidP="00770536">
            <w:pPr>
              <w:rPr>
                <w:rFonts w:ascii="Arial" w:hAnsi="Arial" w:cs="Arial"/>
                <w:sz w:val="18"/>
                <w:szCs w:val="18"/>
                <w:lang w:val="es-ES_tradnl"/>
              </w:rPr>
            </w:pPr>
            <w:r w:rsidRPr="001B3214">
              <w:rPr>
                <w:rFonts w:ascii="Arial" w:hAnsi="Arial" w:cs="Arial"/>
                <w:noProof/>
                <w:sz w:val="18"/>
                <w:szCs w:val="18"/>
                <w:lang w:eastAsia="es-EC"/>
              </w:rPr>
              <mc:AlternateContent>
                <mc:Choice Requires="wps">
                  <w:drawing>
                    <wp:anchor distT="0" distB="0" distL="114300" distR="114300" simplePos="0" relativeHeight="251673600" behindDoc="0" locked="0" layoutInCell="1" allowOverlap="1" wp14:anchorId="019D84A6" wp14:editId="019D84A7">
                      <wp:simplePos x="0" y="0"/>
                      <wp:positionH relativeFrom="column">
                        <wp:posOffset>-38735</wp:posOffset>
                      </wp:positionH>
                      <wp:positionV relativeFrom="paragraph">
                        <wp:posOffset>6350</wp:posOffset>
                      </wp:positionV>
                      <wp:extent cx="118745" cy="109855"/>
                      <wp:effectExtent l="0" t="0" r="0" b="4445"/>
                      <wp:wrapNone/>
                      <wp:docPr id="363" name="Rectángulo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17209" id="Rectángulo 363" o:spid="_x0000_s1026" style="position:absolute;margin-left:-3.05pt;margin-top:.5pt;width:9.35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" strokeweight=".25pt"/>
                  </w:pict>
                </mc:Fallback>
              </mc:AlternateContent>
            </w:r>
            <w:r w:rsidRPr="001B3214">
              <w:rPr>
                <w:rFonts w:ascii="Arial" w:hAnsi="Arial" w:cs="Arial"/>
                <w:noProof/>
                <w:sz w:val="18"/>
                <w:szCs w:val="18"/>
                <w:lang w:eastAsia="es-EC"/>
              </w:rPr>
              <mc:AlternateContent>
                <mc:Choice Requires="wps">
                  <w:drawing>
                    <wp:anchor distT="0" distB="0" distL="114300" distR="114300" simplePos="0" relativeHeight="251671552" behindDoc="0" locked="0" layoutInCell="1" allowOverlap="1" wp14:anchorId="019D84A8" wp14:editId="019D84A9">
                      <wp:simplePos x="0" y="0"/>
                      <wp:positionH relativeFrom="column">
                        <wp:posOffset>2939415</wp:posOffset>
                      </wp:positionH>
                      <wp:positionV relativeFrom="paragraph">
                        <wp:posOffset>31750</wp:posOffset>
                      </wp:positionV>
                      <wp:extent cx="118745" cy="109855"/>
                      <wp:effectExtent l="0" t="0" r="0" b="4445"/>
                      <wp:wrapNone/>
                      <wp:docPr id="361" name="Rectángulo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E1956" id="Rectángulo 361" o:spid="_x0000_s1026" style="position:absolute;margin-left:231.45pt;margin-top:2.5pt;width:9.35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" strokeweight=".25pt"/>
                  </w:pict>
                </mc:Fallback>
              </mc:AlternateContent>
            </w:r>
            <w:r w:rsidRPr="001B3214">
              <w:rPr>
                <w:rFonts w:ascii="Arial" w:hAnsi="Arial" w:cs="Arial"/>
                <w:noProof/>
                <w:sz w:val="18"/>
                <w:szCs w:val="18"/>
                <w:lang w:eastAsia="es-EC"/>
              </w:rPr>
              <mc:AlternateContent>
                <mc:Choice Requires="wps">
                  <w:drawing>
                    <wp:anchor distT="0" distB="0" distL="114300" distR="114300" simplePos="0" relativeHeight="251672576" behindDoc="0" locked="0" layoutInCell="1" allowOverlap="1" wp14:anchorId="019D84AA" wp14:editId="019D84AB">
                      <wp:simplePos x="0" y="0"/>
                      <wp:positionH relativeFrom="column">
                        <wp:posOffset>1270635</wp:posOffset>
                      </wp:positionH>
                      <wp:positionV relativeFrom="paragraph">
                        <wp:posOffset>50165</wp:posOffset>
                      </wp:positionV>
                      <wp:extent cx="118745" cy="109855"/>
                      <wp:effectExtent l="0" t="0" r="0" b="4445"/>
                      <wp:wrapNone/>
                      <wp:docPr id="362" name="Rectángulo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98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ADBA" id="Rectángulo 362" o:spid="_x0000_s1026" style="position:absolute;margin-left:100.05pt;margin-top:3.95pt;width:9.35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" strokeweight=".25pt"/>
                  </w:pict>
                </mc:Fallback>
              </mc:AlternateContent>
            </w:r>
            <w:r w:rsidR="00B60308" w:rsidRPr="001B3214">
              <w:rPr>
                <w:rFonts w:ascii="Arial" w:hAnsi="Arial" w:cs="Arial"/>
                <w:sz w:val="18"/>
                <w:szCs w:val="18"/>
                <w:lang w:val="es-ES_tradnl"/>
              </w:rPr>
              <w:t xml:space="preserve">     PRINCIPAL         </w:t>
            </w:r>
            <w:r w:rsidR="00B60308" w:rsidRPr="001B3214">
              <w:rPr>
                <w:rFonts w:ascii="Arial" w:hAnsi="Arial" w:cs="Arial"/>
                <w:sz w:val="18"/>
                <w:szCs w:val="18"/>
                <w:lang w:val="es-ES_tradnl"/>
              </w:rPr>
              <w:tab/>
              <w:t xml:space="preserve">     ADICIONAL 1                                    ADICIONAL 2           </w:t>
            </w:r>
          </w:p>
          <w:p w14:paraId="019D8281" w14:textId="77777777" w:rsidR="00B60308" w:rsidRPr="001B3214" w:rsidRDefault="00B60308" w:rsidP="00770536">
            <w:pPr>
              <w:jc w:val="both"/>
              <w:rPr>
                <w:rFonts w:ascii="Arial" w:eastAsia="ArialUnicodeMS" w:hAnsi="Arial" w:cs="Arial"/>
                <w:sz w:val="18"/>
                <w:szCs w:val="18"/>
                <w:lang w:val="es-ES"/>
              </w:rPr>
            </w:pPr>
          </w:p>
          <w:p w14:paraId="019D8282" w14:textId="77777777" w:rsidR="00B60308" w:rsidRPr="001B3214" w:rsidRDefault="00B60308" w:rsidP="00770536">
            <w:pPr>
              <w:jc w:val="both"/>
              <w:rPr>
                <w:rFonts w:ascii="Arial" w:eastAsia="ArialUnicodeMS" w:hAnsi="Arial" w:cs="Arial"/>
                <w:sz w:val="18"/>
                <w:szCs w:val="18"/>
                <w:lang w:val="es-ES"/>
              </w:rPr>
            </w:pPr>
            <w:r w:rsidRPr="001B3214">
              <w:rPr>
                <w:rFonts w:ascii="Arial" w:hAnsi="Arial" w:cs="Arial"/>
                <w:b/>
                <w:sz w:val="18"/>
                <w:szCs w:val="18"/>
                <w:lang w:val="es-ES_tradnl"/>
              </w:rPr>
              <w:t>Nombre del cliente como aparecerá en la tarjeta</w:t>
            </w:r>
          </w:p>
          <w:tbl>
            <w:tblPr>
              <w:tblpPr w:leftFromText="141" w:rightFromText="141" w:bottomFromText="200" w:vertAnchor="text" w:horzAnchor="margin" w:tblpX="267" w:tblpY="79"/>
              <w:tblW w:w="3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1"/>
            </w:tblGrid>
            <w:tr w:rsidR="00B60308" w:rsidRPr="000548FB" w14:paraId="019D828B" w14:textId="77777777" w:rsidTr="000548FB">
              <w:trPr>
                <w:trHeight w:val="1909"/>
              </w:trPr>
              <w:tc>
                <w:tcPr>
                  <w:tcW w:w="3881" w:type="dxa"/>
                  <w:shd w:val="clear" w:color="auto" w:fill="auto"/>
                </w:tcPr>
                <w:p w14:paraId="019D8283" w14:textId="77777777" w:rsidR="00B60308" w:rsidRPr="000548FB" w:rsidRDefault="00B60308" w:rsidP="000548FB">
                  <w:pPr>
                    <w:ind w:left="195"/>
                    <w:rPr>
                      <w:rFonts w:ascii="Arial" w:eastAsia="Cambria" w:hAnsi="Arial" w:cs="Arial"/>
                      <w:sz w:val="18"/>
                      <w:szCs w:val="18"/>
                      <w:lang w:val="es-ES_tradnl"/>
                    </w:rPr>
                  </w:pPr>
                  <w:r w:rsidRPr="000548FB">
                    <w:rPr>
                      <w:rFonts w:ascii="Arial" w:hAnsi="Arial" w:cs="Arial"/>
                      <w:sz w:val="18"/>
                      <w:szCs w:val="18"/>
                      <w:lang w:val="es-ES_tradnl"/>
                    </w:rPr>
                    <w:t>Principal:</w:t>
                  </w:r>
                </w:p>
                <w:p w14:paraId="019D8284" w14:textId="77777777" w:rsidR="00B60308" w:rsidRPr="000548FB" w:rsidRDefault="008B2985" w:rsidP="00770536">
                  <w:pPr>
                    <w:rPr>
                      <w:rFonts w:ascii="Arial" w:hAnsi="Arial" w:cs="Arial"/>
                      <w:sz w:val="18"/>
                      <w:szCs w:val="18"/>
                      <w:lang w:val="es-ES_tradnl"/>
                    </w:rPr>
                  </w:pPr>
                  <w:r w:rsidRPr="000548FB">
                    <w:rPr>
                      <w:rFonts w:ascii="Arial" w:hAnsi="Arial" w:cs="Arial"/>
                      <w:noProof/>
                      <w:sz w:val="18"/>
                      <w:szCs w:val="18"/>
                      <w:lang w:eastAsia="es-EC"/>
                    </w:rPr>
                    <w:drawing>
                      <wp:inline distT="0" distB="0" distL="0" distR="0" wp14:anchorId="019D84AC" wp14:editId="019D84AD">
                        <wp:extent cx="2162175" cy="142875"/>
                        <wp:effectExtent l="0" t="0" r="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42875"/>
                                </a:xfrm>
                                <a:prstGeom prst="rect">
                                  <a:avLst/>
                                </a:prstGeom>
                                <a:noFill/>
                                <a:ln>
                                  <a:noFill/>
                                </a:ln>
                              </pic:spPr>
                            </pic:pic>
                          </a:graphicData>
                        </a:graphic>
                      </wp:inline>
                    </w:drawing>
                  </w:r>
                </w:p>
                <w:p w14:paraId="019D8285" w14:textId="77777777" w:rsidR="00B60308" w:rsidRPr="000548FB" w:rsidRDefault="00B60308" w:rsidP="000548FB">
                  <w:pPr>
                    <w:ind w:left="195"/>
                    <w:rPr>
                      <w:rFonts w:ascii="Arial" w:hAnsi="Arial" w:cs="Arial"/>
                      <w:sz w:val="18"/>
                      <w:szCs w:val="18"/>
                      <w:lang w:val="es-ES_tradnl"/>
                    </w:rPr>
                  </w:pPr>
                </w:p>
                <w:p w14:paraId="019D8286" w14:textId="77777777" w:rsidR="00B60308" w:rsidRPr="000548FB" w:rsidRDefault="00B60308" w:rsidP="000548FB">
                  <w:pPr>
                    <w:ind w:left="195"/>
                    <w:rPr>
                      <w:rFonts w:ascii="Arial" w:hAnsi="Arial" w:cs="Arial"/>
                      <w:sz w:val="18"/>
                      <w:szCs w:val="18"/>
                      <w:lang w:val="es-ES_tradnl"/>
                    </w:rPr>
                  </w:pPr>
                  <w:r w:rsidRPr="000548FB">
                    <w:rPr>
                      <w:rFonts w:ascii="Arial" w:hAnsi="Arial" w:cs="Arial"/>
                      <w:sz w:val="18"/>
                      <w:szCs w:val="18"/>
                      <w:lang w:val="es-ES_tradnl"/>
                    </w:rPr>
                    <w:t>Adicional 1:</w:t>
                  </w:r>
                </w:p>
                <w:p w14:paraId="019D8287" w14:textId="77777777" w:rsidR="00B60308" w:rsidRPr="000548FB" w:rsidRDefault="008B2985" w:rsidP="00770536">
                  <w:pPr>
                    <w:rPr>
                      <w:rFonts w:ascii="Arial" w:hAnsi="Arial" w:cs="Arial"/>
                      <w:sz w:val="18"/>
                      <w:szCs w:val="18"/>
                      <w:lang w:val="es-ES_tradnl"/>
                    </w:rPr>
                  </w:pPr>
                  <w:r w:rsidRPr="000548FB">
                    <w:rPr>
                      <w:rFonts w:ascii="Arial" w:hAnsi="Arial" w:cs="Arial"/>
                      <w:noProof/>
                      <w:sz w:val="18"/>
                      <w:szCs w:val="18"/>
                      <w:lang w:eastAsia="es-EC"/>
                    </w:rPr>
                    <w:drawing>
                      <wp:inline distT="0" distB="0" distL="0" distR="0" wp14:anchorId="019D84AE" wp14:editId="019D84AF">
                        <wp:extent cx="2162175" cy="142875"/>
                        <wp:effectExtent l="0" t="0" r="0" b="0"/>
                        <wp:docPr id="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42875"/>
                                </a:xfrm>
                                <a:prstGeom prst="rect">
                                  <a:avLst/>
                                </a:prstGeom>
                                <a:noFill/>
                                <a:ln>
                                  <a:noFill/>
                                </a:ln>
                              </pic:spPr>
                            </pic:pic>
                          </a:graphicData>
                        </a:graphic>
                      </wp:inline>
                    </w:drawing>
                  </w:r>
                </w:p>
                <w:p w14:paraId="019D8288" w14:textId="77777777" w:rsidR="00B60308" w:rsidRPr="000548FB" w:rsidRDefault="00B60308" w:rsidP="00770536">
                  <w:pPr>
                    <w:rPr>
                      <w:rFonts w:ascii="Arial" w:hAnsi="Arial" w:cs="Arial"/>
                      <w:sz w:val="18"/>
                      <w:szCs w:val="18"/>
                      <w:lang w:val="es-ES_tradnl"/>
                    </w:rPr>
                  </w:pPr>
                </w:p>
                <w:p w14:paraId="019D8289" w14:textId="77777777" w:rsidR="00B60308" w:rsidRPr="000548FB" w:rsidRDefault="00B60308" w:rsidP="000548FB">
                  <w:pPr>
                    <w:ind w:left="195"/>
                    <w:rPr>
                      <w:rFonts w:ascii="Arial" w:hAnsi="Arial" w:cs="Arial"/>
                      <w:sz w:val="18"/>
                      <w:szCs w:val="18"/>
                      <w:lang w:val="es-ES_tradnl"/>
                    </w:rPr>
                  </w:pPr>
                  <w:r w:rsidRPr="000548FB">
                    <w:rPr>
                      <w:rFonts w:ascii="Arial" w:hAnsi="Arial" w:cs="Arial"/>
                      <w:sz w:val="18"/>
                      <w:szCs w:val="18"/>
                      <w:lang w:val="es-ES_tradnl"/>
                    </w:rPr>
                    <w:t>Adicional 2:</w:t>
                  </w:r>
                </w:p>
                <w:p w14:paraId="019D828A" w14:textId="77777777" w:rsidR="00B60308" w:rsidRPr="000548FB" w:rsidRDefault="008B2985" w:rsidP="00770536">
                  <w:pPr>
                    <w:rPr>
                      <w:rFonts w:ascii="Arial" w:eastAsia="Cambria" w:hAnsi="Arial" w:cs="Arial"/>
                      <w:sz w:val="18"/>
                      <w:szCs w:val="18"/>
                      <w:lang w:val="es-ES_tradnl" w:eastAsia="en-US"/>
                    </w:rPr>
                  </w:pPr>
                  <w:r w:rsidRPr="000548FB">
                    <w:rPr>
                      <w:rFonts w:ascii="Arial" w:hAnsi="Arial" w:cs="Arial"/>
                      <w:noProof/>
                      <w:sz w:val="18"/>
                      <w:szCs w:val="18"/>
                      <w:lang w:eastAsia="es-EC"/>
                    </w:rPr>
                    <w:drawing>
                      <wp:inline distT="0" distB="0" distL="0" distR="0" wp14:anchorId="019D84B0" wp14:editId="019D84B1">
                        <wp:extent cx="2162175" cy="142875"/>
                        <wp:effectExtent l="0" t="0" r="0"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42875"/>
                                </a:xfrm>
                                <a:prstGeom prst="rect">
                                  <a:avLst/>
                                </a:prstGeom>
                                <a:noFill/>
                                <a:ln>
                                  <a:noFill/>
                                </a:ln>
                              </pic:spPr>
                            </pic:pic>
                          </a:graphicData>
                        </a:graphic>
                      </wp:inline>
                    </w:drawing>
                  </w:r>
                </w:p>
              </w:tc>
            </w:tr>
          </w:tbl>
          <w:p w14:paraId="019D828C" w14:textId="77777777" w:rsidR="00B60308" w:rsidRPr="001B3214" w:rsidRDefault="00B60308" w:rsidP="00770536">
            <w:pPr>
              <w:jc w:val="both"/>
              <w:rPr>
                <w:rFonts w:ascii="Arial" w:eastAsia="ArialUnicodeMS" w:hAnsi="Arial" w:cs="Arial"/>
                <w:sz w:val="18"/>
                <w:szCs w:val="18"/>
                <w:lang w:val="es-ES"/>
              </w:rPr>
            </w:pPr>
          </w:p>
          <w:p w14:paraId="019D828D" w14:textId="77777777" w:rsidR="00B60308" w:rsidRPr="001B3214" w:rsidRDefault="00B60308" w:rsidP="00770536">
            <w:pPr>
              <w:jc w:val="both"/>
              <w:rPr>
                <w:rFonts w:ascii="Arial" w:eastAsia="ArialUnicodeMS" w:hAnsi="Arial" w:cs="Arial"/>
                <w:sz w:val="18"/>
                <w:szCs w:val="18"/>
                <w:lang w:val="es-ES"/>
              </w:rPr>
            </w:pPr>
          </w:p>
          <w:p w14:paraId="019D828E" w14:textId="77777777" w:rsidR="00B60308" w:rsidRPr="001B3214" w:rsidRDefault="00B60308" w:rsidP="00770536">
            <w:pPr>
              <w:jc w:val="both"/>
              <w:rPr>
                <w:rFonts w:ascii="Arial" w:eastAsia="ArialUnicodeMS" w:hAnsi="Arial" w:cs="Arial"/>
                <w:sz w:val="18"/>
                <w:szCs w:val="18"/>
                <w:lang w:val="es-ES"/>
              </w:rPr>
            </w:pPr>
          </w:p>
          <w:p w14:paraId="019D828F" w14:textId="77777777" w:rsidR="00B60308" w:rsidRPr="001B3214" w:rsidRDefault="00B60308" w:rsidP="00770536">
            <w:pPr>
              <w:jc w:val="both"/>
              <w:rPr>
                <w:rFonts w:ascii="Arial" w:eastAsia="ArialUnicodeMS" w:hAnsi="Arial" w:cs="Arial"/>
                <w:sz w:val="18"/>
                <w:szCs w:val="18"/>
                <w:lang w:val="es-ES"/>
              </w:rPr>
            </w:pPr>
          </w:p>
          <w:p w14:paraId="019D8290" w14:textId="77777777" w:rsidR="00B60308" w:rsidRPr="001B3214" w:rsidRDefault="00B60308" w:rsidP="00770536">
            <w:pPr>
              <w:jc w:val="both"/>
              <w:rPr>
                <w:rFonts w:ascii="Arial" w:eastAsia="ArialUnicodeMS" w:hAnsi="Arial" w:cs="Arial"/>
                <w:sz w:val="18"/>
                <w:szCs w:val="18"/>
                <w:lang w:val="es-ES"/>
              </w:rPr>
            </w:pPr>
          </w:p>
          <w:p w14:paraId="019D8291" w14:textId="77777777" w:rsidR="00B60308" w:rsidRPr="001B3214" w:rsidRDefault="00B60308" w:rsidP="00770536">
            <w:pPr>
              <w:jc w:val="both"/>
              <w:rPr>
                <w:rFonts w:ascii="Arial" w:eastAsia="ArialUnicodeMS" w:hAnsi="Arial" w:cs="Arial"/>
                <w:sz w:val="18"/>
                <w:szCs w:val="18"/>
                <w:lang w:val="es-ES"/>
              </w:rPr>
            </w:pPr>
          </w:p>
          <w:p w14:paraId="019D8292" w14:textId="77777777" w:rsidR="00B60308" w:rsidRDefault="00B60308" w:rsidP="00770536">
            <w:pPr>
              <w:jc w:val="both"/>
              <w:rPr>
                <w:rFonts w:ascii="Arial" w:eastAsia="ArialUnicodeMS" w:hAnsi="Arial" w:cs="Arial"/>
                <w:sz w:val="18"/>
                <w:szCs w:val="18"/>
                <w:lang w:val="es-ES"/>
              </w:rPr>
            </w:pPr>
          </w:p>
          <w:p w14:paraId="019D8293" w14:textId="77777777" w:rsidR="001B3214" w:rsidRPr="001B3214" w:rsidRDefault="001B3214" w:rsidP="00770536">
            <w:pPr>
              <w:jc w:val="both"/>
              <w:rPr>
                <w:rFonts w:ascii="Arial" w:eastAsia="ArialUnicodeMS" w:hAnsi="Arial" w:cs="Arial"/>
                <w:sz w:val="18"/>
                <w:szCs w:val="18"/>
                <w:lang w:val="es-ES"/>
              </w:rPr>
            </w:pPr>
          </w:p>
          <w:p w14:paraId="019D8294" w14:textId="77777777" w:rsidR="00B60308" w:rsidRPr="001B3214" w:rsidRDefault="00B60308" w:rsidP="00770536">
            <w:pPr>
              <w:jc w:val="both"/>
              <w:rPr>
                <w:rFonts w:ascii="Arial" w:eastAsia="ArialUnicodeMS" w:hAnsi="Arial" w:cs="Arial"/>
                <w:sz w:val="18"/>
                <w:szCs w:val="18"/>
                <w:lang w:val="es-ES"/>
              </w:rPr>
            </w:pPr>
          </w:p>
          <w:p w14:paraId="019D8295" w14:textId="77777777" w:rsidR="00B60308" w:rsidRPr="001B3214" w:rsidRDefault="00B60308" w:rsidP="00770536">
            <w:pPr>
              <w:jc w:val="both"/>
              <w:rPr>
                <w:rFonts w:ascii="Arial" w:eastAsia="ArialUnicodeMS" w:hAnsi="Arial" w:cs="Arial"/>
                <w:sz w:val="18"/>
                <w:szCs w:val="18"/>
                <w:lang w:val="es-ES"/>
              </w:rPr>
            </w:pPr>
          </w:p>
          <w:p w14:paraId="019D8296" w14:textId="77777777" w:rsidR="001658D7" w:rsidRDefault="001658D7" w:rsidP="001658D7">
            <w:pPr>
              <w:rPr>
                <w:color w:val="1F497D"/>
                <w:sz w:val="22"/>
                <w:szCs w:val="22"/>
                <w:lang w:eastAsia="en-US"/>
              </w:rPr>
            </w:pPr>
          </w:p>
          <w:tbl>
            <w:tblPr>
              <w:tblpPr w:leftFromText="141" w:rightFromText="141" w:bottomFromText="64" w:vertAnchor="text"/>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134"/>
              <w:gridCol w:w="1276"/>
              <w:gridCol w:w="1134"/>
              <w:gridCol w:w="992"/>
              <w:gridCol w:w="1134"/>
              <w:gridCol w:w="1134"/>
            </w:tblGrid>
            <w:tr w:rsidR="00E677BF" w:rsidRPr="000548FB" w14:paraId="019D82A7" w14:textId="77777777" w:rsidTr="000548FB">
              <w:trPr>
                <w:trHeight w:val="704"/>
              </w:trPr>
              <w:tc>
                <w:tcPr>
                  <w:tcW w:w="1129" w:type="dxa"/>
                  <w:shd w:val="clear" w:color="auto" w:fill="auto"/>
                </w:tcPr>
                <w:p w14:paraId="019D8297" w14:textId="77777777" w:rsidR="001658D7" w:rsidRPr="000548FB" w:rsidRDefault="001658D7" w:rsidP="00E677BF">
                  <w:pPr>
                    <w:rPr>
                      <w:rFonts w:ascii="Arial" w:hAnsi="Arial" w:cs="Arial"/>
                      <w:b/>
                      <w:bCs/>
                      <w:sz w:val="18"/>
                      <w:szCs w:val="18"/>
                      <w:lang w:val="es-ES_tradnl"/>
                    </w:rPr>
                  </w:pPr>
                  <w:r w:rsidRPr="000548FB">
                    <w:rPr>
                      <w:rFonts w:ascii="Arial" w:hAnsi="Arial" w:cs="Arial"/>
                      <w:b/>
                      <w:bCs/>
                      <w:sz w:val="18"/>
                      <w:szCs w:val="18"/>
                      <w:lang w:val="es-ES_tradnl"/>
                    </w:rPr>
                    <w:t>Límite/ Cupo</w:t>
                  </w:r>
                </w:p>
                <w:p w14:paraId="019D8298" w14:textId="77777777" w:rsidR="001658D7" w:rsidRPr="000548FB" w:rsidRDefault="001658D7" w:rsidP="000548FB">
                  <w:pPr>
                    <w:jc w:val="center"/>
                    <w:rPr>
                      <w:rFonts w:ascii="Arial" w:hAnsi="Arial" w:cs="Arial"/>
                      <w:b/>
                      <w:bCs/>
                      <w:sz w:val="18"/>
                      <w:szCs w:val="18"/>
                      <w:lang w:val="es-ES_tradnl"/>
                    </w:rPr>
                  </w:pPr>
                </w:p>
              </w:tc>
              <w:tc>
                <w:tcPr>
                  <w:tcW w:w="709" w:type="dxa"/>
                  <w:shd w:val="clear" w:color="auto" w:fill="auto"/>
                </w:tcPr>
                <w:p w14:paraId="019D8299" w14:textId="77777777" w:rsidR="001658D7" w:rsidRPr="000548FB" w:rsidRDefault="001658D7" w:rsidP="000548FB">
                  <w:pPr>
                    <w:jc w:val="center"/>
                    <w:rPr>
                      <w:rFonts w:ascii="Arial" w:hAnsi="Arial" w:cs="Arial"/>
                      <w:b/>
                      <w:bCs/>
                      <w:sz w:val="18"/>
                      <w:szCs w:val="18"/>
                      <w:lang w:val="es-ES_tradnl"/>
                    </w:rPr>
                  </w:pPr>
                  <w:r w:rsidRPr="000548FB">
                    <w:rPr>
                      <w:rFonts w:ascii="Arial" w:hAnsi="Arial" w:cs="Arial"/>
                      <w:b/>
                      <w:bCs/>
                      <w:sz w:val="18"/>
                      <w:szCs w:val="18"/>
                      <w:lang w:val="es-ES_tradnl"/>
                    </w:rPr>
                    <w:t>Retiro</w:t>
                  </w:r>
                </w:p>
                <w:p w14:paraId="019D829A" w14:textId="77777777" w:rsidR="001658D7" w:rsidRPr="000548FB" w:rsidRDefault="001658D7" w:rsidP="000548FB">
                  <w:pPr>
                    <w:jc w:val="center"/>
                    <w:rPr>
                      <w:rFonts w:ascii="Arial" w:hAnsi="Arial" w:cs="Arial"/>
                      <w:b/>
                      <w:bCs/>
                      <w:sz w:val="18"/>
                      <w:szCs w:val="18"/>
                      <w:lang w:val="es-ES_tradnl" w:eastAsia="en-US"/>
                    </w:rPr>
                  </w:pPr>
                </w:p>
              </w:tc>
              <w:tc>
                <w:tcPr>
                  <w:tcW w:w="1134" w:type="dxa"/>
                  <w:shd w:val="clear" w:color="auto" w:fill="auto"/>
                  <w:hideMark/>
                </w:tcPr>
                <w:p w14:paraId="019D829B" w14:textId="77777777" w:rsidR="001658D7" w:rsidRPr="000548FB" w:rsidRDefault="001658D7" w:rsidP="000548FB">
                  <w:pPr>
                    <w:jc w:val="center"/>
                    <w:rPr>
                      <w:rFonts w:ascii="Arial" w:hAnsi="Arial" w:cs="Arial"/>
                      <w:b/>
                      <w:bCs/>
                      <w:sz w:val="18"/>
                      <w:szCs w:val="18"/>
                      <w:lang w:val="es-ES_tradnl"/>
                    </w:rPr>
                  </w:pPr>
                  <w:r w:rsidRPr="000548FB">
                    <w:rPr>
                      <w:rFonts w:ascii="Arial" w:hAnsi="Arial" w:cs="Arial"/>
                      <w:b/>
                      <w:bCs/>
                      <w:sz w:val="18"/>
                      <w:szCs w:val="18"/>
                      <w:lang w:val="es-ES_tradnl"/>
                    </w:rPr>
                    <w:t>Compra</w:t>
                  </w:r>
                </w:p>
                <w:p w14:paraId="019D829C" w14:textId="77777777" w:rsidR="001658D7" w:rsidRPr="000548FB" w:rsidRDefault="001658D7" w:rsidP="000548FB">
                  <w:pPr>
                    <w:jc w:val="center"/>
                    <w:rPr>
                      <w:rFonts w:ascii="Arial" w:hAnsi="Arial" w:cs="Arial"/>
                      <w:b/>
                      <w:bCs/>
                      <w:sz w:val="18"/>
                      <w:szCs w:val="18"/>
                      <w:lang w:val="es-ES_tradnl" w:eastAsia="en-US"/>
                    </w:rPr>
                  </w:pPr>
                  <w:r w:rsidRPr="000548FB">
                    <w:rPr>
                      <w:rFonts w:ascii="Arial" w:hAnsi="Arial" w:cs="Arial"/>
                      <w:b/>
                      <w:bCs/>
                      <w:sz w:val="18"/>
                      <w:szCs w:val="18"/>
                      <w:lang w:val="es-ES_tradnl"/>
                    </w:rPr>
                    <w:t>Nacional</w:t>
                  </w:r>
                </w:p>
              </w:tc>
              <w:tc>
                <w:tcPr>
                  <w:tcW w:w="1276" w:type="dxa"/>
                  <w:shd w:val="clear" w:color="auto" w:fill="auto"/>
                  <w:hideMark/>
                </w:tcPr>
                <w:p w14:paraId="019D829D" w14:textId="77777777" w:rsidR="001658D7" w:rsidRPr="000548FB" w:rsidRDefault="001658D7" w:rsidP="000548FB">
                  <w:pPr>
                    <w:jc w:val="center"/>
                    <w:rPr>
                      <w:rFonts w:ascii="Arial" w:hAnsi="Arial" w:cs="Arial"/>
                      <w:b/>
                      <w:bCs/>
                      <w:sz w:val="18"/>
                      <w:szCs w:val="18"/>
                      <w:lang w:val="es-ES_tradnl"/>
                    </w:rPr>
                  </w:pPr>
                  <w:r w:rsidRPr="000548FB">
                    <w:rPr>
                      <w:rFonts w:ascii="Arial" w:hAnsi="Arial" w:cs="Arial"/>
                      <w:b/>
                      <w:bCs/>
                      <w:sz w:val="18"/>
                      <w:szCs w:val="18"/>
                      <w:lang w:val="es-ES_tradnl"/>
                    </w:rPr>
                    <w:t>Compra</w:t>
                  </w:r>
                </w:p>
                <w:p w14:paraId="019D829E" w14:textId="77777777" w:rsidR="001658D7" w:rsidRPr="000548FB" w:rsidRDefault="001658D7" w:rsidP="000548FB">
                  <w:pPr>
                    <w:ind w:left="21"/>
                    <w:jc w:val="center"/>
                    <w:rPr>
                      <w:rFonts w:ascii="Arial" w:hAnsi="Arial" w:cs="Arial"/>
                      <w:b/>
                      <w:bCs/>
                      <w:sz w:val="18"/>
                      <w:szCs w:val="18"/>
                      <w:lang w:val="es-ES_tradnl" w:eastAsia="en-US"/>
                    </w:rPr>
                  </w:pPr>
                  <w:r w:rsidRPr="000548FB">
                    <w:rPr>
                      <w:rFonts w:ascii="Arial" w:hAnsi="Arial" w:cs="Arial"/>
                      <w:b/>
                      <w:bCs/>
                      <w:sz w:val="18"/>
                      <w:szCs w:val="18"/>
                      <w:lang w:val="es-ES_tradnl"/>
                    </w:rPr>
                    <w:t>Internacional</w:t>
                  </w:r>
                </w:p>
              </w:tc>
              <w:tc>
                <w:tcPr>
                  <w:tcW w:w="1134" w:type="dxa"/>
                  <w:shd w:val="clear" w:color="auto" w:fill="auto"/>
                  <w:hideMark/>
                </w:tcPr>
                <w:p w14:paraId="019D829F" w14:textId="77777777" w:rsidR="001658D7" w:rsidRPr="000548FB" w:rsidRDefault="001658D7" w:rsidP="000548FB">
                  <w:pPr>
                    <w:jc w:val="center"/>
                    <w:rPr>
                      <w:rFonts w:ascii="Arial" w:hAnsi="Arial" w:cs="Arial"/>
                      <w:b/>
                      <w:bCs/>
                      <w:sz w:val="18"/>
                      <w:szCs w:val="18"/>
                      <w:lang w:val="es-ES_tradnl"/>
                    </w:rPr>
                  </w:pPr>
                  <w:r w:rsidRPr="000548FB">
                    <w:rPr>
                      <w:rFonts w:ascii="Arial" w:hAnsi="Arial" w:cs="Arial"/>
                      <w:b/>
                      <w:bCs/>
                      <w:sz w:val="18"/>
                      <w:szCs w:val="18"/>
                      <w:lang w:val="es-ES_tradnl"/>
                    </w:rPr>
                    <w:t>Compra Internet / SECURE CODE</w:t>
                  </w:r>
                </w:p>
                <w:p w14:paraId="019D82A0" w14:textId="77777777" w:rsidR="001658D7" w:rsidRPr="000548FB" w:rsidRDefault="001658D7" w:rsidP="00E677BF">
                  <w:pPr>
                    <w:rPr>
                      <w:rFonts w:ascii="Arial" w:hAnsi="Arial" w:cs="Arial"/>
                      <w:b/>
                      <w:bCs/>
                      <w:sz w:val="18"/>
                      <w:szCs w:val="18"/>
                      <w:lang w:val="es-ES_tradnl"/>
                    </w:rPr>
                  </w:pPr>
                </w:p>
              </w:tc>
              <w:tc>
                <w:tcPr>
                  <w:tcW w:w="992" w:type="dxa"/>
                  <w:shd w:val="clear" w:color="auto" w:fill="auto"/>
                </w:tcPr>
                <w:p w14:paraId="019D82A1" w14:textId="77777777" w:rsidR="001658D7" w:rsidRPr="000548FB" w:rsidRDefault="001658D7" w:rsidP="000548FB">
                  <w:pPr>
                    <w:jc w:val="center"/>
                    <w:rPr>
                      <w:rFonts w:ascii="Arial" w:hAnsi="Arial" w:cs="Arial"/>
                      <w:b/>
                      <w:bCs/>
                      <w:sz w:val="18"/>
                      <w:szCs w:val="18"/>
                      <w:lang w:val="es-ES_tradnl"/>
                    </w:rPr>
                  </w:pPr>
                  <w:r w:rsidRPr="000548FB">
                    <w:rPr>
                      <w:rFonts w:ascii="Arial" w:hAnsi="Arial" w:cs="Arial"/>
                      <w:b/>
                      <w:bCs/>
                      <w:sz w:val="18"/>
                      <w:szCs w:val="18"/>
                      <w:lang w:val="es-ES_tradnl"/>
                    </w:rPr>
                    <w:t>Principal</w:t>
                  </w:r>
                </w:p>
                <w:p w14:paraId="019D82A2" w14:textId="77777777" w:rsidR="001658D7" w:rsidRPr="000548FB" w:rsidRDefault="001658D7" w:rsidP="000548FB">
                  <w:pPr>
                    <w:jc w:val="center"/>
                    <w:rPr>
                      <w:rFonts w:ascii="Arial" w:hAnsi="Arial" w:cs="Arial"/>
                      <w:b/>
                      <w:bCs/>
                      <w:sz w:val="18"/>
                      <w:szCs w:val="18"/>
                      <w:lang w:val="es-ES_tradnl" w:eastAsia="en-US"/>
                    </w:rPr>
                  </w:pPr>
                </w:p>
              </w:tc>
              <w:tc>
                <w:tcPr>
                  <w:tcW w:w="1134" w:type="dxa"/>
                  <w:shd w:val="clear" w:color="auto" w:fill="auto"/>
                </w:tcPr>
                <w:p w14:paraId="019D82A3" w14:textId="77777777" w:rsidR="001658D7" w:rsidRPr="000548FB" w:rsidRDefault="001658D7" w:rsidP="000548FB">
                  <w:pPr>
                    <w:jc w:val="center"/>
                    <w:rPr>
                      <w:rFonts w:ascii="Arial" w:hAnsi="Arial" w:cs="Arial"/>
                      <w:b/>
                      <w:bCs/>
                      <w:sz w:val="18"/>
                      <w:szCs w:val="18"/>
                      <w:lang w:val="es-ES_tradnl"/>
                    </w:rPr>
                  </w:pPr>
                  <w:r w:rsidRPr="000548FB">
                    <w:rPr>
                      <w:rFonts w:ascii="Arial" w:hAnsi="Arial" w:cs="Arial"/>
                      <w:b/>
                      <w:bCs/>
                      <w:sz w:val="18"/>
                      <w:szCs w:val="18"/>
                      <w:lang w:val="es-ES_tradnl"/>
                    </w:rPr>
                    <w:t>Adicional 1</w:t>
                  </w:r>
                </w:p>
                <w:p w14:paraId="019D82A4" w14:textId="77777777" w:rsidR="001658D7" w:rsidRPr="000548FB" w:rsidRDefault="001658D7" w:rsidP="000548FB">
                  <w:pPr>
                    <w:jc w:val="center"/>
                    <w:rPr>
                      <w:rFonts w:ascii="Arial" w:hAnsi="Arial" w:cs="Arial"/>
                      <w:b/>
                      <w:bCs/>
                      <w:sz w:val="18"/>
                      <w:szCs w:val="18"/>
                      <w:lang w:val="es-ES_tradnl" w:eastAsia="en-US"/>
                    </w:rPr>
                  </w:pPr>
                </w:p>
              </w:tc>
              <w:tc>
                <w:tcPr>
                  <w:tcW w:w="1134" w:type="dxa"/>
                  <w:shd w:val="clear" w:color="auto" w:fill="auto"/>
                </w:tcPr>
                <w:p w14:paraId="019D82A5" w14:textId="77777777" w:rsidR="001658D7" w:rsidRPr="000548FB" w:rsidRDefault="001658D7" w:rsidP="000548FB">
                  <w:pPr>
                    <w:jc w:val="center"/>
                    <w:rPr>
                      <w:rFonts w:ascii="Arial" w:hAnsi="Arial" w:cs="Arial"/>
                      <w:b/>
                      <w:bCs/>
                      <w:sz w:val="18"/>
                      <w:szCs w:val="18"/>
                      <w:lang w:val="es-ES_tradnl"/>
                    </w:rPr>
                  </w:pPr>
                  <w:r w:rsidRPr="000548FB">
                    <w:rPr>
                      <w:rFonts w:ascii="Arial" w:hAnsi="Arial" w:cs="Arial"/>
                      <w:b/>
                      <w:bCs/>
                      <w:sz w:val="18"/>
                      <w:szCs w:val="18"/>
                      <w:lang w:val="es-ES_tradnl"/>
                    </w:rPr>
                    <w:t>Adicional 2</w:t>
                  </w:r>
                </w:p>
                <w:p w14:paraId="019D82A6" w14:textId="77777777" w:rsidR="001658D7" w:rsidRPr="000548FB" w:rsidRDefault="001658D7" w:rsidP="000548FB">
                  <w:pPr>
                    <w:jc w:val="center"/>
                    <w:rPr>
                      <w:rFonts w:ascii="Arial" w:hAnsi="Arial" w:cs="Arial"/>
                      <w:b/>
                      <w:bCs/>
                      <w:sz w:val="18"/>
                      <w:szCs w:val="18"/>
                      <w:lang w:val="es-ES_tradnl" w:eastAsia="en-US"/>
                    </w:rPr>
                  </w:pPr>
                </w:p>
              </w:tc>
            </w:tr>
            <w:tr w:rsidR="00E677BF" w:rsidRPr="000548FB" w14:paraId="019D82EE" w14:textId="77777777" w:rsidTr="000548FB">
              <w:trPr>
                <w:trHeight w:val="1137"/>
              </w:trPr>
              <w:tc>
                <w:tcPr>
                  <w:tcW w:w="1129" w:type="dxa"/>
                  <w:shd w:val="clear" w:color="auto" w:fill="auto"/>
                </w:tcPr>
                <w:p w14:paraId="019D82A8" w14:textId="77777777" w:rsidR="001658D7" w:rsidRPr="000548FB" w:rsidRDefault="001658D7" w:rsidP="001658D7">
                  <w:pPr>
                    <w:rPr>
                      <w:rFonts w:ascii="Arial" w:hAnsi="Arial" w:cs="Arial"/>
                      <w:sz w:val="16"/>
                      <w:szCs w:val="16"/>
                      <w:lang w:val="es-ES_tradnl"/>
                    </w:rPr>
                  </w:pPr>
                </w:p>
                <w:p w14:paraId="019D82A9" w14:textId="77777777" w:rsidR="001658D7" w:rsidRPr="000548FB" w:rsidRDefault="001658D7" w:rsidP="001658D7">
                  <w:pPr>
                    <w:rPr>
                      <w:rFonts w:ascii="Arial" w:hAnsi="Arial" w:cs="Arial"/>
                      <w:b/>
                      <w:bCs/>
                      <w:sz w:val="16"/>
                      <w:szCs w:val="16"/>
                      <w:lang w:val="es-ES_tradnl" w:eastAsia="en-US"/>
                    </w:rPr>
                  </w:pPr>
                  <w:r w:rsidRPr="000548FB">
                    <w:rPr>
                      <w:rFonts w:ascii="Arial" w:hAnsi="Arial" w:cs="Arial"/>
                      <w:b/>
                      <w:bCs/>
                      <w:sz w:val="16"/>
                      <w:szCs w:val="16"/>
                      <w:lang w:val="es-ES_tradnl"/>
                    </w:rPr>
                    <w:t>TD 1000 diario</w:t>
                  </w:r>
                </w:p>
                <w:p w14:paraId="019D82AA" w14:textId="77777777" w:rsidR="001658D7" w:rsidRPr="000548FB" w:rsidRDefault="001658D7" w:rsidP="001658D7">
                  <w:pPr>
                    <w:rPr>
                      <w:rFonts w:ascii="Arial" w:hAnsi="Arial" w:cs="Arial"/>
                      <w:b/>
                      <w:bCs/>
                      <w:sz w:val="16"/>
                      <w:szCs w:val="16"/>
                      <w:lang w:val="es-ES_tradnl"/>
                    </w:rPr>
                  </w:pPr>
                </w:p>
                <w:p w14:paraId="019D82AB" w14:textId="77777777" w:rsidR="00270FE6" w:rsidRPr="000548FB" w:rsidRDefault="00270FE6" w:rsidP="001658D7">
                  <w:pPr>
                    <w:rPr>
                      <w:rFonts w:ascii="Arial" w:hAnsi="Arial" w:cs="Arial"/>
                      <w:b/>
                      <w:bCs/>
                      <w:sz w:val="16"/>
                      <w:szCs w:val="16"/>
                      <w:lang w:val="es-ES_tradnl"/>
                    </w:rPr>
                  </w:pPr>
                </w:p>
                <w:p w14:paraId="019D82AC" w14:textId="77777777" w:rsidR="00270FE6" w:rsidRPr="000548FB" w:rsidRDefault="00270FE6" w:rsidP="001658D7">
                  <w:pPr>
                    <w:rPr>
                      <w:rFonts w:ascii="Arial" w:hAnsi="Arial" w:cs="Arial"/>
                      <w:b/>
                      <w:bCs/>
                      <w:sz w:val="16"/>
                      <w:szCs w:val="16"/>
                      <w:lang w:val="es-ES_tradnl"/>
                    </w:rPr>
                  </w:pPr>
                </w:p>
                <w:p w14:paraId="019D82AD" w14:textId="77777777" w:rsidR="001658D7" w:rsidRPr="000548FB" w:rsidRDefault="001658D7" w:rsidP="001658D7">
                  <w:pPr>
                    <w:rPr>
                      <w:rFonts w:ascii="Arial" w:hAnsi="Arial" w:cs="Arial"/>
                      <w:b/>
                      <w:bCs/>
                      <w:sz w:val="16"/>
                      <w:szCs w:val="16"/>
                      <w:lang w:val="es-ES_tradnl"/>
                    </w:rPr>
                  </w:pPr>
                  <w:r w:rsidRPr="000548FB">
                    <w:rPr>
                      <w:rFonts w:ascii="Arial" w:hAnsi="Arial" w:cs="Arial"/>
                      <w:b/>
                      <w:bCs/>
                      <w:sz w:val="16"/>
                      <w:szCs w:val="16"/>
                      <w:lang w:val="es-ES_tradnl"/>
                    </w:rPr>
                    <w:t>TD 2000 diario</w:t>
                  </w:r>
                </w:p>
                <w:p w14:paraId="019D82AE" w14:textId="77777777" w:rsidR="001658D7" w:rsidRPr="000548FB" w:rsidRDefault="001658D7" w:rsidP="001658D7">
                  <w:pPr>
                    <w:rPr>
                      <w:rFonts w:ascii="Arial" w:hAnsi="Arial" w:cs="Arial"/>
                      <w:b/>
                      <w:bCs/>
                      <w:sz w:val="16"/>
                      <w:szCs w:val="16"/>
                      <w:lang w:val="es-ES_tradnl"/>
                    </w:rPr>
                  </w:pPr>
                </w:p>
                <w:p w14:paraId="019D82AF" w14:textId="77777777" w:rsidR="001658D7" w:rsidRPr="000548FB" w:rsidRDefault="001658D7" w:rsidP="001658D7">
                  <w:pPr>
                    <w:rPr>
                      <w:rFonts w:ascii="Arial" w:hAnsi="Arial" w:cs="Arial"/>
                      <w:sz w:val="16"/>
                      <w:szCs w:val="16"/>
                      <w:lang w:val="es-ES_tradnl"/>
                    </w:rPr>
                  </w:pPr>
                  <w:r w:rsidRPr="000548FB">
                    <w:rPr>
                      <w:rFonts w:ascii="Arial" w:hAnsi="Arial" w:cs="Arial"/>
                      <w:b/>
                      <w:bCs/>
                      <w:sz w:val="16"/>
                      <w:szCs w:val="16"/>
                      <w:lang w:val="es-ES_tradnl"/>
                    </w:rPr>
                    <w:t>TD 5000 diario</w:t>
                  </w:r>
                </w:p>
              </w:tc>
              <w:tc>
                <w:tcPr>
                  <w:tcW w:w="709" w:type="dxa"/>
                  <w:shd w:val="clear" w:color="auto" w:fill="auto"/>
                </w:tcPr>
                <w:p w14:paraId="019D82B0" w14:textId="77777777" w:rsidR="001658D7" w:rsidRPr="000548FB" w:rsidRDefault="001658D7" w:rsidP="001658D7">
                  <w:pPr>
                    <w:rPr>
                      <w:rFonts w:ascii="Arial" w:hAnsi="Arial" w:cs="Arial"/>
                      <w:sz w:val="16"/>
                      <w:szCs w:val="16"/>
                      <w:lang w:val="es-ES_tradnl"/>
                    </w:rPr>
                  </w:pPr>
                </w:p>
                <w:p w14:paraId="019D82B1" w14:textId="77777777" w:rsidR="001658D7" w:rsidRPr="000548FB" w:rsidRDefault="001658D7" w:rsidP="001658D7">
                  <w:pPr>
                    <w:rPr>
                      <w:rFonts w:ascii="Arial" w:hAnsi="Arial" w:cs="Arial"/>
                      <w:sz w:val="16"/>
                      <w:szCs w:val="16"/>
                      <w:lang w:val="es-ES_tradnl" w:eastAsia="en-US"/>
                    </w:rPr>
                  </w:pPr>
                  <w:r w:rsidRPr="000548FB">
                    <w:rPr>
                      <w:rFonts w:ascii="Arial" w:hAnsi="Arial" w:cs="Arial"/>
                      <w:sz w:val="16"/>
                      <w:szCs w:val="16"/>
                      <w:lang w:val="es-ES_tradnl"/>
                    </w:rPr>
                    <w:t>1.000</w:t>
                  </w:r>
                </w:p>
                <w:p w14:paraId="019D82B2" w14:textId="77777777" w:rsidR="001658D7" w:rsidRPr="000548FB" w:rsidRDefault="001658D7" w:rsidP="001658D7">
                  <w:pPr>
                    <w:rPr>
                      <w:rFonts w:ascii="Arial" w:hAnsi="Arial" w:cs="Arial"/>
                      <w:sz w:val="16"/>
                      <w:szCs w:val="16"/>
                      <w:lang w:val="es-ES_tradnl"/>
                    </w:rPr>
                  </w:pPr>
                </w:p>
                <w:p w14:paraId="019D82B3" w14:textId="77777777" w:rsidR="001658D7" w:rsidRPr="000548FB" w:rsidRDefault="001658D7" w:rsidP="001658D7">
                  <w:pPr>
                    <w:rPr>
                      <w:rFonts w:ascii="Arial" w:hAnsi="Arial" w:cs="Arial"/>
                      <w:sz w:val="16"/>
                      <w:szCs w:val="16"/>
                      <w:lang w:val="es-ES_tradnl"/>
                    </w:rPr>
                  </w:pPr>
                </w:p>
                <w:p w14:paraId="019D82B4" w14:textId="77777777" w:rsidR="001658D7" w:rsidRPr="000548FB" w:rsidRDefault="001658D7" w:rsidP="001658D7">
                  <w:pPr>
                    <w:rPr>
                      <w:rFonts w:ascii="Arial" w:hAnsi="Arial" w:cs="Arial"/>
                      <w:sz w:val="16"/>
                      <w:szCs w:val="16"/>
                      <w:lang w:val="es-ES_tradnl"/>
                    </w:rPr>
                  </w:pPr>
                  <w:r w:rsidRPr="000548FB">
                    <w:rPr>
                      <w:rFonts w:ascii="Arial" w:hAnsi="Arial" w:cs="Arial"/>
                      <w:sz w:val="16"/>
                      <w:szCs w:val="16"/>
                      <w:lang w:val="es-ES_tradnl"/>
                    </w:rPr>
                    <w:t>2.000</w:t>
                  </w:r>
                </w:p>
                <w:p w14:paraId="019D82B5" w14:textId="77777777" w:rsidR="001658D7" w:rsidRPr="000548FB" w:rsidRDefault="001658D7" w:rsidP="001658D7">
                  <w:pPr>
                    <w:rPr>
                      <w:rFonts w:ascii="Arial" w:hAnsi="Arial" w:cs="Arial"/>
                      <w:sz w:val="16"/>
                      <w:szCs w:val="16"/>
                      <w:lang w:val="es-ES_tradnl"/>
                    </w:rPr>
                  </w:pPr>
                </w:p>
                <w:p w14:paraId="019D82B6" w14:textId="77777777" w:rsidR="001658D7" w:rsidRPr="000548FB" w:rsidRDefault="001658D7" w:rsidP="001658D7">
                  <w:pPr>
                    <w:rPr>
                      <w:rFonts w:ascii="Arial" w:hAnsi="Arial" w:cs="Arial"/>
                      <w:sz w:val="16"/>
                      <w:szCs w:val="16"/>
                      <w:lang w:val="es-ES_tradnl"/>
                    </w:rPr>
                  </w:pPr>
                </w:p>
                <w:p w14:paraId="019D82B7" w14:textId="77777777" w:rsidR="001658D7" w:rsidRPr="000548FB" w:rsidRDefault="001658D7" w:rsidP="001658D7">
                  <w:pPr>
                    <w:rPr>
                      <w:rFonts w:ascii="Arial" w:hAnsi="Arial" w:cs="Arial"/>
                      <w:sz w:val="16"/>
                      <w:szCs w:val="16"/>
                      <w:lang w:val="es-ES_tradnl"/>
                    </w:rPr>
                  </w:pPr>
                </w:p>
                <w:p w14:paraId="019D82B8" w14:textId="77777777" w:rsidR="001658D7" w:rsidRPr="000548FB" w:rsidRDefault="001658D7" w:rsidP="001658D7">
                  <w:pPr>
                    <w:rPr>
                      <w:rFonts w:ascii="Arial" w:hAnsi="Arial" w:cs="Arial"/>
                      <w:sz w:val="16"/>
                      <w:szCs w:val="16"/>
                      <w:lang w:val="es-ES_tradnl"/>
                    </w:rPr>
                  </w:pPr>
                  <w:r w:rsidRPr="000548FB">
                    <w:rPr>
                      <w:rFonts w:ascii="Arial" w:hAnsi="Arial" w:cs="Arial"/>
                      <w:sz w:val="16"/>
                      <w:szCs w:val="16"/>
                      <w:lang w:val="es-ES_tradnl"/>
                    </w:rPr>
                    <w:t>5.000</w:t>
                  </w:r>
                </w:p>
              </w:tc>
              <w:tc>
                <w:tcPr>
                  <w:tcW w:w="1134" w:type="dxa"/>
                  <w:shd w:val="clear" w:color="auto" w:fill="auto"/>
                </w:tcPr>
                <w:p w14:paraId="019D82B9" w14:textId="77777777" w:rsidR="001658D7" w:rsidRPr="000548FB" w:rsidRDefault="001658D7" w:rsidP="000548FB">
                  <w:pPr>
                    <w:jc w:val="center"/>
                    <w:rPr>
                      <w:rFonts w:ascii="Arial" w:hAnsi="Arial" w:cs="Arial"/>
                      <w:sz w:val="16"/>
                      <w:szCs w:val="16"/>
                      <w:lang w:val="es-ES_tradnl"/>
                    </w:rPr>
                  </w:pPr>
                </w:p>
                <w:p w14:paraId="019D82BA" w14:textId="77777777" w:rsidR="001658D7" w:rsidRPr="000548FB" w:rsidRDefault="001658D7" w:rsidP="001658D7">
                  <w:pPr>
                    <w:rPr>
                      <w:rFonts w:ascii="Arial" w:hAnsi="Arial" w:cs="Arial"/>
                      <w:sz w:val="16"/>
                      <w:szCs w:val="16"/>
                      <w:lang w:val="es-ES_tradnl" w:eastAsia="en-US"/>
                    </w:rPr>
                  </w:pPr>
                  <w:r w:rsidRPr="000548FB">
                    <w:rPr>
                      <w:rFonts w:ascii="Arial" w:hAnsi="Arial" w:cs="Arial"/>
                      <w:sz w:val="16"/>
                      <w:szCs w:val="16"/>
                      <w:lang w:val="es-ES_tradnl"/>
                    </w:rPr>
                    <w:t>1.000</w:t>
                  </w:r>
                </w:p>
                <w:p w14:paraId="019D82BB" w14:textId="77777777" w:rsidR="001658D7" w:rsidRPr="000548FB" w:rsidRDefault="001658D7" w:rsidP="001658D7">
                  <w:pPr>
                    <w:rPr>
                      <w:rFonts w:ascii="Arial" w:hAnsi="Arial" w:cs="Arial"/>
                      <w:sz w:val="16"/>
                      <w:szCs w:val="16"/>
                      <w:lang w:val="es-ES_tradnl"/>
                    </w:rPr>
                  </w:pPr>
                </w:p>
                <w:p w14:paraId="019D82BC" w14:textId="77777777" w:rsidR="001658D7" w:rsidRPr="000548FB" w:rsidRDefault="001658D7" w:rsidP="001658D7">
                  <w:pPr>
                    <w:rPr>
                      <w:rFonts w:ascii="Arial" w:hAnsi="Arial" w:cs="Arial"/>
                      <w:sz w:val="16"/>
                      <w:szCs w:val="16"/>
                      <w:lang w:val="es-ES_tradnl"/>
                    </w:rPr>
                  </w:pPr>
                </w:p>
                <w:p w14:paraId="019D82BD" w14:textId="77777777" w:rsidR="001658D7" w:rsidRPr="000548FB" w:rsidRDefault="001658D7" w:rsidP="001658D7">
                  <w:pPr>
                    <w:rPr>
                      <w:rFonts w:ascii="Arial" w:hAnsi="Arial" w:cs="Arial"/>
                      <w:sz w:val="16"/>
                      <w:szCs w:val="16"/>
                      <w:lang w:val="es-ES_tradnl"/>
                    </w:rPr>
                  </w:pPr>
                </w:p>
                <w:p w14:paraId="019D82BE" w14:textId="77777777" w:rsidR="001658D7" w:rsidRPr="000548FB" w:rsidRDefault="001658D7" w:rsidP="001658D7">
                  <w:pPr>
                    <w:rPr>
                      <w:rFonts w:ascii="Arial" w:hAnsi="Arial" w:cs="Arial"/>
                      <w:sz w:val="16"/>
                      <w:szCs w:val="16"/>
                      <w:lang w:val="es-ES_tradnl"/>
                    </w:rPr>
                  </w:pPr>
                </w:p>
                <w:p w14:paraId="019D82BF" w14:textId="77777777" w:rsidR="001658D7" w:rsidRPr="000548FB" w:rsidRDefault="001658D7" w:rsidP="001658D7">
                  <w:pPr>
                    <w:rPr>
                      <w:rFonts w:ascii="Arial" w:hAnsi="Arial" w:cs="Arial"/>
                      <w:sz w:val="16"/>
                      <w:szCs w:val="16"/>
                      <w:lang w:val="es-ES_tradnl"/>
                    </w:rPr>
                  </w:pPr>
                  <w:r w:rsidRPr="000548FB">
                    <w:rPr>
                      <w:rFonts w:ascii="Arial" w:hAnsi="Arial" w:cs="Arial"/>
                      <w:sz w:val="16"/>
                      <w:szCs w:val="16"/>
                      <w:lang w:val="es-ES_tradnl"/>
                    </w:rPr>
                    <w:t>2.000</w:t>
                  </w:r>
                </w:p>
                <w:p w14:paraId="019D82C0" w14:textId="77777777" w:rsidR="001658D7" w:rsidRPr="000548FB" w:rsidRDefault="001658D7" w:rsidP="001658D7">
                  <w:pPr>
                    <w:rPr>
                      <w:rFonts w:ascii="Arial" w:hAnsi="Arial" w:cs="Arial"/>
                      <w:sz w:val="16"/>
                      <w:szCs w:val="16"/>
                      <w:lang w:val="es-ES_tradnl"/>
                    </w:rPr>
                  </w:pPr>
                </w:p>
                <w:p w14:paraId="019D82C1" w14:textId="77777777" w:rsidR="001658D7" w:rsidRPr="000548FB" w:rsidRDefault="001658D7" w:rsidP="001658D7">
                  <w:pPr>
                    <w:rPr>
                      <w:rFonts w:ascii="Arial" w:hAnsi="Arial" w:cs="Arial"/>
                      <w:sz w:val="16"/>
                      <w:szCs w:val="16"/>
                      <w:lang w:val="es-ES_tradnl"/>
                    </w:rPr>
                  </w:pPr>
                </w:p>
                <w:p w14:paraId="019D82C2" w14:textId="77777777" w:rsidR="001658D7" w:rsidRPr="000548FB" w:rsidRDefault="001658D7" w:rsidP="001658D7">
                  <w:pPr>
                    <w:rPr>
                      <w:rFonts w:ascii="Arial" w:hAnsi="Arial" w:cs="Arial"/>
                      <w:sz w:val="16"/>
                      <w:szCs w:val="16"/>
                      <w:lang w:val="es-ES_tradnl"/>
                    </w:rPr>
                  </w:pPr>
                </w:p>
                <w:p w14:paraId="019D82C3" w14:textId="77777777" w:rsidR="001658D7" w:rsidRPr="000548FB" w:rsidRDefault="001658D7" w:rsidP="001658D7">
                  <w:pPr>
                    <w:rPr>
                      <w:rFonts w:ascii="Arial" w:hAnsi="Arial" w:cs="Arial"/>
                      <w:sz w:val="16"/>
                      <w:szCs w:val="16"/>
                      <w:lang w:val="es-ES_tradnl"/>
                    </w:rPr>
                  </w:pPr>
                  <w:r w:rsidRPr="000548FB">
                    <w:rPr>
                      <w:rFonts w:ascii="Arial" w:hAnsi="Arial" w:cs="Arial"/>
                      <w:sz w:val="16"/>
                      <w:szCs w:val="16"/>
                      <w:lang w:val="es-ES_tradnl"/>
                    </w:rPr>
                    <w:t>5.000</w:t>
                  </w:r>
                </w:p>
              </w:tc>
              <w:tc>
                <w:tcPr>
                  <w:tcW w:w="1276" w:type="dxa"/>
                  <w:shd w:val="clear" w:color="auto" w:fill="auto"/>
                </w:tcPr>
                <w:p w14:paraId="019D82C4" w14:textId="77777777" w:rsidR="001658D7" w:rsidRPr="000548FB" w:rsidRDefault="001658D7" w:rsidP="000548FB">
                  <w:pPr>
                    <w:jc w:val="center"/>
                    <w:rPr>
                      <w:rFonts w:ascii="Arial" w:hAnsi="Arial" w:cs="Arial"/>
                      <w:sz w:val="16"/>
                      <w:szCs w:val="16"/>
                      <w:lang w:val="es-ES_tradnl"/>
                    </w:rPr>
                  </w:pPr>
                </w:p>
                <w:p w14:paraId="019D82C5" w14:textId="77777777" w:rsidR="001658D7" w:rsidRPr="000548FB" w:rsidRDefault="001658D7" w:rsidP="000548FB">
                  <w:pPr>
                    <w:jc w:val="center"/>
                    <w:rPr>
                      <w:rFonts w:ascii="Arial" w:hAnsi="Arial" w:cs="Arial"/>
                      <w:sz w:val="16"/>
                      <w:szCs w:val="16"/>
                      <w:lang w:val="es-ES_tradnl" w:eastAsia="en-US"/>
                    </w:rPr>
                  </w:pPr>
                  <w:r w:rsidRPr="000548FB">
                    <w:rPr>
                      <w:rFonts w:ascii="Arial" w:hAnsi="Arial" w:cs="Arial"/>
                      <w:sz w:val="16"/>
                      <w:szCs w:val="16"/>
                      <w:lang w:val="es-ES_tradnl"/>
                    </w:rPr>
                    <w:t>1.000</w:t>
                  </w:r>
                </w:p>
                <w:p w14:paraId="019D82C6" w14:textId="77777777" w:rsidR="001658D7" w:rsidRPr="000548FB" w:rsidRDefault="001658D7" w:rsidP="000548FB">
                  <w:pPr>
                    <w:jc w:val="center"/>
                    <w:rPr>
                      <w:rFonts w:ascii="Arial" w:hAnsi="Arial" w:cs="Arial"/>
                      <w:sz w:val="16"/>
                      <w:szCs w:val="16"/>
                      <w:lang w:val="es-ES_tradnl"/>
                    </w:rPr>
                  </w:pPr>
                </w:p>
                <w:p w14:paraId="019D82C7" w14:textId="77777777" w:rsidR="001658D7" w:rsidRPr="000548FB" w:rsidRDefault="001658D7" w:rsidP="000548FB">
                  <w:pPr>
                    <w:jc w:val="center"/>
                    <w:rPr>
                      <w:rFonts w:ascii="Arial" w:hAnsi="Arial" w:cs="Arial"/>
                      <w:sz w:val="16"/>
                      <w:szCs w:val="16"/>
                      <w:lang w:val="es-ES_tradnl"/>
                    </w:rPr>
                  </w:pPr>
                </w:p>
                <w:p w14:paraId="019D82C8" w14:textId="77777777" w:rsidR="001658D7" w:rsidRPr="000548FB" w:rsidRDefault="001658D7" w:rsidP="000548FB">
                  <w:pPr>
                    <w:jc w:val="center"/>
                    <w:rPr>
                      <w:rFonts w:ascii="Arial" w:hAnsi="Arial" w:cs="Arial"/>
                      <w:sz w:val="16"/>
                      <w:szCs w:val="16"/>
                      <w:lang w:val="es-ES_tradnl"/>
                    </w:rPr>
                  </w:pPr>
                </w:p>
                <w:p w14:paraId="019D82C9" w14:textId="77777777" w:rsidR="001658D7" w:rsidRPr="000548FB" w:rsidRDefault="001658D7" w:rsidP="000548FB">
                  <w:pPr>
                    <w:jc w:val="center"/>
                    <w:rPr>
                      <w:rFonts w:ascii="Arial" w:hAnsi="Arial" w:cs="Arial"/>
                      <w:sz w:val="16"/>
                      <w:szCs w:val="16"/>
                      <w:lang w:val="es-ES_tradnl"/>
                    </w:rPr>
                  </w:pPr>
                </w:p>
                <w:p w14:paraId="019D82CA" w14:textId="77777777" w:rsidR="001658D7" w:rsidRPr="000548FB" w:rsidRDefault="001658D7" w:rsidP="000548FB">
                  <w:pPr>
                    <w:jc w:val="center"/>
                    <w:rPr>
                      <w:rFonts w:ascii="Arial" w:hAnsi="Arial" w:cs="Arial"/>
                      <w:sz w:val="16"/>
                      <w:szCs w:val="16"/>
                      <w:lang w:val="es-ES_tradnl"/>
                    </w:rPr>
                  </w:pPr>
                  <w:r w:rsidRPr="000548FB">
                    <w:rPr>
                      <w:rFonts w:ascii="Arial" w:hAnsi="Arial" w:cs="Arial"/>
                      <w:sz w:val="16"/>
                      <w:szCs w:val="16"/>
                      <w:lang w:val="es-ES_tradnl"/>
                    </w:rPr>
                    <w:t>2.000</w:t>
                  </w:r>
                </w:p>
                <w:p w14:paraId="019D82CB" w14:textId="77777777" w:rsidR="001658D7" w:rsidRPr="000548FB" w:rsidRDefault="001658D7" w:rsidP="000548FB">
                  <w:pPr>
                    <w:jc w:val="center"/>
                    <w:rPr>
                      <w:rFonts w:ascii="Arial" w:hAnsi="Arial" w:cs="Arial"/>
                      <w:sz w:val="16"/>
                      <w:szCs w:val="16"/>
                      <w:lang w:val="es-ES_tradnl"/>
                    </w:rPr>
                  </w:pPr>
                </w:p>
                <w:p w14:paraId="019D82CC" w14:textId="77777777" w:rsidR="001658D7" w:rsidRPr="000548FB" w:rsidRDefault="001658D7" w:rsidP="000548FB">
                  <w:pPr>
                    <w:jc w:val="center"/>
                    <w:rPr>
                      <w:rFonts w:ascii="Arial" w:hAnsi="Arial" w:cs="Arial"/>
                      <w:sz w:val="16"/>
                      <w:szCs w:val="16"/>
                      <w:lang w:val="es-ES_tradnl"/>
                    </w:rPr>
                  </w:pPr>
                </w:p>
                <w:p w14:paraId="019D82CD" w14:textId="77777777" w:rsidR="001658D7" w:rsidRPr="000548FB" w:rsidRDefault="001658D7" w:rsidP="000548FB">
                  <w:pPr>
                    <w:jc w:val="center"/>
                    <w:rPr>
                      <w:rFonts w:ascii="Arial" w:hAnsi="Arial" w:cs="Arial"/>
                      <w:sz w:val="16"/>
                      <w:szCs w:val="16"/>
                      <w:lang w:val="es-ES_tradnl"/>
                    </w:rPr>
                  </w:pPr>
                </w:p>
                <w:p w14:paraId="019D82CE" w14:textId="77777777" w:rsidR="001658D7" w:rsidRPr="000548FB" w:rsidRDefault="001658D7" w:rsidP="000548FB">
                  <w:pPr>
                    <w:jc w:val="center"/>
                    <w:rPr>
                      <w:rFonts w:ascii="Arial" w:hAnsi="Arial" w:cs="Arial"/>
                      <w:sz w:val="16"/>
                      <w:szCs w:val="16"/>
                      <w:lang w:val="es-ES_tradnl"/>
                    </w:rPr>
                  </w:pPr>
                  <w:r w:rsidRPr="000548FB">
                    <w:rPr>
                      <w:rFonts w:ascii="Arial" w:hAnsi="Arial" w:cs="Arial"/>
                      <w:sz w:val="16"/>
                      <w:szCs w:val="16"/>
                      <w:lang w:val="es-ES_tradnl"/>
                    </w:rPr>
                    <w:t>5.000</w:t>
                  </w:r>
                </w:p>
              </w:tc>
              <w:tc>
                <w:tcPr>
                  <w:tcW w:w="1134" w:type="dxa"/>
                  <w:shd w:val="clear" w:color="auto" w:fill="auto"/>
                </w:tcPr>
                <w:p w14:paraId="019D82CF" w14:textId="77777777" w:rsidR="001658D7" w:rsidRPr="000548FB" w:rsidRDefault="001658D7" w:rsidP="000548FB">
                  <w:pPr>
                    <w:jc w:val="center"/>
                    <w:rPr>
                      <w:rFonts w:ascii="Arial" w:hAnsi="Arial" w:cs="Arial"/>
                      <w:sz w:val="16"/>
                      <w:szCs w:val="16"/>
                      <w:lang w:val="es-ES_tradnl"/>
                    </w:rPr>
                  </w:pPr>
                </w:p>
                <w:p w14:paraId="019D82D0" w14:textId="77777777" w:rsidR="001658D7" w:rsidRPr="000548FB" w:rsidRDefault="001658D7" w:rsidP="000548FB">
                  <w:pPr>
                    <w:jc w:val="center"/>
                    <w:rPr>
                      <w:rFonts w:ascii="Arial" w:hAnsi="Arial" w:cs="Arial"/>
                      <w:sz w:val="16"/>
                      <w:szCs w:val="16"/>
                      <w:lang w:val="es-ES_tradnl" w:eastAsia="en-US"/>
                    </w:rPr>
                  </w:pPr>
                  <w:r w:rsidRPr="000548FB">
                    <w:rPr>
                      <w:rFonts w:ascii="Arial" w:hAnsi="Arial" w:cs="Arial"/>
                      <w:sz w:val="16"/>
                      <w:szCs w:val="16"/>
                      <w:lang w:val="es-ES_tradnl"/>
                    </w:rPr>
                    <w:t>1.000</w:t>
                  </w:r>
                </w:p>
                <w:p w14:paraId="019D82D1" w14:textId="77777777" w:rsidR="001658D7" w:rsidRPr="000548FB" w:rsidRDefault="001658D7" w:rsidP="000548FB">
                  <w:pPr>
                    <w:jc w:val="center"/>
                    <w:rPr>
                      <w:rFonts w:ascii="Arial" w:hAnsi="Arial" w:cs="Arial"/>
                      <w:sz w:val="16"/>
                      <w:szCs w:val="16"/>
                      <w:lang w:val="es-ES_tradnl"/>
                    </w:rPr>
                  </w:pPr>
                </w:p>
                <w:p w14:paraId="019D82D2" w14:textId="77777777" w:rsidR="001658D7" w:rsidRPr="000548FB" w:rsidRDefault="001658D7" w:rsidP="000548FB">
                  <w:pPr>
                    <w:jc w:val="center"/>
                    <w:rPr>
                      <w:rFonts w:ascii="Arial" w:hAnsi="Arial" w:cs="Arial"/>
                      <w:sz w:val="16"/>
                      <w:szCs w:val="16"/>
                      <w:lang w:val="es-ES_tradnl"/>
                    </w:rPr>
                  </w:pPr>
                </w:p>
                <w:p w14:paraId="019D82D3" w14:textId="77777777" w:rsidR="001658D7" w:rsidRPr="000548FB" w:rsidRDefault="001658D7" w:rsidP="000548FB">
                  <w:pPr>
                    <w:jc w:val="center"/>
                    <w:rPr>
                      <w:rFonts w:ascii="Arial" w:hAnsi="Arial" w:cs="Arial"/>
                      <w:sz w:val="16"/>
                      <w:szCs w:val="16"/>
                      <w:lang w:val="es-ES_tradnl"/>
                    </w:rPr>
                  </w:pPr>
                </w:p>
                <w:p w14:paraId="019D82D4" w14:textId="77777777" w:rsidR="001658D7" w:rsidRPr="000548FB" w:rsidRDefault="001658D7" w:rsidP="000548FB">
                  <w:pPr>
                    <w:jc w:val="center"/>
                    <w:rPr>
                      <w:rFonts w:ascii="Arial" w:hAnsi="Arial" w:cs="Arial"/>
                      <w:sz w:val="16"/>
                      <w:szCs w:val="16"/>
                      <w:lang w:val="es-ES_tradnl"/>
                    </w:rPr>
                  </w:pPr>
                </w:p>
                <w:p w14:paraId="019D82D5" w14:textId="77777777" w:rsidR="001658D7" w:rsidRPr="000548FB" w:rsidRDefault="001658D7" w:rsidP="000548FB">
                  <w:pPr>
                    <w:jc w:val="center"/>
                    <w:rPr>
                      <w:rFonts w:ascii="Arial" w:hAnsi="Arial" w:cs="Arial"/>
                      <w:sz w:val="16"/>
                      <w:szCs w:val="16"/>
                      <w:lang w:val="es-ES_tradnl"/>
                    </w:rPr>
                  </w:pPr>
                  <w:r w:rsidRPr="000548FB">
                    <w:rPr>
                      <w:rFonts w:ascii="Arial" w:hAnsi="Arial" w:cs="Arial"/>
                      <w:sz w:val="16"/>
                      <w:szCs w:val="16"/>
                      <w:lang w:val="es-ES_tradnl"/>
                    </w:rPr>
                    <w:t>2.000</w:t>
                  </w:r>
                </w:p>
                <w:p w14:paraId="019D82D6" w14:textId="77777777" w:rsidR="001658D7" w:rsidRPr="000548FB" w:rsidRDefault="001658D7" w:rsidP="000548FB">
                  <w:pPr>
                    <w:jc w:val="center"/>
                    <w:rPr>
                      <w:rFonts w:ascii="Arial" w:hAnsi="Arial" w:cs="Arial"/>
                      <w:sz w:val="16"/>
                      <w:szCs w:val="16"/>
                      <w:lang w:val="es-ES_tradnl"/>
                    </w:rPr>
                  </w:pPr>
                </w:p>
                <w:p w14:paraId="019D82D7" w14:textId="77777777" w:rsidR="001658D7" w:rsidRPr="000548FB" w:rsidRDefault="001658D7" w:rsidP="000548FB">
                  <w:pPr>
                    <w:jc w:val="center"/>
                    <w:rPr>
                      <w:rFonts w:ascii="Arial" w:hAnsi="Arial" w:cs="Arial"/>
                      <w:sz w:val="16"/>
                      <w:szCs w:val="16"/>
                      <w:lang w:val="es-ES_tradnl"/>
                    </w:rPr>
                  </w:pPr>
                </w:p>
                <w:p w14:paraId="019D82D8" w14:textId="77777777" w:rsidR="001658D7" w:rsidRPr="000548FB" w:rsidRDefault="001658D7" w:rsidP="000548FB">
                  <w:pPr>
                    <w:jc w:val="center"/>
                    <w:rPr>
                      <w:rFonts w:ascii="Arial" w:hAnsi="Arial" w:cs="Arial"/>
                      <w:sz w:val="16"/>
                      <w:szCs w:val="16"/>
                      <w:lang w:val="es-ES_tradnl"/>
                    </w:rPr>
                  </w:pPr>
                </w:p>
                <w:p w14:paraId="019D82D9" w14:textId="77777777" w:rsidR="001658D7" w:rsidRPr="000548FB" w:rsidRDefault="001658D7" w:rsidP="000548FB">
                  <w:pPr>
                    <w:jc w:val="center"/>
                    <w:rPr>
                      <w:rFonts w:ascii="Arial" w:hAnsi="Arial" w:cs="Arial"/>
                      <w:sz w:val="16"/>
                      <w:szCs w:val="16"/>
                      <w:lang w:val="es-ES_tradnl"/>
                    </w:rPr>
                  </w:pPr>
                  <w:r w:rsidRPr="000548FB">
                    <w:rPr>
                      <w:rFonts w:ascii="Arial" w:hAnsi="Arial" w:cs="Arial"/>
                      <w:sz w:val="16"/>
                      <w:szCs w:val="16"/>
                      <w:lang w:val="es-ES_tradnl"/>
                    </w:rPr>
                    <w:t>5000</w:t>
                  </w:r>
                </w:p>
              </w:tc>
              <w:tc>
                <w:tcPr>
                  <w:tcW w:w="992" w:type="dxa"/>
                  <w:shd w:val="clear" w:color="auto" w:fill="auto"/>
                </w:tcPr>
                <w:p w14:paraId="019D82DA" w14:textId="77777777" w:rsidR="001658D7" w:rsidRPr="000548FB" w:rsidRDefault="001658D7" w:rsidP="001658D7">
                  <w:pPr>
                    <w:rPr>
                      <w:rFonts w:ascii="Arial" w:hAnsi="Arial" w:cs="Arial"/>
                      <w:sz w:val="16"/>
                      <w:szCs w:val="16"/>
                      <w:lang w:val="es-ES_tradnl"/>
                    </w:rPr>
                  </w:pPr>
                </w:p>
                <w:p w14:paraId="019D82DB" w14:textId="77777777" w:rsidR="001658D7" w:rsidRPr="000548FB" w:rsidRDefault="008B2985" w:rsidP="001658D7">
                  <w:pPr>
                    <w:rPr>
                      <w:rFonts w:ascii="Arial" w:hAnsi="Arial" w:cs="Arial"/>
                      <w:sz w:val="16"/>
                      <w:szCs w:val="16"/>
                      <w:lang w:val="es-ES_tradnl" w:eastAsia="en-US"/>
                    </w:rPr>
                  </w:pPr>
                  <w:r w:rsidRPr="000548FB">
                    <w:rPr>
                      <w:rFonts w:ascii="Arial" w:hAnsi="Arial" w:cs="Arial"/>
                      <w:noProof/>
                      <w:sz w:val="16"/>
                      <w:szCs w:val="16"/>
                      <w:lang w:eastAsia="es-EC"/>
                    </w:rPr>
                    <w:drawing>
                      <wp:anchor distT="0" distB="0" distL="114300" distR="114300" simplePos="0" relativeHeight="251677696" behindDoc="0" locked="0" layoutInCell="1" allowOverlap="1" wp14:anchorId="019D84B2" wp14:editId="019D84B3">
                        <wp:simplePos x="0" y="0"/>
                        <wp:positionH relativeFrom="column">
                          <wp:posOffset>54610</wp:posOffset>
                        </wp:positionH>
                        <wp:positionV relativeFrom="paragraph">
                          <wp:posOffset>7620</wp:posOffset>
                        </wp:positionV>
                        <wp:extent cx="123825" cy="123825"/>
                        <wp:effectExtent l="0" t="0" r="0" b="0"/>
                        <wp:wrapNone/>
                        <wp:docPr id="366"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019D82DC" w14:textId="77777777" w:rsidR="001658D7" w:rsidRPr="000548FB" w:rsidRDefault="001658D7" w:rsidP="001658D7">
                  <w:pPr>
                    <w:rPr>
                      <w:rFonts w:ascii="Arial" w:hAnsi="Arial" w:cs="Arial"/>
                      <w:sz w:val="16"/>
                      <w:szCs w:val="16"/>
                      <w:lang w:val="es-ES_tradnl"/>
                    </w:rPr>
                  </w:pPr>
                </w:p>
                <w:p w14:paraId="019D82DD" w14:textId="77777777" w:rsidR="001658D7" w:rsidRPr="000548FB" w:rsidRDefault="001658D7" w:rsidP="001658D7">
                  <w:pPr>
                    <w:rPr>
                      <w:rFonts w:ascii="Arial" w:hAnsi="Arial" w:cs="Arial"/>
                      <w:sz w:val="16"/>
                      <w:szCs w:val="16"/>
                      <w:lang w:val="es-ES_tradnl"/>
                    </w:rPr>
                  </w:pPr>
                </w:p>
                <w:p w14:paraId="019D82DE" w14:textId="77777777" w:rsidR="001658D7" w:rsidRPr="000548FB" w:rsidRDefault="001658D7" w:rsidP="001658D7">
                  <w:pPr>
                    <w:rPr>
                      <w:rFonts w:ascii="Arial" w:hAnsi="Arial" w:cs="Arial"/>
                      <w:sz w:val="16"/>
                      <w:szCs w:val="16"/>
                      <w:lang w:val="es-ES_tradnl"/>
                    </w:rPr>
                  </w:pPr>
                </w:p>
                <w:p w14:paraId="019D82DF" w14:textId="77777777" w:rsidR="001658D7" w:rsidRPr="000548FB" w:rsidRDefault="008B2985" w:rsidP="001658D7">
                  <w:pPr>
                    <w:rPr>
                      <w:rFonts w:ascii="Arial" w:hAnsi="Arial" w:cs="Arial"/>
                      <w:sz w:val="16"/>
                      <w:szCs w:val="16"/>
                      <w:lang w:val="es-ES_tradnl"/>
                    </w:rPr>
                  </w:pPr>
                  <w:r w:rsidRPr="000548FB">
                    <w:rPr>
                      <w:rFonts w:ascii="Arial" w:hAnsi="Arial" w:cs="Arial"/>
                      <w:noProof/>
                      <w:sz w:val="16"/>
                      <w:szCs w:val="16"/>
                      <w:lang w:eastAsia="es-EC"/>
                    </w:rPr>
                    <w:drawing>
                      <wp:anchor distT="0" distB="0" distL="114300" distR="114300" simplePos="0" relativeHeight="251678720" behindDoc="0" locked="0" layoutInCell="1" allowOverlap="1" wp14:anchorId="019D84B4" wp14:editId="019D84B5">
                        <wp:simplePos x="0" y="0"/>
                        <wp:positionH relativeFrom="column">
                          <wp:posOffset>55245</wp:posOffset>
                        </wp:positionH>
                        <wp:positionV relativeFrom="paragraph">
                          <wp:posOffset>93980</wp:posOffset>
                        </wp:positionV>
                        <wp:extent cx="123825" cy="123825"/>
                        <wp:effectExtent l="0" t="0" r="0" b="0"/>
                        <wp:wrapNone/>
                        <wp:docPr id="367"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019D82E0" w14:textId="77777777" w:rsidR="001658D7" w:rsidRPr="000548FB" w:rsidRDefault="001658D7" w:rsidP="001658D7">
                  <w:pPr>
                    <w:rPr>
                      <w:rFonts w:ascii="Arial" w:hAnsi="Arial" w:cs="Arial"/>
                      <w:sz w:val="16"/>
                      <w:szCs w:val="16"/>
                      <w:lang w:val="es-ES_tradnl"/>
                    </w:rPr>
                  </w:pPr>
                </w:p>
                <w:p w14:paraId="019D82E1" w14:textId="77777777" w:rsidR="001658D7" w:rsidRPr="000548FB" w:rsidRDefault="008B2985" w:rsidP="001658D7">
                  <w:pPr>
                    <w:rPr>
                      <w:rFonts w:ascii="Arial" w:hAnsi="Arial" w:cs="Arial"/>
                      <w:color w:val="FF0000"/>
                      <w:sz w:val="16"/>
                      <w:szCs w:val="16"/>
                      <w:lang w:val="es-ES_tradnl"/>
                    </w:rPr>
                  </w:pPr>
                  <w:r w:rsidRPr="000548FB">
                    <w:rPr>
                      <w:rFonts w:ascii="Arial" w:hAnsi="Arial" w:cs="Arial"/>
                      <w:noProof/>
                      <w:sz w:val="16"/>
                      <w:szCs w:val="16"/>
                      <w:lang w:eastAsia="es-EC"/>
                    </w:rPr>
                    <w:drawing>
                      <wp:anchor distT="0" distB="0" distL="114300" distR="114300" simplePos="0" relativeHeight="251693056" behindDoc="0" locked="0" layoutInCell="1" allowOverlap="1" wp14:anchorId="019D84B6" wp14:editId="019D84B7">
                        <wp:simplePos x="0" y="0"/>
                        <wp:positionH relativeFrom="column">
                          <wp:posOffset>55245</wp:posOffset>
                        </wp:positionH>
                        <wp:positionV relativeFrom="paragraph">
                          <wp:posOffset>298450</wp:posOffset>
                        </wp:positionV>
                        <wp:extent cx="123825" cy="123825"/>
                        <wp:effectExtent l="0" t="0" r="0" b="0"/>
                        <wp:wrapNone/>
                        <wp:docPr id="40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shd w:val="clear" w:color="auto" w:fill="auto"/>
                </w:tcPr>
                <w:p w14:paraId="019D82E2" w14:textId="77777777" w:rsidR="001658D7" w:rsidRPr="000548FB" w:rsidRDefault="001658D7" w:rsidP="001658D7">
                  <w:pPr>
                    <w:rPr>
                      <w:rFonts w:ascii="Arial" w:hAnsi="Arial" w:cs="Arial"/>
                      <w:sz w:val="16"/>
                      <w:szCs w:val="16"/>
                      <w:lang w:val="es-ES_tradnl"/>
                    </w:rPr>
                  </w:pPr>
                </w:p>
                <w:p w14:paraId="019D82E3" w14:textId="77777777" w:rsidR="001658D7" w:rsidRPr="000548FB" w:rsidRDefault="008B2985" w:rsidP="001658D7">
                  <w:pPr>
                    <w:rPr>
                      <w:rFonts w:ascii="Arial" w:hAnsi="Arial" w:cs="Arial"/>
                      <w:sz w:val="16"/>
                      <w:szCs w:val="16"/>
                      <w:lang w:val="es-ES_tradnl" w:eastAsia="en-US"/>
                    </w:rPr>
                  </w:pPr>
                  <w:r w:rsidRPr="000548FB">
                    <w:rPr>
                      <w:rFonts w:ascii="Arial" w:hAnsi="Arial" w:cs="Arial"/>
                      <w:noProof/>
                      <w:sz w:val="16"/>
                      <w:szCs w:val="16"/>
                      <w:lang w:eastAsia="es-EC"/>
                    </w:rPr>
                    <w:drawing>
                      <wp:anchor distT="0" distB="0" distL="114300" distR="114300" simplePos="0" relativeHeight="251679744" behindDoc="0" locked="0" layoutInCell="1" allowOverlap="1" wp14:anchorId="019D84B8" wp14:editId="019D84B9">
                        <wp:simplePos x="0" y="0"/>
                        <wp:positionH relativeFrom="column">
                          <wp:posOffset>66675</wp:posOffset>
                        </wp:positionH>
                        <wp:positionV relativeFrom="paragraph">
                          <wp:posOffset>635</wp:posOffset>
                        </wp:positionV>
                        <wp:extent cx="123825" cy="123825"/>
                        <wp:effectExtent l="0" t="0" r="0" b="0"/>
                        <wp:wrapNone/>
                        <wp:docPr id="36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019D82E4" w14:textId="77777777" w:rsidR="001658D7" w:rsidRPr="000548FB" w:rsidRDefault="001658D7" w:rsidP="001658D7">
                  <w:pPr>
                    <w:rPr>
                      <w:rFonts w:ascii="Arial" w:hAnsi="Arial" w:cs="Arial"/>
                      <w:sz w:val="16"/>
                      <w:szCs w:val="16"/>
                      <w:lang w:val="es-ES_tradnl"/>
                    </w:rPr>
                  </w:pPr>
                </w:p>
                <w:p w14:paraId="019D82E5" w14:textId="77777777" w:rsidR="001658D7" w:rsidRPr="000548FB" w:rsidRDefault="001658D7" w:rsidP="001658D7">
                  <w:pPr>
                    <w:rPr>
                      <w:rFonts w:ascii="Arial" w:hAnsi="Arial" w:cs="Arial"/>
                      <w:sz w:val="16"/>
                      <w:szCs w:val="16"/>
                      <w:lang w:val="es-ES_tradnl"/>
                    </w:rPr>
                  </w:pPr>
                </w:p>
                <w:p w14:paraId="019D82E6" w14:textId="77777777" w:rsidR="001658D7" w:rsidRPr="000548FB" w:rsidRDefault="001658D7" w:rsidP="001658D7">
                  <w:pPr>
                    <w:rPr>
                      <w:rFonts w:ascii="Arial" w:hAnsi="Arial" w:cs="Arial"/>
                      <w:sz w:val="16"/>
                      <w:szCs w:val="16"/>
                      <w:lang w:val="es-ES_tradnl"/>
                    </w:rPr>
                  </w:pPr>
                </w:p>
                <w:p w14:paraId="019D82E7" w14:textId="77777777" w:rsidR="001658D7" w:rsidRPr="000548FB" w:rsidRDefault="008B2985" w:rsidP="001658D7">
                  <w:pPr>
                    <w:rPr>
                      <w:rFonts w:ascii="Arial" w:hAnsi="Arial" w:cs="Arial"/>
                      <w:color w:val="FF0000"/>
                      <w:sz w:val="16"/>
                      <w:szCs w:val="16"/>
                      <w:lang w:val="es-ES_tradnl"/>
                    </w:rPr>
                  </w:pPr>
                  <w:r w:rsidRPr="000548FB">
                    <w:rPr>
                      <w:rFonts w:ascii="Arial" w:hAnsi="Arial" w:cs="Arial"/>
                      <w:noProof/>
                      <w:sz w:val="16"/>
                      <w:szCs w:val="16"/>
                      <w:lang w:eastAsia="es-EC"/>
                    </w:rPr>
                    <w:drawing>
                      <wp:anchor distT="0" distB="0" distL="114300" distR="114300" simplePos="0" relativeHeight="251694080" behindDoc="0" locked="0" layoutInCell="1" allowOverlap="1" wp14:anchorId="019D84BA" wp14:editId="019D84BB">
                        <wp:simplePos x="0" y="0"/>
                        <wp:positionH relativeFrom="column">
                          <wp:posOffset>118745</wp:posOffset>
                        </wp:positionH>
                        <wp:positionV relativeFrom="paragraph">
                          <wp:posOffset>532130</wp:posOffset>
                        </wp:positionV>
                        <wp:extent cx="123825" cy="123825"/>
                        <wp:effectExtent l="0" t="0" r="0" b="0"/>
                        <wp:wrapNone/>
                        <wp:docPr id="406"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Pr="000548FB">
                    <w:rPr>
                      <w:rFonts w:ascii="Arial" w:hAnsi="Arial" w:cs="Arial"/>
                      <w:noProof/>
                      <w:sz w:val="16"/>
                      <w:szCs w:val="16"/>
                      <w:lang w:eastAsia="es-EC"/>
                    </w:rPr>
                    <w:drawing>
                      <wp:anchor distT="0" distB="0" distL="114300" distR="114300" simplePos="0" relativeHeight="251680768" behindDoc="0" locked="0" layoutInCell="1" allowOverlap="1" wp14:anchorId="019D84BC" wp14:editId="019D84BD">
                        <wp:simplePos x="0" y="0"/>
                        <wp:positionH relativeFrom="column">
                          <wp:posOffset>66675</wp:posOffset>
                        </wp:positionH>
                        <wp:positionV relativeFrom="paragraph">
                          <wp:posOffset>93980</wp:posOffset>
                        </wp:positionV>
                        <wp:extent cx="123825" cy="123825"/>
                        <wp:effectExtent l="0" t="0" r="0" b="0"/>
                        <wp:wrapNone/>
                        <wp:docPr id="369"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shd w:val="clear" w:color="auto" w:fill="auto"/>
                </w:tcPr>
                <w:p w14:paraId="019D82E8" w14:textId="77777777" w:rsidR="001658D7" w:rsidRPr="000548FB" w:rsidRDefault="001658D7" w:rsidP="001658D7">
                  <w:pPr>
                    <w:rPr>
                      <w:rFonts w:ascii="Arial" w:hAnsi="Arial" w:cs="Arial"/>
                      <w:sz w:val="16"/>
                      <w:szCs w:val="16"/>
                      <w:lang w:val="es-ES_tradnl"/>
                    </w:rPr>
                  </w:pPr>
                </w:p>
                <w:p w14:paraId="019D82E9" w14:textId="77777777" w:rsidR="001658D7" w:rsidRPr="000548FB" w:rsidRDefault="008B2985" w:rsidP="001658D7">
                  <w:pPr>
                    <w:rPr>
                      <w:rFonts w:ascii="Arial" w:hAnsi="Arial" w:cs="Arial"/>
                      <w:sz w:val="16"/>
                      <w:szCs w:val="16"/>
                      <w:lang w:val="es-ES_tradnl" w:eastAsia="en-US"/>
                    </w:rPr>
                  </w:pPr>
                  <w:r w:rsidRPr="000548FB">
                    <w:rPr>
                      <w:rFonts w:ascii="Arial" w:hAnsi="Arial" w:cs="Arial"/>
                      <w:noProof/>
                      <w:sz w:val="16"/>
                      <w:szCs w:val="16"/>
                      <w:lang w:eastAsia="es-EC"/>
                    </w:rPr>
                    <w:drawing>
                      <wp:anchor distT="0" distB="0" distL="114300" distR="114300" simplePos="0" relativeHeight="251681792" behindDoc="0" locked="0" layoutInCell="1" allowOverlap="1" wp14:anchorId="019D84BE" wp14:editId="019D84BF">
                        <wp:simplePos x="0" y="0"/>
                        <wp:positionH relativeFrom="column">
                          <wp:posOffset>93980</wp:posOffset>
                        </wp:positionH>
                        <wp:positionV relativeFrom="paragraph">
                          <wp:posOffset>635</wp:posOffset>
                        </wp:positionV>
                        <wp:extent cx="123825" cy="123825"/>
                        <wp:effectExtent l="0" t="0" r="0" b="0"/>
                        <wp:wrapNone/>
                        <wp:docPr id="370"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019D82EA" w14:textId="77777777" w:rsidR="001658D7" w:rsidRPr="000548FB" w:rsidRDefault="001658D7" w:rsidP="001658D7">
                  <w:pPr>
                    <w:rPr>
                      <w:rFonts w:ascii="Arial" w:hAnsi="Arial" w:cs="Arial"/>
                      <w:sz w:val="16"/>
                      <w:szCs w:val="16"/>
                      <w:lang w:val="es-ES_tradnl"/>
                    </w:rPr>
                  </w:pPr>
                </w:p>
                <w:p w14:paraId="019D82EB" w14:textId="77777777" w:rsidR="001658D7" w:rsidRPr="000548FB" w:rsidRDefault="001658D7" w:rsidP="001658D7">
                  <w:pPr>
                    <w:rPr>
                      <w:rFonts w:ascii="Arial" w:hAnsi="Arial" w:cs="Arial"/>
                      <w:sz w:val="16"/>
                      <w:szCs w:val="16"/>
                      <w:lang w:val="es-ES_tradnl"/>
                    </w:rPr>
                  </w:pPr>
                </w:p>
                <w:p w14:paraId="019D82EC" w14:textId="77777777" w:rsidR="001658D7" w:rsidRPr="000548FB" w:rsidRDefault="001658D7" w:rsidP="001658D7">
                  <w:pPr>
                    <w:rPr>
                      <w:rFonts w:ascii="Arial" w:hAnsi="Arial" w:cs="Arial"/>
                      <w:sz w:val="16"/>
                      <w:szCs w:val="16"/>
                      <w:lang w:val="es-ES_tradnl"/>
                    </w:rPr>
                  </w:pPr>
                </w:p>
                <w:p w14:paraId="019D82ED" w14:textId="77777777" w:rsidR="001658D7" w:rsidRPr="000548FB" w:rsidRDefault="008B2985" w:rsidP="001658D7">
                  <w:pPr>
                    <w:rPr>
                      <w:rFonts w:ascii="Arial" w:hAnsi="Arial" w:cs="Arial"/>
                      <w:color w:val="FF0000"/>
                      <w:sz w:val="16"/>
                      <w:szCs w:val="16"/>
                      <w:lang w:val="es-ES_tradnl"/>
                    </w:rPr>
                  </w:pPr>
                  <w:r w:rsidRPr="000548FB">
                    <w:rPr>
                      <w:rFonts w:ascii="Arial" w:hAnsi="Arial" w:cs="Arial"/>
                      <w:noProof/>
                      <w:sz w:val="16"/>
                      <w:szCs w:val="16"/>
                      <w:lang w:eastAsia="es-EC"/>
                    </w:rPr>
                    <w:drawing>
                      <wp:anchor distT="0" distB="0" distL="114300" distR="114300" simplePos="0" relativeHeight="251682816" behindDoc="0" locked="0" layoutInCell="1" allowOverlap="1" wp14:anchorId="019D84C0" wp14:editId="019D84C1">
                        <wp:simplePos x="0" y="0"/>
                        <wp:positionH relativeFrom="column">
                          <wp:posOffset>93980</wp:posOffset>
                        </wp:positionH>
                        <wp:positionV relativeFrom="paragraph">
                          <wp:posOffset>46355</wp:posOffset>
                        </wp:positionV>
                        <wp:extent cx="123825" cy="123825"/>
                        <wp:effectExtent l="0" t="0" r="0" b="0"/>
                        <wp:wrapNone/>
                        <wp:docPr id="37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019D82EF" w14:textId="77777777" w:rsidR="001658D7" w:rsidRPr="001658D7" w:rsidRDefault="001658D7" w:rsidP="00770536">
            <w:pPr>
              <w:rPr>
                <w:rFonts w:ascii="Arial" w:hAnsi="Arial" w:cs="Arial"/>
                <w:b/>
                <w:sz w:val="18"/>
                <w:szCs w:val="18"/>
              </w:rPr>
            </w:pPr>
            <w:r w:rsidRPr="001658D7">
              <w:rPr>
                <w:rFonts w:ascii="Arial" w:hAnsi="Arial" w:cs="Arial"/>
                <w:b/>
                <w:sz w:val="18"/>
                <w:szCs w:val="18"/>
              </w:rPr>
              <w:t>El seguro de la tarjeta de débito cubre USD 2.000 en retiros y compras POS e internet.</w:t>
            </w:r>
          </w:p>
          <w:p w14:paraId="019D82F0" w14:textId="77777777" w:rsidR="00B60308" w:rsidRPr="001B3214" w:rsidRDefault="008B2985" w:rsidP="00E677BF">
            <w:pPr>
              <w:rPr>
                <w:rFonts w:ascii="Arial" w:eastAsia="ArialUnicodeMS" w:hAnsi="Arial" w:cs="Arial"/>
                <w:sz w:val="18"/>
                <w:szCs w:val="18"/>
                <w:lang w:val="es-ES"/>
              </w:rPr>
            </w:pPr>
            <w:r>
              <w:rPr>
                <w:rFonts w:ascii="Arial" w:hAnsi="Arial" w:cs="Arial"/>
                <w:noProof/>
                <w:sz w:val="18"/>
                <w:szCs w:val="18"/>
                <w:lang w:eastAsia="es-EC"/>
              </w:rPr>
              <mc:AlternateContent>
                <mc:Choice Requires="wps">
                  <w:drawing>
                    <wp:anchor distT="0" distB="0" distL="114300" distR="114300" simplePos="0" relativeHeight="251692032" behindDoc="0" locked="0" layoutInCell="1" allowOverlap="1" wp14:anchorId="019D84C2" wp14:editId="019D84C3">
                      <wp:simplePos x="0" y="0"/>
                      <wp:positionH relativeFrom="column">
                        <wp:posOffset>4599940</wp:posOffset>
                      </wp:positionH>
                      <wp:positionV relativeFrom="paragraph">
                        <wp:posOffset>19050</wp:posOffset>
                      </wp:positionV>
                      <wp:extent cx="84455" cy="71755"/>
                      <wp:effectExtent l="0" t="0" r="0" b="4445"/>
                      <wp:wrapNone/>
                      <wp:docPr id="11" name="Rectángulo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717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E29B1" id="Rectángulo 381" o:spid="_x0000_s1026" style="position:absolute;margin-left:362.2pt;margin-top:1.5pt;width:6.65pt;height: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" strokeweight=".25pt"/>
                  </w:pict>
                </mc:Fallback>
              </mc:AlternateContent>
            </w:r>
            <w:r w:rsidRPr="001B3214">
              <w:rPr>
                <w:rFonts w:ascii="Arial" w:hAnsi="Arial" w:cs="Arial"/>
                <w:noProof/>
                <w:sz w:val="18"/>
                <w:szCs w:val="18"/>
                <w:lang w:eastAsia="es-EC"/>
              </w:rPr>
              <mc:AlternateContent>
                <mc:Choice Requires="wps">
                  <w:drawing>
                    <wp:anchor distT="0" distB="0" distL="114300" distR="114300" simplePos="0" relativeHeight="251674624" behindDoc="0" locked="0" layoutInCell="1" allowOverlap="1" wp14:anchorId="019D84C4" wp14:editId="019D84C5">
                      <wp:simplePos x="0" y="0"/>
                      <wp:positionH relativeFrom="column">
                        <wp:posOffset>3951605</wp:posOffset>
                      </wp:positionH>
                      <wp:positionV relativeFrom="paragraph">
                        <wp:posOffset>19050</wp:posOffset>
                      </wp:positionV>
                      <wp:extent cx="84455" cy="71755"/>
                      <wp:effectExtent l="0" t="0" r="0" b="4445"/>
                      <wp:wrapNone/>
                      <wp:docPr id="381" name="Rectángulo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717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1A2E" id="Rectángulo 381" o:spid="_x0000_s1026" style="position:absolute;margin-left:311.15pt;margin-top:1.5pt;width:6.65pt;height: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" strokeweight=".25pt"/>
                  </w:pict>
                </mc:Fallback>
              </mc:AlternateContent>
            </w:r>
            <w:r w:rsidR="00B60308" w:rsidRPr="001B3214">
              <w:rPr>
                <w:rFonts w:ascii="Arial" w:hAnsi="Arial" w:cs="Arial"/>
                <w:b/>
                <w:sz w:val="18"/>
                <w:szCs w:val="18"/>
                <w:lang w:val="es-ES_tradnl"/>
              </w:rPr>
              <w:t>SEGURO POR USO FRAUDULENTO Y CLONACIÓN DE LA</w:t>
            </w:r>
            <w:r w:rsidR="00800B71">
              <w:rPr>
                <w:rFonts w:ascii="Arial" w:hAnsi="Arial" w:cs="Arial"/>
                <w:b/>
                <w:sz w:val="18"/>
                <w:szCs w:val="18"/>
                <w:lang w:val="es-ES_tradnl"/>
              </w:rPr>
              <w:t xml:space="preserve"> </w:t>
            </w:r>
            <w:r w:rsidR="00B60308" w:rsidRPr="001B3214">
              <w:rPr>
                <w:rFonts w:ascii="Arial" w:hAnsi="Arial" w:cs="Arial"/>
                <w:b/>
                <w:sz w:val="18"/>
                <w:szCs w:val="18"/>
                <w:lang w:val="es-ES_tradnl"/>
              </w:rPr>
              <w:t xml:space="preserve">TARJETA: </w:t>
            </w:r>
            <w:r w:rsidR="00B60308" w:rsidRPr="001B3214">
              <w:rPr>
                <w:rFonts w:ascii="Arial" w:hAnsi="Arial" w:cs="Arial"/>
                <w:sz w:val="18"/>
                <w:szCs w:val="18"/>
                <w:lang w:val="es-ES_tradnl"/>
              </w:rPr>
              <w:t xml:space="preserve">     </w:t>
            </w:r>
            <w:r w:rsidR="00B60308" w:rsidRPr="001B3214">
              <w:rPr>
                <w:rFonts w:ascii="Arial" w:hAnsi="Arial" w:cs="Arial"/>
                <w:sz w:val="18"/>
                <w:szCs w:val="18"/>
                <w:lang w:val="es-ES_tradnl"/>
              </w:rPr>
              <w:tab/>
              <w:t xml:space="preserve">      SI </w:t>
            </w:r>
            <w:r w:rsidR="00B60308" w:rsidRPr="001B3214">
              <w:rPr>
                <w:rFonts w:ascii="Arial" w:hAnsi="Arial" w:cs="Arial"/>
                <w:sz w:val="18"/>
                <w:szCs w:val="18"/>
                <w:lang w:val="es-ES_tradnl"/>
              </w:rPr>
              <w:tab/>
              <w:t xml:space="preserve">         NO </w:t>
            </w:r>
            <w:r w:rsidR="00B60308" w:rsidRPr="001B3214">
              <w:rPr>
                <w:rFonts w:ascii="Arial" w:hAnsi="Arial" w:cs="Arial"/>
                <w:sz w:val="18"/>
                <w:szCs w:val="18"/>
                <w:lang w:val="es-ES_tradnl"/>
              </w:rPr>
              <w:tab/>
            </w:r>
            <w:r w:rsidR="00E677BF">
              <w:rPr>
                <w:rFonts w:ascii="Arial" w:hAnsi="Arial" w:cs="Arial"/>
                <w:sz w:val="18"/>
                <w:szCs w:val="18"/>
                <w:lang w:val="es-ES_tradnl"/>
              </w:rPr>
              <w:t xml:space="preserve">   </w:t>
            </w:r>
          </w:p>
        </w:tc>
      </w:tr>
    </w:tbl>
    <w:p w14:paraId="019D82F2" w14:textId="77777777" w:rsidR="00B60308" w:rsidRPr="00770536" w:rsidRDefault="00B60308" w:rsidP="00770536">
      <w:pPr>
        <w:autoSpaceDE w:val="0"/>
        <w:autoSpaceDN w:val="0"/>
        <w:adjustRightInd w:val="0"/>
        <w:outlineLvl w:val="0"/>
        <w:rPr>
          <w:rFonts w:ascii="Arial" w:eastAsia="ArialUnicodeMS" w:hAnsi="Arial" w:cs="Arial"/>
          <w:b/>
          <w:sz w:val="20"/>
          <w:szCs w:val="20"/>
          <w:lang w:val="es-ES"/>
        </w:rPr>
      </w:pPr>
    </w:p>
    <w:p w14:paraId="019D82F3" w14:textId="77777777" w:rsidR="006C5D3F" w:rsidRPr="00770536" w:rsidRDefault="00CB0E54" w:rsidP="00770536">
      <w:pPr>
        <w:numPr>
          <w:ilvl w:val="0"/>
          <w:numId w:val="17"/>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 xml:space="preserve">CONTRATO DE EMISIÓN Y USO </w:t>
      </w:r>
      <w:r w:rsidR="00270FE6" w:rsidRPr="00770536">
        <w:rPr>
          <w:rFonts w:ascii="Arial" w:eastAsia="ArialUnicodeMS" w:hAnsi="Arial" w:cs="Arial"/>
          <w:b/>
          <w:sz w:val="20"/>
          <w:szCs w:val="20"/>
          <w:lang w:val="es-ES"/>
        </w:rPr>
        <w:t>DE FLEXCARD</w:t>
      </w:r>
      <w:r w:rsidRPr="00770536">
        <w:rPr>
          <w:rFonts w:ascii="Arial" w:eastAsia="ArialUnicodeMS" w:hAnsi="Arial" w:cs="Arial"/>
          <w:b/>
          <w:sz w:val="20"/>
          <w:szCs w:val="20"/>
          <w:lang w:val="es-ES"/>
        </w:rPr>
        <w:t xml:space="preserve"> – TARJETA DE DEBITO</w:t>
      </w:r>
      <w:r w:rsidR="006C5D3F" w:rsidRPr="00770536">
        <w:rPr>
          <w:rFonts w:ascii="Arial" w:eastAsia="ArialUnicodeMS" w:hAnsi="Arial" w:cs="Arial"/>
          <w:b/>
          <w:sz w:val="20"/>
          <w:szCs w:val="20"/>
          <w:lang w:val="es-ES"/>
        </w:rPr>
        <w:t>:</w:t>
      </w:r>
    </w:p>
    <w:p w14:paraId="019D82F4"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acepta expresamente la emisión de la tarjeta, presentando para ello la información requerida por EL BANCO. Con este antecedente EL BANCO emitirá a nombre del CLIENTE, la tarjeta de débito “MASTERCARD DEBIT-BANCO PROCREDIT”. El </w:t>
      </w:r>
      <w:r w:rsidRPr="00770536">
        <w:rPr>
          <w:rFonts w:ascii="Arial" w:eastAsia="ArialUnicodeMS" w:hAnsi="Arial" w:cs="Arial"/>
          <w:sz w:val="20"/>
          <w:szCs w:val="20"/>
          <w:lang w:val="es-ES"/>
        </w:rPr>
        <w:lastRenderedPageBreak/>
        <w:t>CLIENTE en forma expresa, libre y voluntaria acepta todas las condiciones de uso de dicha tarjeta, por tal razón adquiere los derechos y obligaciones aquí estipuladas.</w:t>
      </w:r>
    </w:p>
    <w:p w14:paraId="019D82F5"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Con la tarjeta, EL CLIENTE estará habilitado a efectuar retiros de efectivo tanto en cajeros automáticos de EL BANCO, como de otras instituciones locales e internacionales afiliadas a la red CIRRUS de MASTERCARD</w:t>
      </w:r>
      <w:r w:rsidR="00BB217E" w:rsidRPr="00770536">
        <w:rPr>
          <w:rFonts w:ascii="Arial" w:eastAsia="ArialUnicodeMS" w:hAnsi="Arial" w:cs="Arial"/>
          <w:sz w:val="20"/>
          <w:szCs w:val="20"/>
          <w:lang w:val="es-ES"/>
        </w:rPr>
        <w:t xml:space="preserve"> y BANRED</w:t>
      </w:r>
      <w:r w:rsidRPr="00770536">
        <w:rPr>
          <w:rFonts w:ascii="Arial" w:eastAsia="ArialUnicodeMS" w:hAnsi="Arial" w:cs="Arial"/>
          <w:sz w:val="20"/>
          <w:szCs w:val="20"/>
          <w:lang w:val="es-ES"/>
        </w:rPr>
        <w:t>. Todas las transacciones que realice con esta tarjeta corresponden 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También podrá realizar consumos dentro y fuera del país en todos los establecimientos afiliados a MASTERCARD, de la misma manera dichos consumos serán aplicados a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w:t>
      </w:r>
    </w:p>
    <w:p w14:paraId="019D82F6"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elegirá dentro de los diferentes cupos fijados por el BANCO el que más se ajuste a sus necesidades y perfil de ingresos, puesto que las transacciones financieras que EL CLIENTE pueda realizar dependerán de la disponibilidad de fondos que tenga EL CLIENTE en su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xml:space="preserve">”. </w:t>
      </w:r>
    </w:p>
    <w:p w14:paraId="019D82F7"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conoce que la tarjeta es entregada con una clave inicial, la misma que solo servirá para ingresar por primera vez a la red de cajeros automáticos de EL BANCO y proceder a cambiarla inmediatamente. El no cumplimiento de este proceso facultará al BANCO para inhabilitar la tarjeta, hasta que se efectúe el cambio correspondiente. Adicionalmente, el BANCO establecerá procesos para que el cliente realice cambios periódicos obligatorios de su clave. El procedimiento será comunicado de forma clara al cliente, por los medios que EL BANCO establezca.</w:t>
      </w:r>
    </w:p>
    <w:p w14:paraId="019D82F8"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La tarjeta constituye un documento personal e intransferible, por lo tanto, EL CLIENTE es responsable civil y penalmente por su correcta utilización, quedando expresamente prohibido entregarla(s) a otra persona para su uso por constituir este hecho un acto de fraude.</w:t>
      </w:r>
    </w:p>
    <w:p w14:paraId="019D82F9"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En caso de pérdida, sustracción, robo o deterioro de la tarjeta, EL CLIENTE, debidamente identificado, deberá notificar de manera inmediata a EL BANCO a los números indicados por este último para tal efecto, no siendo responsable, de los retiros o consumos que se hagan a partir de ese momento con cargo a la(s) tarjeta(s) reportada(s) como perdida(s) o robada(s). La notificación podrá hacerse por los medios o canales electrónicos que EL BANCO establezca para el efecto, en cuyo caso el mensaje magnetofónico constituirá medio de prueba, de acuerdo con lo previsto en el Código Orgánico General del Procesos. En el evento de que la notificación sea telefónica deberá ratificarse por escrito</w:t>
      </w:r>
      <w:r w:rsidR="00E7396D" w:rsidRPr="00770536">
        <w:rPr>
          <w:rFonts w:ascii="Arial" w:eastAsia="ArialUnicodeMS" w:hAnsi="Arial" w:cs="Arial"/>
          <w:sz w:val="20"/>
          <w:szCs w:val="20"/>
          <w:lang w:val="es-ES"/>
        </w:rPr>
        <w:t xml:space="preserve"> a través de los Canales Electrónicos establecidos por EL BANCO para el efecto</w:t>
      </w:r>
      <w:r w:rsidRPr="00770536">
        <w:rPr>
          <w:rFonts w:ascii="Arial" w:eastAsia="ArialUnicodeMS" w:hAnsi="Arial" w:cs="Arial"/>
          <w:sz w:val="20"/>
          <w:szCs w:val="20"/>
          <w:lang w:val="es-ES"/>
        </w:rPr>
        <w:t>, dentro de las cuarenta y ocho (48) horas posteriores, de no hacerlo, será responsable por la adquisición de bienes y/o servicios, y/o retiros de efectivo que realicen con sus tarjetas.</w:t>
      </w:r>
    </w:p>
    <w:p w14:paraId="019D82FA"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w:t>
      </w:r>
      <w:r w:rsidR="00270FE6" w:rsidRPr="00770536">
        <w:rPr>
          <w:rFonts w:ascii="Arial" w:eastAsia="ArialUnicodeMS" w:hAnsi="Arial" w:cs="Arial"/>
          <w:sz w:val="20"/>
          <w:szCs w:val="20"/>
          <w:lang w:val="es-ES"/>
        </w:rPr>
        <w:t>CLIENTE</w:t>
      </w:r>
      <w:r w:rsidRPr="00770536">
        <w:rPr>
          <w:rFonts w:ascii="Arial" w:eastAsia="ArialUnicodeMS" w:hAnsi="Arial" w:cs="Arial"/>
          <w:sz w:val="20"/>
          <w:szCs w:val="20"/>
          <w:lang w:val="es-ES"/>
        </w:rPr>
        <w:t xml:space="preserve"> conoce y acepta que las transacciones requeridas, no necesariamente serán liquidadas en el mismo día, por lo que los valores correspondientes a dichas transacciones permanecerán bloqueados, para luego ser liquidados y aplicados en la cuenta.</w:t>
      </w:r>
    </w:p>
    <w:p w14:paraId="019D82FB"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La tarjeta es producto de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misma que será cancelada, o suspendida al momento que se cancele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EL CLIENTE, se compromete a que, si continúa utilizándola, estará sujeto a las sanciones civiles y penales correspondientes, comprometiéndose también en forma inmediata a satisfacer todas las obligaciones contraídas a través de la tarjeta, a favor del BANCO.</w:t>
      </w:r>
    </w:p>
    <w:p w14:paraId="019D82FC"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conoce y acepta </w:t>
      </w:r>
      <w:r w:rsidR="00270FE6">
        <w:rPr>
          <w:rFonts w:ascii="Arial" w:eastAsia="ArialUnicodeMS" w:hAnsi="Arial" w:cs="Arial"/>
          <w:sz w:val="20"/>
          <w:szCs w:val="20"/>
          <w:lang w:val="es-ES"/>
        </w:rPr>
        <w:t>los cargos</w:t>
      </w:r>
      <w:r w:rsidRPr="00770536">
        <w:rPr>
          <w:rFonts w:ascii="Arial" w:eastAsia="ArialUnicodeMS" w:hAnsi="Arial" w:cs="Arial"/>
          <w:sz w:val="20"/>
          <w:szCs w:val="20"/>
          <w:lang w:val="es-ES"/>
        </w:rPr>
        <w:t>, frecuencia de renovación</w:t>
      </w:r>
      <w:r w:rsidR="0071172D" w:rsidRPr="00770536">
        <w:rPr>
          <w:rFonts w:ascii="Arial" w:eastAsia="ArialUnicodeMS" w:hAnsi="Arial" w:cs="Arial"/>
          <w:sz w:val="20"/>
          <w:szCs w:val="20"/>
          <w:lang w:val="es-ES"/>
        </w:rPr>
        <w:t xml:space="preserve"> </w:t>
      </w:r>
      <w:r w:rsidRPr="00770536">
        <w:rPr>
          <w:rFonts w:ascii="Arial" w:eastAsia="ArialUnicodeMS" w:hAnsi="Arial" w:cs="Arial"/>
          <w:sz w:val="20"/>
          <w:szCs w:val="20"/>
          <w:lang w:val="es-ES"/>
        </w:rPr>
        <w:t xml:space="preserve">que cobra EL BANCO por los servicios que se deriven </w:t>
      </w:r>
      <w:r w:rsidR="0071172D" w:rsidRPr="00770536">
        <w:rPr>
          <w:rFonts w:ascii="Arial" w:eastAsia="ArialUnicodeMS" w:hAnsi="Arial" w:cs="Arial"/>
          <w:sz w:val="20"/>
          <w:szCs w:val="20"/>
          <w:lang w:val="es-ES"/>
        </w:rPr>
        <w:t>de la emisión, renovación de</w:t>
      </w:r>
      <w:r w:rsidRPr="00770536">
        <w:rPr>
          <w:rFonts w:ascii="Arial" w:eastAsia="ArialUnicodeMS" w:hAnsi="Arial" w:cs="Arial"/>
          <w:sz w:val="20"/>
          <w:szCs w:val="20"/>
          <w:lang w:val="es-ES"/>
        </w:rPr>
        <w:t xml:space="preserve"> la tarjeta de débito, mismos que constan en</w:t>
      </w:r>
      <w:r w:rsidR="00F72E80">
        <w:rPr>
          <w:rFonts w:ascii="Arial" w:eastAsia="ArialUnicodeMS" w:hAnsi="Arial" w:cs="Arial"/>
          <w:sz w:val="20"/>
          <w:szCs w:val="20"/>
          <w:lang w:val="es-ES"/>
        </w:rPr>
        <w:t xml:space="preserve"> </w:t>
      </w:r>
      <w:r w:rsidR="0090141B">
        <w:rPr>
          <w:rFonts w:ascii="Arial" w:eastAsia="ArialUnicodeMS" w:hAnsi="Arial" w:cs="Arial"/>
          <w:sz w:val="20"/>
          <w:szCs w:val="20"/>
          <w:lang w:val="es-ES"/>
        </w:rPr>
        <w:t>el Tarifario</w:t>
      </w:r>
      <w:r w:rsidR="00F72E80">
        <w:rPr>
          <w:rFonts w:ascii="Arial" w:eastAsia="ArialUnicodeMS" w:hAnsi="Arial" w:cs="Arial"/>
          <w:sz w:val="20"/>
          <w:szCs w:val="20"/>
          <w:lang w:val="es-ES"/>
        </w:rPr>
        <w:t xml:space="preserve"> </w:t>
      </w:r>
      <w:r w:rsidRPr="00D708BA">
        <w:rPr>
          <w:rFonts w:ascii="Arial" w:eastAsia="ArialUnicodeMS" w:hAnsi="Arial" w:cs="Arial"/>
          <w:sz w:val="20"/>
          <w:szCs w:val="20"/>
          <w:lang w:val="es-ES"/>
        </w:rPr>
        <w:t>de Servicios Financieros</w:t>
      </w:r>
      <w:r w:rsidRPr="00770536">
        <w:rPr>
          <w:rFonts w:ascii="Arial" w:eastAsia="ArialUnicodeMS" w:hAnsi="Arial" w:cs="Arial"/>
          <w:sz w:val="20"/>
          <w:szCs w:val="20"/>
          <w:lang w:val="es-ES"/>
        </w:rPr>
        <w:t xml:space="preserve"> vigente a la fecha, mismo que el cliente podrá encontrar en la página web de EL BANCO.</w:t>
      </w:r>
    </w:p>
    <w:p w14:paraId="019D82FD" w14:textId="77777777" w:rsidR="002A264F" w:rsidRPr="003E6045" w:rsidRDefault="006C5D3F" w:rsidP="002A264F">
      <w:pPr>
        <w:numPr>
          <w:ilvl w:val="2"/>
          <w:numId w:val="1"/>
        </w:num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sz w:val="20"/>
          <w:szCs w:val="20"/>
          <w:lang w:val="es-ES"/>
        </w:rPr>
        <w:t xml:space="preserve">El CLIENTE manifiesta que conoce las características de la tarjeta MASTERCARD DEBIT-BANCO PROCREDIT, su funcionalidad en cuanto a cupos, límites de retiro y número de transacciones permitidas, así como los </w:t>
      </w:r>
      <w:r w:rsidR="00270FE6">
        <w:rPr>
          <w:rFonts w:ascii="Arial" w:eastAsia="ArialUnicodeMS" w:hAnsi="Arial" w:cs="Arial"/>
          <w:sz w:val="20"/>
          <w:szCs w:val="20"/>
          <w:lang w:val="es-ES"/>
        </w:rPr>
        <w:t>cargos</w:t>
      </w:r>
      <w:r w:rsidR="00270FE6" w:rsidRPr="00770536">
        <w:rPr>
          <w:rFonts w:ascii="Arial" w:eastAsia="ArialUnicodeMS" w:hAnsi="Arial" w:cs="Arial"/>
          <w:sz w:val="20"/>
          <w:szCs w:val="20"/>
          <w:lang w:val="es-ES"/>
        </w:rPr>
        <w:t xml:space="preserve"> </w:t>
      </w:r>
      <w:r w:rsidRPr="00770536">
        <w:rPr>
          <w:rFonts w:ascii="Arial" w:eastAsia="ArialUnicodeMS" w:hAnsi="Arial" w:cs="Arial"/>
          <w:sz w:val="20"/>
          <w:szCs w:val="20"/>
          <w:lang w:val="es-ES"/>
        </w:rPr>
        <w:t xml:space="preserve">asociados a las transacciones habilitadas para su beneficio, información que le ha sido entregada como parte de los habilitantes: tarjeta, clave. La tarjeta tiene una vigencia de 3 años, cuando se ENCUENTRE PRÓXIMA A EXPIRAR EL BANCO realizará la renovación </w:t>
      </w:r>
      <w:r w:rsidR="00EA6AA0" w:rsidRPr="00770536">
        <w:rPr>
          <w:rFonts w:ascii="Arial" w:eastAsia="ArialUnicodeMS" w:hAnsi="Arial" w:cs="Arial"/>
          <w:sz w:val="20"/>
          <w:szCs w:val="20"/>
          <w:lang w:val="es-ES"/>
        </w:rPr>
        <w:t>automática</w:t>
      </w:r>
      <w:r w:rsidR="00EA6AA0">
        <w:rPr>
          <w:rFonts w:ascii="Arial" w:eastAsia="ArialUnicodeMS" w:hAnsi="Arial" w:cs="Arial"/>
          <w:sz w:val="20"/>
          <w:szCs w:val="20"/>
          <w:lang w:val="es-ES"/>
        </w:rPr>
        <w:t>,</w:t>
      </w:r>
      <w:r w:rsidR="00EA6AA0" w:rsidDel="002A264F">
        <w:rPr>
          <w:rFonts w:ascii="Arial" w:eastAsia="ArialUnicodeMS" w:hAnsi="Arial" w:cs="Arial"/>
          <w:sz w:val="20"/>
          <w:szCs w:val="20"/>
          <w:lang w:val="es-ES"/>
        </w:rPr>
        <w:t xml:space="preserve"> </w:t>
      </w:r>
      <w:r w:rsidR="00EA6AA0" w:rsidRPr="002A264F">
        <w:rPr>
          <w:rFonts w:ascii="Arial" w:eastAsia="ArialUnicodeMS" w:hAnsi="Arial" w:cs="Arial"/>
          <w:sz w:val="20"/>
          <w:szCs w:val="20"/>
          <w:lang w:val="es-ES"/>
        </w:rPr>
        <w:t>a</w:t>
      </w:r>
      <w:r w:rsidR="002A264F" w:rsidRPr="003E6045">
        <w:rPr>
          <w:rFonts w:ascii="Arial" w:eastAsia="ArialUnicodeMS" w:hAnsi="Arial" w:cs="Arial"/>
          <w:sz w:val="20"/>
          <w:szCs w:val="20"/>
          <w:lang w:val="es-ES"/>
        </w:rPr>
        <w:t xml:space="preserve"> través de los canales disponibles para el efecto. </w:t>
      </w:r>
    </w:p>
    <w:p w14:paraId="019D82FE" w14:textId="77777777" w:rsidR="006C5D3F" w:rsidRPr="00705A8D" w:rsidRDefault="002A264F" w:rsidP="002A264F">
      <w:pPr>
        <w:numPr>
          <w:ilvl w:val="2"/>
          <w:numId w:val="1"/>
        </w:numPr>
        <w:autoSpaceDE w:val="0"/>
        <w:autoSpaceDN w:val="0"/>
        <w:adjustRightInd w:val="0"/>
        <w:jc w:val="both"/>
        <w:rPr>
          <w:rFonts w:ascii="Arial" w:eastAsia="ArialUnicodeMS" w:hAnsi="Arial" w:cs="Arial"/>
          <w:sz w:val="20"/>
          <w:szCs w:val="20"/>
          <w:lang w:val="es-ES"/>
        </w:rPr>
      </w:pPr>
      <w:r w:rsidRPr="002A264F">
        <w:rPr>
          <w:rFonts w:ascii="Arial" w:eastAsia="ArialUnicodeMS" w:hAnsi="Arial" w:cs="Arial"/>
          <w:sz w:val="20"/>
          <w:szCs w:val="20"/>
          <w:lang w:val="es-ES"/>
        </w:rPr>
        <w:t>Los procesos que mantiene el Banco para la renovaci</w:t>
      </w:r>
      <w:r w:rsidRPr="00705A8D">
        <w:rPr>
          <w:rFonts w:ascii="Arial" w:eastAsia="ArialUnicodeMS" w:hAnsi="Arial" w:cs="Arial"/>
          <w:sz w:val="20"/>
          <w:szCs w:val="20"/>
          <w:lang w:val="es-ES"/>
        </w:rPr>
        <w:t xml:space="preserve">ón automática de la </w:t>
      </w:r>
      <w:r w:rsidRPr="00A95C5D">
        <w:rPr>
          <w:rFonts w:ascii="Arial" w:eastAsia="ArialUnicodeMS" w:hAnsi="Arial" w:cs="Arial"/>
          <w:sz w:val="20"/>
          <w:szCs w:val="20"/>
          <w:lang w:val="es-ES"/>
        </w:rPr>
        <w:t>tarjeta de débito se realizará: primer día del mes de la caducidad, cuando se tenga saldos disponibles para cubrir el cargo, se haya realizado transacciones con la tarjeta de débito los últimos tres meses.</w:t>
      </w:r>
      <w:r w:rsidR="006C5D3F" w:rsidRPr="002A264F">
        <w:rPr>
          <w:rFonts w:ascii="Arial" w:eastAsia="ArialUnicodeMS" w:hAnsi="Arial" w:cs="Arial"/>
          <w:sz w:val="20"/>
          <w:szCs w:val="20"/>
          <w:lang w:val="es-ES"/>
        </w:rPr>
        <w:t xml:space="preserve">En los casos en los que EL CLIENTE efectuare compras por teléfono, correo o a través de cualquier tipo de canales electrónicos, los comprobantes correspondientes podrán no estar firmados por él. EL CLIENTE deberá utilizar los medios </w:t>
      </w:r>
      <w:r w:rsidR="000A3D96" w:rsidRPr="002A264F">
        <w:rPr>
          <w:rFonts w:ascii="Arial" w:eastAsia="ArialUnicodeMS" w:hAnsi="Arial" w:cs="Arial"/>
          <w:sz w:val="20"/>
          <w:szCs w:val="20"/>
          <w:lang w:val="es-ES"/>
        </w:rPr>
        <w:t xml:space="preserve">de </w:t>
      </w:r>
      <w:r w:rsidR="006C5D3F" w:rsidRPr="002A264F">
        <w:rPr>
          <w:rFonts w:ascii="Arial" w:eastAsia="ArialUnicodeMS" w:hAnsi="Arial" w:cs="Arial"/>
          <w:sz w:val="20"/>
          <w:szCs w:val="20"/>
          <w:lang w:val="es-ES"/>
        </w:rPr>
        <w:t xml:space="preserve">seguridad </w:t>
      </w:r>
      <w:r w:rsidR="006C5D3F" w:rsidRPr="002A264F">
        <w:rPr>
          <w:rFonts w:ascii="Arial" w:eastAsia="ArialUnicodeMS" w:hAnsi="Arial" w:cs="Arial"/>
          <w:sz w:val="20"/>
          <w:szCs w:val="20"/>
          <w:lang w:val="es-ES"/>
        </w:rPr>
        <w:lastRenderedPageBreak/>
        <w:t>respectivos y en consecuencia reconoce que las transacciones efectuadas bajo los sistemas antes detallados son de su total responsabilidad. Sin embargo, en caso de fraude por el uso indebido de la tarjeta y si EL CLIENTE lograse probar legalmente dicho fraude a satisfacción de EL BANCO, este último gestionará el proc</w:t>
      </w:r>
      <w:r w:rsidR="006C5D3F" w:rsidRPr="00705A8D">
        <w:rPr>
          <w:rFonts w:ascii="Arial" w:eastAsia="ArialUnicodeMS" w:hAnsi="Arial" w:cs="Arial"/>
          <w:sz w:val="20"/>
          <w:szCs w:val="20"/>
          <w:lang w:val="es-ES"/>
        </w:rPr>
        <w:t>eso conocido como contracargo, para la recuperación de los montos a través de la franquicia.</w:t>
      </w:r>
    </w:p>
    <w:p w14:paraId="019D82FF" w14:textId="77777777" w:rsidR="006C5D3F" w:rsidRPr="00770536" w:rsidRDefault="006C5D3F" w:rsidP="00770536">
      <w:pPr>
        <w:numPr>
          <w:ilvl w:val="2"/>
          <w:numId w:val="1"/>
        </w:num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BANCO en ningún caso responderá por la calidad, cantidad y demás condiciones de los bienes y servicios que se adquiera(n) mediante la utilización de la tarjeta, ni por el incumplimiento de las obligaciones contractuales por parte de los establecimientos en el(los) que se realizó el respectivo consumo, por lo que toda reclamación al respecto deberá formularse directamente al(los) establecimientos.</w:t>
      </w:r>
    </w:p>
    <w:p w14:paraId="019D8300" w14:textId="77777777" w:rsidR="00270FE6" w:rsidRDefault="006C5D3F" w:rsidP="00270FE6">
      <w:pPr>
        <w:autoSpaceDE w:val="0"/>
        <w:autoSpaceDN w:val="0"/>
        <w:adjustRightInd w:val="0"/>
        <w:jc w:val="both"/>
        <w:rPr>
          <w:rFonts w:ascii="Arial" w:eastAsia="ArialUnicodeMS" w:hAnsi="Arial" w:cs="Arial"/>
          <w:sz w:val="20"/>
          <w:szCs w:val="20"/>
          <w:lang w:val="es-ES"/>
        </w:rPr>
      </w:pPr>
      <w:r w:rsidRPr="00270FE6">
        <w:rPr>
          <w:rFonts w:ascii="Arial" w:eastAsia="ArialUnicodeMS" w:hAnsi="Arial" w:cs="Arial"/>
          <w:sz w:val="20"/>
          <w:szCs w:val="20"/>
          <w:lang w:val="es-ES"/>
        </w:rPr>
        <w:t>EL CLIENTE declara que los términos y condiciones a más de los detallados en el presente contrato, han sido recibidos, leídos y aceptados mediante la información que consta en la página web de EL BANCO</w:t>
      </w:r>
    </w:p>
    <w:p w14:paraId="019D8301" w14:textId="77777777" w:rsidR="00B31793" w:rsidRDefault="00B31793" w:rsidP="00270FE6">
      <w:pPr>
        <w:autoSpaceDE w:val="0"/>
        <w:autoSpaceDN w:val="0"/>
        <w:adjustRightInd w:val="0"/>
        <w:jc w:val="both"/>
        <w:rPr>
          <w:rFonts w:ascii="Arial" w:eastAsia="ArialUnicodeMS" w:hAnsi="Arial" w:cs="Arial"/>
          <w:sz w:val="20"/>
          <w:szCs w:val="20"/>
          <w:lang w:val="es-ES"/>
        </w:rPr>
      </w:pPr>
    </w:p>
    <w:p w14:paraId="019D8302" w14:textId="77777777" w:rsidR="00270FE6" w:rsidRPr="00B31793" w:rsidRDefault="002A264F" w:rsidP="00270FE6">
      <w:pPr>
        <w:autoSpaceDE w:val="0"/>
        <w:autoSpaceDN w:val="0"/>
        <w:adjustRightInd w:val="0"/>
        <w:jc w:val="both"/>
        <w:rPr>
          <w:rFonts w:ascii="Arial" w:eastAsia="ArialUnicodeMS" w:hAnsi="Arial" w:cs="Arial"/>
          <w:b/>
          <w:sz w:val="20"/>
          <w:szCs w:val="20"/>
          <w:lang w:val="es-ES"/>
        </w:rPr>
      </w:pPr>
      <w:r w:rsidRPr="00B31793">
        <w:rPr>
          <w:rFonts w:ascii="Arial" w:eastAsia="ArialUnicodeMS" w:hAnsi="Arial" w:cs="Arial"/>
          <w:b/>
          <w:sz w:val="20"/>
          <w:szCs w:val="20"/>
          <w:lang w:val="es-ES"/>
        </w:rPr>
        <w:t>EL CLIENTE autoriza a EL BANCO a prestar los siguientes servicios en beneficio de EL CLIENTE, cuyos cargos serán con base al Tarifario de Servicios Financieros vigente.</w:t>
      </w:r>
    </w:p>
    <w:p w14:paraId="019D8303" w14:textId="77777777" w:rsidR="007A05EF" w:rsidRPr="00770536" w:rsidRDefault="007A05EF"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 </w:t>
      </w:r>
    </w:p>
    <w:p w14:paraId="019D8304" w14:textId="77777777" w:rsidR="007A05EF" w:rsidRPr="00770536" w:rsidRDefault="007A05EF" w:rsidP="001B3214">
      <w:pPr>
        <w:numPr>
          <w:ilvl w:val="1"/>
          <w:numId w:val="1"/>
        </w:numPr>
        <w:contextualSpacing/>
        <w:rPr>
          <w:rFonts w:ascii="Arial" w:eastAsia="ArialUnicodeMS" w:hAnsi="Arial" w:cs="Arial"/>
          <w:sz w:val="20"/>
          <w:szCs w:val="20"/>
          <w:lang w:val="es-ES"/>
        </w:rPr>
      </w:pPr>
      <w:r w:rsidRPr="00770536">
        <w:rPr>
          <w:rFonts w:ascii="Arial" w:eastAsia="ArialUnicodeMS" w:hAnsi="Arial" w:cs="Arial"/>
          <w:b/>
          <w:sz w:val="20"/>
          <w:szCs w:val="20"/>
          <w:lang w:val="es-ES"/>
        </w:rPr>
        <w:t>MENSAJERÍA CELULAR</w:t>
      </w:r>
    </w:p>
    <w:tbl>
      <w:tblPr>
        <w:tblW w:w="0" w:type="auto"/>
        <w:tblInd w:w="1210" w:type="dxa"/>
        <w:tblLayout w:type="fixed"/>
        <w:tblCellMar>
          <w:left w:w="0" w:type="dxa"/>
          <w:right w:w="0" w:type="dxa"/>
        </w:tblCellMar>
        <w:tblLook w:val="0000" w:firstRow="0" w:lastRow="0" w:firstColumn="0" w:lastColumn="0" w:noHBand="0" w:noVBand="0"/>
      </w:tblPr>
      <w:tblGrid>
        <w:gridCol w:w="2551"/>
        <w:gridCol w:w="4535"/>
      </w:tblGrid>
      <w:tr w:rsidR="007A05EF" w:rsidRPr="00770536" w14:paraId="019D8307"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05" w14:textId="77777777" w:rsidR="007A05EF" w:rsidRPr="00770536" w:rsidRDefault="007A05EF" w:rsidP="00770536">
            <w:pPr>
              <w:widowControl w:val="0"/>
              <w:autoSpaceDE w:val="0"/>
              <w:autoSpaceDN w:val="0"/>
              <w:adjustRightInd w:val="0"/>
              <w:ind w:left="31"/>
              <w:jc w:val="both"/>
              <w:rPr>
                <w:rFonts w:ascii="Arial" w:hAnsi="Arial" w:cs="Arial"/>
                <w:sz w:val="20"/>
                <w:szCs w:val="20"/>
              </w:rPr>
            </w:pPr>
            <w:r w:rsidRPr="00770536">
              <w:rPr>
                <w:rFonts w:ascii="Arial" w:hAnsi="Arial" w:cs="Arial"/>
                <w:b/>
                <w:bCs/>
                <w:sz w:val="20"/>
                <w:szCs w:val="20"/>
              </w:rPr>
              <w:t>Cuenta cliente:</w:t>
            </w:r>
          </w:p>
        </w:tc>
        <w:tc>
          <w:tcPr>
            <w:tcW w:w="4535" w:type="dxa"/>
            <w:tcBorders>
              <w:top w:val="single" w:sz="8" w:space="0" w:color="000000"/>
              <w:left w:val="single" w:sz="8" w:space="0" w:color="000000"/>
              <w:bottom w:val="single" w:sz="8" w:space="0" w:color="000000"/>
              <w:right w:val="single" w:sz="8" w:space="0" w:color="000000"/>
            </w:tcBorders>
          </w:tcPr>
          <w:p w14:paraId="019D8306" w14:textId="77777777" w:rsidR="007A05EF" w:rsidRPr="00770536" w:rsidRDefault="007A05EF" w:rsidP="00770536">
            <w:pPr>
              <w:widowControl w:val="0"/>
              <w:autoSpaceDE w:val="0"/>
              <w:autoSpaceDN w:val="0"/>
              <w:adjustRightInd w:val="0"/>
              <w:ind w:left="30"/>
              <w:jc w:val="both"/>
              <w:rPr>
                <w:rFonts w:ascii="Arial" w:hAnsi="Arial" w:cs="Arial"/>
                <w:sz w:val="20"/>
                <w:szCs w:val="20"/>
              </w:rPr>
            </w:pPr>
          </w:p>
        </w:tc>
      </w:tr>
      <w:tr w:rsidR="007A05EF" w:rsidRPr="00770536" w14:paraId="019D830A"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08" w14:textId="77777777" w:rsidR="007A05EF" w:rsidRPr="00770536" w:rsidRDefault="007A05EF" w:rsidP="00770536">
            <w:pPr>
              <w:widowControl w:val="0"/>
              <w:autoSpaceDE w:val="0"/>
              <w:autoSpaceDN w:val="0"/>
              <w:adjustRightInd w:val="0"/>
              <w:ind w:left="31"/>
              <w:jc w:val="both"/>
              <w:rPr>
                <w:rFonts w:ascii="Arial" w:hAnsi="Arial" w:cs="Arial"/>
                <w:sz w:val="20"/>
                <w:szCs w:val="20"/>
              </w:rPr>
            </w:pPr>
            <w:r w:rsidRPr="00770536">
              <w:rPr>
                <w:rFonts w:ascii="Arial" w:hAnsi="Arial" w:cs="Arial"/>
                <w:b/>
                <w:bCs/>
                <w:sz w:val="20"/>
                <w:szCs w:val="20"/>
              </w:rPr>
              <w:t>Número teléfono:</w:t>
            </w:r>
          </w:p>
        </w:tc>
        <w:tc>
          <w:tcPr>
            <w:tcW w:w="4535" w:type="dxa"/>
            <w:tcBorders>
              <w:top w:val="single" w:sz="8" w:space="0" w:color="000000"/>
              <w:left w:val="single" w:sz="8" w:space="0" w:color="000000"/>
              <w:bottom w:val="single" w:sz="8" w:space="0" w:color="000000"/>
              <w:right w:val="single" w:sz="8" w:space="0" w:color="000000"/>
            </w:tcBorders>
          </w:tcPr>
          <w:p w14:paraId="019D8309" w14:textId="77777777" w:rsidR="007A05EF" w:rsidRPr="00770536" w:rsidRDefault="007A05EF" w:rsidP="00770536">
            <w:pPr>
              <w:widowControl w:val="0"/>
              <w:autoSpaceDE w:val="0"/>
              <w:autoSpaceDN w:val="0"/>
              <w:adjustRightInd w:val="0"/>
              <w:ind w:left="30"/>
              <w:jc w:val="both"/>
              <w:rPr>
                <w:rFonts w:ascii="Arial" w:hAnsi="Arial" w:cs="Arial"/>
                <w:sz w:val="20"/>
                <w:szCs w:val="20"/>
              </w:rPr>
            </w:pPr>
          </w:p>
        </w:tc>
      </w:tr>
      <w:tr w:rsidR="007A05EF" w:rsidRPr="00770536" w14:paraId="019D830D"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0B" w14:textId="77777777" w:rsidR="007A05EF" w:rsidRPr="00770536" w:rsidRDefault="007A05EF" w:rsidP="00770536">
            <w:pPr>
              <w:widowControl w:val="0"/>
              <w:autoSpaceDE w:val="0"/>
              <w:autoSpaceDN w:val="0"/>
              <w:adjustRightInd w:val="0"/>
              <w:ind w:left="31"/>
              <w:jc w:val="both"/>
              <w:rPr>
                <w:rFonts w:ascii="Arial" w:hAnsi="Arial" w:cs="Arial"/>
                <w:sz w:val="20"/>
                <w:szCs w:val="20"/>
              </w:rPr>
            </w:pPr>
            <w:r w:rsidRPr="00770536">
              <w:rPr>
                <w:rFonts w:ascii="Arial" w:hAnsi="Arial" w:cs="Arial"/>
                <w:b/>
                <w:bCs/>
                <w:sz w:val="20"/>
                <w:szCs w:val="20"/>
              </w:rPr>
              <w:t>Empresa telefonía móvil:</w:t>
            </w:r>
          </w:p>
        </w:tc>
        <w:tc>
          <w:tcPr>
            <w:tcW w:w="4535" w:type="dxa"/>
            <w:tcBorders>
              <w:top w:val="single" w:sz="8" w:space="0" w:color="000000"/>
              <w:left w:val="single" w:sz="8" w:space="0" w:color="000000"/>
              <w:bottom w:val="single" w:sz="8" w:space="0" w:color="000000"/>
              <w:right w:val="single" w:sz="8" w:space="0" w:color="000000"/>
            </w:tcBorders>
          </w:tcPr>
          <w:p w14:paraId="019D830C" w14:textId="77777777" w:rsidR="007A05EF" w:rsidRPr="00770536" w:rsidRDefault="007A05EF" w:rsidP="00770536">
            <w:pPr>
              <w:widowControl w:val="0"/>
              <w:autoSpaceDE w:val="0"/>
              <w:autoSpaceDN w:val="0"/>
              <w:adjustRightInd w:val="0"/>
              <w:ind w:left="30"/>
              <w:jc w:val="both"/>
              <w:rPr>
                <w:rFonts w:ascii="Arial" w:hAnsi="Arial" w:cs="Arial"/>
                <w:sz w:val="20"/>
                <w:szCs w:val="20"/>
              </w:rPr>
            </w:pPr>
          </w:p>
        </w:tc>
      </w:tr>
    </w:tbl>
    <w:p w14:paraId="019D830E" w14:textId="77777777" w:rsidR="00755102" w:rsidRPr="00770536" w:rsidRDefault="00755102" w:rsidP="00770536">
      <w:p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 xml:space="preserve">Condiciones para Mensajería Celular: </w:t>
      </w:r>
    </w:p>
    <w:p w14:paraId="019D830F" w14:textId="77777777" w:rsidR="00755102" w:rsidRPr="00770536" w:rsidRDefault="00755102"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Acepto la responsabilidad de actualizar la información para mantener este servicio y eximo a EL BANCO de toda responsabilidad en el caso de no hacerlo.</w:t>
      </w:r>
    </w:p>
    <w:p w14:paraId="019D8310" w14:textId="77777777" w:rsidR="00755102" w:rsidRPr="00770536" w:rsidRDefault="00755102"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BANCO enviará mensajes de texto (SMS) con la información pertinente a la cuenta corriente.</w:t>
      </w:r>
    </w:p>
    <w:p w14:paraId="019D8311" w14:textId="77777777" w:rsidR="00755102" w:rsidRPr="00770536" w:rsidRDefault="00755102"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BANCO es responsable de los datos enviados, mediante el presente servicio, al cliente para su oportuna gestión.</w:t>
      </w:r>
    </w:p>
    <w:p w14:paraId="019D8312" w14:textId="77777777" w:rsidR="00755102" w:rsidRPr="00770536" w:rsidRDefault="00755102" w:rsidP="00770536">
      <w:pPr>
        <w:tabs>
          <w:tab w:val="left" w:pos="5885"/>
        </w:tabs>
        <w:autoSpaceDE w:val="0"/>
        <w:autoSpaceDN w:val="0"/>
        <w:adjustRightInd w:val="0"/>
        <w:jc w:val="both"/>
        <w:rPr>
          <w:rFonts w:ascii="Arial" w:eastAsia="ArialUnicodeMS" w:hAnsi="Arial" w:cs="Arial"/>
          <w:sz w:val="20"/>
          <w:szCs w:val="20"/>
        </w:rPr>
      </w:pPr>
      <w:r w:rsidRPr="00770536">
        <w:rPr>
          <w:rFonts w:ascii="Arial" w:eastAsia="ArialUnicodeMS" w:hAnsi="Arial" w:cs="Arial"/>
          <w:sz w:val="20"/>
          <w:szCs w:val="20"/>
          <w:lang w:val="es-ES"/>
        </w:rPr>
        <w:t>El servicio podrá ser solicitado en cualquiera de las oficinas de EL BANCO y tendrá una vigencia indefinida; conforme a lo establecido en la normativa vigente.</w:t>
      </w:r>
    </w:p>
    <w:p w14:paraId="019D8313" w14:textId="77777777" w:rsidR="00755102" w:rsidRPr="00770536" w:rsidRDefault="00755102" w:rsidP="00770536">
      <w:pPr>
        <w:autoSpaceDE w:val="0"/>
        <w:autoSpaceDN w:val="0"/>
        <w:adjustRightInd w:val="0"/>
        <w:jc w:val="both"/>
        <w:rPr>
          <w:rFonts w:ascii="Arial" w:eastAsia="ArialUnicodeMS" w:hAnsi="Arial" w:cs="Arial"/>
          <w:sz w:val="20"/>
          <w:szCs w:val="20"/>
        </w:rPr>
      </w:pPr>
    </w:p>
    <w:p w14:paraId="019D8314" w14:textId="77777777" w:rsidR="007A05EF" w:rsidRPr="00770536" w:rsidRDefault="007A05EF" w:rsidP="001B3214">
      <w:pPr>
        <w:numPr>
          <w:ilvl w:val="1"/>
          <w:numId w:val="1"/>
        </w:numPr>
        <w:contextualSpacing/>
        <w:rPr>
          <w:rFonts w:ascii="Arial" w:eastAsia="ArialUnicodeMS" w:hAnsi="Arial" w:cs="Arial"/>
          <w:b/>
          <w:sz w:val="20"/>
          <w:szCs w:val="20"/>
          <w:lang w:val="es-ES"/>
        </w:rPr>
      </w:pPr>
      <w:r w:rsidRPr="00770536">
        <w:rPr>
          <w:rFonts w:ascii="Arial" w:eastAsia="ArialUnicodeMS" w:hAnsi="Arial" w:cs="Arial"/>
          <w:b/>
          <w:sz w:val="20"/>
          <w:szCs w:val="20"/>
          <w:lang w:val="es-ES"/>
        </w:rPr>
        <w:t>E-BANKING</w:t>
      </w:r>
    </w:p>
    <w:tbl>
      <w:tblPr>
        <w:tblW w:w="0" w:type="auto"/>
        <w:tblInd w:w="1210" w:type="dxa"/>
        <w:tblLayout w:type="fixed"/>
        <w:tblCellMar>
          <w:left w:w="0" w:type="dxa"/>
          <w:right w:w="0" w:type="dxa"/>
        </w:tblCellMar>
        <w:tblLook w:val="0000" w:firstRow="0" w:lastRow="0" w:firstColumn="0" w:lastColumn="0" w:noHBand="0" w:noVBand="0"/>
      </w:tblPr>
      <w:tblGrid>
        <w:gridCol w:w="2551"/>
        <w:gridCol w:w="4535"/>
      </w:tblGrid>
      <w:tr w:rsidR="007A05EF" w:rsidRPr="00770536" w14:paraId="019D8317"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15" w14:textId="77777777" w:rsidR="007A05EF" w:rsidRPr="00770536" w:rsidRDefault="007A05EF" w:rsidP="00770536">
            <w:pPr>
              <w:widowControl w:val="0"/>
              <w:tabs>
                <w:tab w:val="left" w:pos="9498"/>
              </w:tabs>
              <w:autoSpaceDE w:val="0"/>
              <w:autoSpaceDN w:val="0"/>
              <w:adjustRightInd w:val="0"/>
              <w:ind w:left="31"/>
              <w:jc w:val="both"/>
              <w:rPr>
                <w:rFonts w:ascii="Arial" w:hAnsi="Arial" w:cs="Arial"/>
                <w:sz w:val="20"/>
                <w:szCs w:val="20"/>
              </w:rPr>
            </w:pPr>
            <w:r w:rsidRPr="00770536">
              <w:rPr>
                <w:rFonts w:ascii="Arial" w:hAnsi="Arial" w:cs="Arial"/>
                <w:b/>
                <w:bCs/>
                <w:sz w:val="20"/>
                <w:szCs w:val="20"/>
              </w:rPr>
              <w:t>Cuenta cliente:</w:t>
            </w:r>
          </w:p>
        </w:tc>
        <w:tc>
          <w:tcPr>
            <w:tcW w:w="4535" w:type="dxa"/>
            <w:tcBorders>
              <w:top w:val="single" w:sz="8" w:space="0" w:color="000000"/>
              <w:left w:val="single" w:sz="8" w:space="0" w:color="000000"/>
              <w:bottom w:val="single" w:sz="8" w:space="0" w:color="000000"/>
              <w:right w:val="single" w:sz="8" w:space="0" w:color="000000"/>
            </w:tcBorders>
          </w:tcPr>
          <w:p w14:paraId="019D8316" w14:textId="77777777" w:rsidR="007A05EF" w:rsidRPr="00770536" w:rsidRDefault="007A05EF" w:rsidP="00770536">
            <w:pPr>
              <w:widowControl w:val="0"/>
              <w:tabs>
                <w:tab w:val="left" w:pos="9498"/>
              </w:tabs>
              <w:autoSpaceDE w:val="0"/>
              <w:autoSpaceDN w:val="0"/>
              <w:adjustRightInd w:val="0"/>
              <w:ind w:left="30"/>
              <w:jc w:val="both"/>
              <w:rPr>
                <w:rFonts w:ascii="Arial" w:hAnsi="Arial" w:cs="Arial"/>
                <w:sz w:val="20"/>
                <w:szCs w:val="20"/>
              </w:rPr>
            </w:pPr>
          </w:p>
        </w:tc>
      </w:tr>
      <w:tr w:rsidR="007A05EF" w:rsidRPr="00770536" w14:paraId="019D831A"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18" w14:textId="77777777" w:rsidR="007A05EF" w:rsidRPr="00770536" w:rsidRDefault="007A05EF" w:rsidP="00770536">
            <w:pPr>
              <w:widowControl w:val="0"/>
              <w:tabs>
                <w:tab w:val="left" w:pos="9498"/>
              </w:tabs>
              <w:autoSpaceDE w:val="0"/>
              <w:autoSpaceDN w:val="0"/>
              <w:adjustRightInd w:val="0"/>
              <w:ind w:left="31"/>
              <w:jc w:val="both"/>
              <w:rPr>
                <w:rFonts w:ascii="Arial" w:hAnsi="Arial" w:cs="Arial"/>
                <w:sz w:val="20"/>
                <w:szCs w:val="20"/>
              </w:rPr>
            </w:pPr>
            <w:r w:rsidRPr="00770536">
              <w:rPr>
                <w:rFonts w:ascii="Arial" w:hAnsi="Arial" w:cs="Arial"/>
                <w:b/>
                <w:bCs/>
                <w:sz w:val="20"/>
                <w:szCs w:val="20"/>
              </w:rPr>
              <w:t>Consultas por internet:</w:t>
            </w:r>
          </w:p>
        </w:tc>
        <w:tc>
          <w:tcPr>
            <w:tcW w:w="4535" w:type="dxa"/>
            <w:tcBorders>
              <w:top w:val="single" w:sz="8" w:space="0" w:color="000000"/>
              <w:left w:val="single" w:sz="8" w:space="0" w:color="000000"/>
              <w:bottom w:val="single" w:sz="8" w:space="0" w:color="000000"/>
              <w:right w:val="single" w:sz="8" w:space="0" w:color="000000"/>
            </w:tcBorders>
          </w:tcPr>
          <w:p w14:paraId="019D8319" w14:textId="77777777" w:rsidR="007A05EF" w:rsidRPr="00770536" w:rsidRDefault="007A05EF" w:rsidP="00770536">
            <w:pPr>
              <w:widowControl w:val="0"/>
              <w:tabs>
                <w:tab w:val="left" w:pos="9498"/>
              </w:tabs>
              <w:autoSpaceDE w:val="0"/>
              <w:autoSpaceDN w:val="0"/>
              <w:adjustRightInd w:val="0"/>
              <w:ind w:left="30"/>
              <w:jc w:val="both"/>
              <w:rPr>
                <w:rFonts w:ascii="Arial" w:hAnsi="Arial" w:cs="Arial"/>
                <w:sz w:val="20"/>
                <w:szCs w:val="20"/>
              </w:rPr>
            </w:pPr>
          </w:p>
        </w:tc>
      </w:tr>
      <w:tr w:rsidR="007A05EF" w:rsidRPr="00770536" w14:paraId="019D831D"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1B" w14:textId="77777777" w:rsidR="007A05EF" w:rsidRPr="00770536" w:rsidRDefault="007A05EF" w:rsidP="00770536">
            <w:pPr>
              <w:widowControl w:val="0"/>
              <w:tabs>
                <w:tab w:val="left" w:pos="9498"/>
              </w:tabs>
              <w:autoSpaceDE w:val="0"/>
              <w:autoSpaceDN w:val="0"/>
              <w:adjustRightInd w:val="0"/>
              <w:ind w:left="31"/>
              <w:jc w:val="both"/>
              <w:rPr>
                <w:rFonts w:ascii="Arial" w:hAnsi="Arial" w:cs="Arial"/>
                <w:sz w:val="20"/>
                <w:szCs w:val="20"/>
              </w:rPr>
            </w:pPr>
            <w:r w:rsidRPr="00770536">
              <w:rPr>
                <w:rFonts w:ascii="Arial" w:hAnsi="Arial" w:cs="Arial"/>
                <w:b/>
                <w:bCs/>
                <w:sz w:val="20"/>
                <w:szCs w:val="20"/>
              </w:rPr>
              <w:t>Correo electrónico:</w:t>
            </w:r>
          </w:p>
        </w:tc>
        <w:tc>
          <w:tcPr>
            <w:tcW w:w="4535" w:type="dxa"/>
            <w:tcBorders>
              <w:top w:val="single" w:sz="8" w:space="0" w:color="000000"/>
              <w:left w:val="single" w:sz="8" w:space="0" w:color="000000"/>
              <w:bottom w:val="single" w:sz="8" w:space="0" w:color="000000"/>
              <w:right w:val="single" w:sz="8" w:space="0" w:color="000000"/>
            </w:tcBorders>
          </w:tcPr>
          <w:p w14:paraId="019D831C" w14:textId="77777777" w:rsidR="007A05EF" w:rsidRPr="00770536" w:rsidRDefault="007A05EF" w:rsidP="00770536">
            <w:pPr>
              <w:widowControl w:val="0"/>
              <w:tabs>
                <w:tab w:val="left" w:pos="9498"/>
              </w:tabs>
              <w:autoSpaceDE w:val="0"/>
              <w:autoSpaceDN w:val="0"/>
              <w:adjustRightInd w:val="0"/>
              <w:ind w:left="30"/>
              <w:jc w:val="both"/>
              <w:rPr>
                <w:rFonts w:ascii="Arial" w:hAnsi="Arial" w:cs="Arial"/>
                <w:sz w:val="20"/>
                <w:szCs w:val="20"/>
              </w:rPr>
            </w:pPr>
          </w:p>
        </w:tc>
      </w:tr>
    </w:tbl>
    <w:p w14:paraId="019D831E" w14:textId="77777777" w:rsidR="00755102" w:rsidRPr="00770536" w:rsidRDefault="00755102" w:rsidP="00770536">
      <w:p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Condiciones para E-Banking:</w:t>
      </w:r>
    </w:p>
    <w:p w14:paraId="019D831F" w14:textId="77777777" w:rsidR="00755102" w:rsidRPr="00770536" w:rsidRDefault="00755102" w:rsidP="00770536">
      <w:pPr>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BANCO prestará el servicio de E-Banking, con el cual el cliente podrá consultar saldos y movimientos correspondientes a sus cuentas a través de la página web de EL BANCO </w:t>
      </w:r>
      <w:hyperlink r:id="rId11" w:history="1">
        <w:r w:rsidRPr="00770536">
          <w:rPr>
            <w:rStyle w:val="Hyperlink"/>
            <w:rFonts w:ascii="Arial" w:eastAsia="ArialUnicodeMS" w:hAnsi="Arial" w:cs="Arial"/>
            <w:sz w:val="20"/>
            <w:szCs w:val="20"/>
            <w:lang w:val="es-ES"/>
          </w:rPr>
          <w:t>www.bancoprocredit.com.ec</w:t>
        </w:r>
      </w:hyperlink>
      <w:r w:rsidR="00014047">
        <w:rPr>
          <w:rFonts w:ascii="Arial" w:eastAsia="ArialUnicodeMS" w:hAnsi="Arial" w:cs="Arial"/>
          <w:sz w:val="20"/>
          <w:szCs w:val="20"/>
          <w:lang w:val="es-ES"/>
        </w:rPr>
        <w:t xml:space="preserve"> y Banca Móvil.</w:t>
      </w:r>
    </w:p>
    <w:p w14:paraId="019D8320" w14:textId="77777777" w:rsidR="00755102" w:rsidRPr="00770536" w:rsidRDefault="00755102" w:rsidP="00770536">
      <w:pPr>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puede utilizar el servicio en cualquier lugar y sin restricción de horario, mientras cuente con acceso a internet y sus claves de acceso.</w:t>
      </w:r>
    </w:p>
    <w:p w14:paraId="019D8321" w14:textId="77777777" w:rsidR="00755102" w:rsidRPr="00770536" w:rsidRDefault="00755102" w:rsidP="00770536">
      <w:pPr>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declara conocer y respetar las normas, políticas y procedimientos del servicio de consultas y transacciones electrónicas solicitado a EL BANCO. La indebida utilización de la información, será objeto de sanción de conformidad con el Código Orgánico Integral Penal, la Ley de Comercio Electrónico, el Código Orgánico Monetario y Financiero; y, demás normas pertinentes.</w:t>
      </w:r>
    </w:p>
    <w:p w14:paraId="019D8322" w14:textId="77777777" w:rsidR="00755102" w:rsidRPr="00770536" w:rsidRDefault="00755102" w:rsidP="00770536">
      <w:pPr>
        <w:widowControl w:val="0"/>
        <w:autoSpaceDE w:val="0"/>
        <w:autoSpaceDN w:val="0"/>
        <w:adjustRightInd w:val="0"/>
        <w:jc w:val="both"/>
        <w:rPr>
          <w:rFonts w:ascii="Arial" w:hAnsi="Arial" w:cs="Arial"/>
          <w:bCs/>
          <w:position w:val="2"/>
          <w:sz w:val="20"/>
          <w:szCs w:val="20"/>
        </w:rPr>
      </w:pPr>
      <w:r w:rsidRPr="00770536">
        <w:rPr>
          <w:rFonts w:ascii="Arial" w:hAnsi="Arial" w:cs="Arial"/>
          <w:bCs/>
          <w:position w:val="2"/>
          <w:sz w:val="20"/>
          <w:szCs w:val="20"/>
        </w:rPr>
        <w:t>EL BANCO proporcionará una plataforma para el uso adecuado y seguro del presente servicio.</w:t>
      </w:r>
    </w:p>
    <w:p w14:paraId="019D8323" w14:textId="77777777" w:rsidR="00755102" w:rsidRPr="00770536" w:rsidRDefault="00755102" w:rsidP="00770536">
      <w:pPr>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usuario y clave de acceso al servicio de E-banking será entregada de forma personal a EL CLIENTE, únicamente en la oficina donde realice la solicitud, misma que </w:t>
      </w:r>
      <w:r w:rsidRPr="00770536">
        <w:rPr>
          <w:rFonts w:ascii="Arial" w:hAnsi="Arial" w:cs="Arial"/>
          <w:bCs/>
          <w:position w:val="2"/>
          <w:sz w:val="20"/>
          <w:szCs w:val="20"/>
        </w:rPr>
        <w:t>será de exclusiva responsabilidad del cliente.</w:t>
      </w:r>
    </w:p>
    <w:p w14:paraId="019D8324" w14:textId="77777777" w:rsidR="00755102" w:rsidRPr="00770536" w:rsidRDefault="00755102" w:rsidP="00770536">
      <w:pPr>
        <w:jc w:val="both"/>
        <w:rPr>
          <w:rFonts w:ascii="Arial" w:eastAsia="ArialUnicodeMS" w:hAnsi="Arial" w:cs="Arial"/>
          <w:sz w:val="20"/>
          <w:szCs w:val="20"/>
          <w:lang w:val="es-ES"/>
        </w:rPr>
      </w:pPr>
      <w:r w:rsidRPr="00770536">
        <w:rPr>
          <w:rFonts w:ascii="Arial" w:eastAsia="ArialUnicodeMS" w:hAnsi="Arial" w:cs="Arial"/>
          <w:sz w:val="20"/>
          <w:szCs w:val="20"/>
          <w:lang w:val="es-ES"/>
        </w:rPr>
        <w:t>El servicio tendrá una vigencia indefinida; sin embargo, EL CLIENTE podrá cancelarlo en cualquier momento acercándose a una de las oficinas de EL BANCO.</w:t>
      </w:r>
    </w:p>
    <w:p w14:paraId="019D8325" w14:textId="77777777" w:rsidR="00755102" w:rsidRPr="00770536" w:rsidRDefault="00755102" w:rsidP="00770536">
      <w:pPr>
        <w:jc w:val="both"/>
        <w:rPr>
          <w:rFonts w:ascii="Arial" w:hAnsi="Arial" w:cs="Arial"/>
          <w:sz w:val="20"/>
          <w:szCs w:val="20"/>
          <w:lang w:val="es-ES"/>
        </w:rPr>
      </w:pPr>
      <w:r w:rsidRPr="00770536">
        <w:rPr>
          <w:rFonts w:ascii="Arial" w:hAnsi="Arial" w:cs="Arial"/>
          <w:sz w:val="20"/>
          <w:szCs w:val="20"/>
        </w:rPr>
        <w:t xml:space="preserve">En caso de pérdida, sustracción, robo de su clave, deberá notificar de manera inmediata a EL BANCO a los números indicados por este último para tal efecto. La notificación podrá hacerse por escrito o por teléfono, en cuyo caso el mensaje magnetofónico constituirá medio de prueba, de acuerdo con lo previsto en el Código Orgánico General del Procesos. </w:t>
      </w:r>
    </w:p>
    <w:p w14:paraId="019D8326" w14:textId="77777777" w:rsidR="00711BDF" w:rsidRPr="00770536" w:rsidRDefault="00711BDF" w:rsidP="00770536">
      <w:pPr>
        <w:autoSpaceDE w:val="0"/>
        <w:autoSpaceDN w:val="0"/>
        <w:adjustRightInd w:val="0"/>
        <w:jc w:val="both"/>
        <w:rPr>
          <w:rFonts w:ascii="Arial" w:eastAsia="ArialUnicodeMS" w:hAnsi="Arial" w:cs="Arial"/>
          <w:b/>
          <w:sz w:val="20"/>
          <w:szCs w:val="20"/>
          <w:lang w:val="es-ES"/>
        </w:rPr>
      </w:pPr>
    </w:p>
    <w:p w14:paraId="019D8327" w14:textId="77777777" w:rsidR="007A05EF" w:rsidRPr="00770536" w:rsidRDefault="007A05EF" w:rsidP="001B3214">
      <w:pPr>
        <w:numPr>
          <w:ilvl w:val="1"/>
          <w:numId w:val="1"/>
        </w:numPr>
        <w:contextualSpacing/>
        <w:jc w:val="both"/>
        <w:rPr>
          <w:rFonts w:ascii="Arial" w:eastAsia="ArialUnicodeMS" w:hAnsi="Arial" w:cs="Arial"/>
          <w:b/>
          <w:sz w:val="20"/>
          <w:szCs w:val="20"/>
          <w:lang w:val="es-ES"/>
        </w:rPr>
      </w:pPr>
      <w:r w:rsidRPr="00770536">
        <w:rPr>
          <w:rFonts w:ascii="Arial" w:eastAsia="ArialUnicodeMS" w:hAnsi="Arial" w:cs="Arial"/>
          <w:b/>
          <w:sz w:val="20"/>
          <w:szCs w:val="20"/>
          <w:lang w:val="es-ES"/>
        </w:rPr>
        <w:t>TOKEN</w:t>
      </w:r>
    </w:p>
    <w:p w14:paraId="019D8328" w14:textId="77777777" w:rsidR="00444F8C" w:rsidRPr="00770536" w:rsidRDefault="00444F8C" w:rsidP="00770536">
      <w:pPr>
        <w:widowControl w:val="0"/>
        <w:autoSpaceDE w:val="0"/>
        <w:autoSpaceDN w:val="0"/>
        <w:adjustRightInd w:val="0"/>
        <w:jc w:val="both"/>
        <w:rPr>
          <w:rFonts w:ascii="Arial" w:hAnsi="Arial" w:cs="Arial"/>
          <w:b/>
          <w:bCs/>
          <w:position w:val="2"/>
          <w:sz w:val="20"/>
          <w:szCs w:val="20"/>
        </w:rPr>
      </w:pPr>
      <w:r w:rsidRPr="00770536">
        <w:rPr>
          <w:rFonts w:ascii="Arial" w:hAnsi="Arial" w:cs="Arial"/>
          <w:b/>
          <w:bCs/>
          <w:position w:val="2"/>
          <w:sz w:val="20"/>
          <w:szCs w:val="20"/>
        </w:rPr>
        <w:t>Condiciones para token:</w:t>
      </w:r>
    </w:p>
    <w:p w14:paraId="019D8329" w14:textId="77777777" w:rsidR="00444F8C" w:rsidRPr="00770536" w:rsidRDefault="00444F8C" w:rsidP="00770536">
      <w:pPr>
        <w:widowControl w:val="0"/>
        <w:autoSpaceDE w:val="0"/>
        <w:autoSpaceDN w:val="0"/>
        <w:adjustRightInd w:val="0"/>
        <w:jc w:val="both"/>
        <w:rPr>
          <w:rFonts w:ascii="Arial" w:hAnsi="Arial" w:cs="Arial"/>
          <w:bCs/>
          <w:position w:val="2"/>
          <w:sz w:val="20"/>
          <w:szCs w:val="20"/>
        </w:rPr>
      </w:pPr>
      <w:r w:rsidRPr="00770536">
        <w:rPr>
          <w:rFonts w:ascii="Arial" w:hAnsi="Arial" w:cs="Arial"/>
          <w:bCs/>
          <w:position w:val="2"/>
          <w:sz w:val="20"/>
          <w:szCs w:val="20"/>
        </w:rPr>
        <w:lastRenderedPageBreak/>
        <w:t>El token es un generador digital de códigos aleatorios, que protege sus operaciones bancarias en línea. Estos códigos se modifican de forma constante y nunca se repiten, ofreciéndole mayor seguridad a EL CLIENTE a la hora de realizar transacciones a través de internet. EL BANCO facilitará la plataforma para el uso adecuado y seguro del servicio.</w:t>
      </w:r>
    </w:p>
    <w:p w14:paraId="019D832A" w14:textId="77777777" w:rsidR="00444F8C" w:rsidRPr="00770536" w:rsidRDefault="00444F8C" w:rsidP="00770536">
      <w:pPr>
        <w:widowControl w:val="0"/>
        <w:autoSpaceDE w:val="0"/>
        <w:autoSpaceDN w:val="0"/>
        <w:adjustRightInd w:val="0"/>
        <w:jc w:val="both"/>
        <w:rPr>
          <w:rFonts w:ascii="Arial" w:hAnsi="Arial" w:cs="Arial"/>
          <w:bCs/>
          <w:position w:val="2"/>
          <w:sz w:val="20"/>
          <w:szCs w:val="20"/>
        </w:rPr>
      </w:pPr>
      <w:r w:rsidRPr="00770536">
        <w:rPr>
          <w:rFonts w:ascii="Arial" w:hAnsi="Arial" w:cs="Arial"/>
          <w:bCs/>
          <w:position w:val="2"/>
          <w:sz w:val="20"/>
          <w:szCs w:val="20"/>
        </w:rPr>
        <w:t>Cada token es único, personal e intransferible; la indebida utilización es de absoluta responsabilidad del cliente. El dispositivo token tiene un tiempo de vida estimado de 4 años.</w:t>
      </w:r>
    </w:p>
    <w:p w14:paraId="019D832B" w14:textId="77777777" w:rsidR="00444F8C" w:rsidRPr="00770536" w:rsidRDefault="00444F8C" w:rsidP="00770536">
      <w:pPr>
        <w:widowControl w:val="0"/>
        <w:autoSpaceDE w:val="0"/>
        <w:autoSpaceDN w:val="0"/>
        <w:adjustRightInd w:val="0"/>
        <w:jc w:val="both"/>
        <w:rPr>
          <w:rFonts w:ascii="Arial" w:hAnsi="Arial" w:cs="Arial"/>
          <w:bCs/>
          <w:position w:val="2"/>
          <w:sz w:val="20"/>
          <w:szCs w:val="20"/>
        </w:rPr>
      </w:pPr>
      <w:r w:rsidRPr="00770536">
        <w:rPr>
          <w:rFonts w:ascii="Arial" w:hAnsi="Arial" w:cs="Arial"/>
          <w:bCs/>
          <w:position w:val="2"/>
          <w:sz w:val="20"/>
          <w:szCs w:val="20"/>
        </w:rPr>
        <w:t>EL BANCO facilitará al cliente la Guía de Usuario del dispositivo TOKEN al momento de la entrega del mismo</w:t>
      </w:r>
      <w:r w:rsidR="005C235E" w:rsidRPr="00770536">
        <w:rPr>
          <w:rFonts w:ascii="Arial" w:hAnsi="Arial" w:cs="Arial"/>
          <w:bCs/>
          <w:position w:val="2"/>
          <w:sz w:val="20"/>
          <w:szCs w:val="20"/>
        </w:rPr>
        <w:t xml:space="preserve"> o se enviará al correo electrónico de EL CLIENTE</w:t>
      </w:r>
      <w:r w:rsidR="003D2D5E" w:rsidRPr="00770536">
        <w:rPr>
          <w:rFonts w:ascii="Arial" w:hAnsi="Arial" w:cs="Arial"/>
          <w:bCs/>
          <w:position w:val="2"/>
          <w:sz w:val="20"/>
          <w:szCs w:val="20"/>
        </w:rPr>
        <w:t>, así como a través de nuestra página web, se tendrá publicado dicha Gu</w:t>
      </w:r>
      <w:r w:rsidR="00E256F9" w:rsidRPr="00770536">
        <w:rPr>
          <w:rFonts w:ascii="Arial" w:hAnsi="Arial" w:cs="Arial"/>
          <w:bCs/>
          <w:position w:val="2"/>
          <w:sz w:val="20"/>
          <w:szCs w:val="20"/>
        </w:rPr>
        <w:t>ía</w:t>
      </w:r>
      <w:r w:rsidRPr="00770536">
        <w:rPr>
          <w:rFonts w:ascii="Arial" w:hAnsi="Arial" w:cs="Arial"/>
          <w:bCs/>
          <w:position w:val="2"/>
          <w:sz w:val="20"/>
          <w:szCs w:val="20"/>
        </w:rPr>
        <w:t>.</w:t>
      </w:r>
    </w:p>
    <w:p w14:paraId="019D832C" w14:textId="77777777" w:rsidR="00444F8C" w:rsidRPr="00770536" w:rsidRDefault="00444F8C" w:rsidP="00770536">
      <w:pPr>
        <w:widowControl w:val="0"/>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token físico será entregado de forma personal, únicamente en la oficina donde se realiza la solicitud.</w:t>
      </w:r>
    </w:p>
    <w:p w14:paraId="019D832D" w14:textId="77777777" w:rsidR="00444F8C" w:rsidRPr="00770536" w:rsidRDefault="00444F8C" w:rsidP="00770536">
      <w:pPr>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puede utilizar el servicio en cualquier lugar y sin restricción de horario, mientras cuente con acceso a internet y sus claves de acceso.</w:t>
      </w:r>
    </w:p>
    <w:p w14:paraId="019D832E" w14:textId="77777777" w:rsidR="00444F8C" w:rsidRPr="00770536" w:rsidRDefault="00444F8C" w:rsidP="00770536">
      <w:pPr>
        <w:widowControl w:val="0"/>
        <w:autoSpaceDE w:val="0"/>
        <w:autoSpaceDN w:val="0"/>
        <w:adjustRightInd w:val="0"/>
        <w:jc w:val="both"/>
        <w:rPr>
          <w:rFonts w:ascii="Arial" w:hAnsi="Arial" w:cs="Arial"/>
          <w:b/>
          <w:bCs/>
          <w:position w:val="2"/>
          <w:sz w:val="20"/>
          <w:szCs w:val="20"/>
        </w:rPr>
      </w:pPr>
      <w:r w:rsidRPr="00770536">
        <w:rPr>
          <w:rFonts w:ascii="Arial" w:hAnsi="Arial" w:cs="Arial"/>
          <w:sz w:val="20"/>
          <w:szCs w:val="20"/>
        </w:rPr>
        <w:t>En caso de pérdida, sustracción, robo de su token, deberá notificar de manera inmediata a EL BANCO a los números indicados por este último para tal efecto. La notificación podrá hacerse por escrito o por teléfono, en cuyo caso el mensaje magnetofónico constituirá medio de prueba, de acuerdo con lo previsto en el Código Orgánico General del Procesos.</w:t>
      </w:r>
    </w:p>
    <w:p w14:paraId="019D832F" w14:textId="77777777" w:rsidR="007A05EF" w:rsidRPr="00770536" w:rsidRDefault="007A05EF" w:rsidP="00770536">
      <w:pPr>
        <w:widowControl w:val="0"/>
        <w:autoSpaceDE w:val="0"/>
        <w:autoSpaceDN w:val="0"/>
        <w:adjustRightInd w:val="0"/>
        <w:jc w:val="both"/>
        <w:rPr>
          <w:rFonts w:ascii="Arial" w:hAnsi="Arial" w:cs="Arial"/>
          <w:b/>
          <w:bCs/>
          <w:position w:val="2"/>
          <w:sz w:val="20"/>
          <w:szCs w:val="20"/>
        </w:rPr>
      </w:pPr>
    </w:p>
    <w:p w14:paraId="019D8330" w14:textId="77777777" w:rsidR="00270FE6" w:rsidRPr="00386399" w:rsidRDefault="00270FE6" w:rsidP="00270FE6">
      <w:pPr>
        <w:numPr>
          <w:ilvl w:val="1"/>
          <w:numId w:val="1"/>
        </w:numPr>
        <w:contextualSpacing/>
        <w:jc w:val="both"/>
        <w:rPr>
          <w:rFonts w:ascii="Arial" w:eastAsia="ArialUnicodeMS" w:hAnsi="Arial" w:cs="Arial"/>
          <w:b/>
          <w:sz w:val="20"/>
          <w:szCs w:val="20"/>
          <w:lang w:val="es-ES"/>
        </w:rPr>
      </w:pPr>
      <w:r w:rsidRPr="00386399">
        <w:rPr>
          <w:rFonts w:ascii="Arial" w:eastAsia="ArialUnicodeMS" w:hAnsi="Arial" w:cs="Arial"/>
          <w:b/>
          <w:sz w:val="20"/>
          <w:szCs w:val="20"/>
          <w:lang w:val="es-ES"/>
        </w:rPr>
        <w:t>RESPUESTAS AUTOMÁTICAS A TRAVÉS DE BANCA TELEFÓNICA</w:t>
      </w:r>
    </w:p>
    <w:tbl>
      <w:tblPr>
        <w:tblW w:w="0" w:type="auto"/>
        <w:tblInd w:w="1210" w:type="dxa"/>
        <w:tblLayout w:type="fixed"/>
        <w:tblCellMar>
          <w:left w:w="0" w:type="dxa"/>
          <w:right w:w="0" w:type="dxa"/>
        </w:tblCellMar>
        <w:tblLook w:val="0000" w:firstRow="0" w:lastRow="0" w:firstColumn="0" w:lastColumn="0" w:noHBand="0" w:noVBand="0"/>
      </w:tblPr>
      <w:tblGrid>
        <w:gridCol w:w="2551"/>
        <w:gridCol w:w="4535"/>
      </w:tblGrid>
      <w:tr w:rsidR="007A05EF" w:rsidRPr="00770536" w14:paraId="019D8333"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31" w14:textId="77777777" w:rsidR="007A05EF" w:rsidRPr="00770536" w:rsidRDefault="007A05EF" w:rsidP="00770536">
            <w:pPr>
              <w:widowControl w:val="0"/>
              <w:autoSpaceDE w:val="0"/>
              <w:autoSpaceDN w:val="0"/>
              <w:adjustRightInd w:val="0"/>
              <w:ind w:left="31"/>
              <w:jc w:val="both"/>
              <w:rPr>
                <w:rFonts w:ascii="Arial" w:hAnsi="Arial" w:cs="Arial"/>
                <w:sz w:val="20"/>
                <w:szCs w:val="20"/>
              </w:rPr>
            </w:pPr>
            <w:r w:rsidRPr="00770536">
              <w:rPr>
                <w:rFonts w:ascii="Arial" w:hAnsi="Arial" w:cs="Arial"/>
                <w:b/>
                <w:bCs/>
                <w:sz w:val="20"/>
                <w:szCs w:val="20"/>
              </w:rPr>
              <w:t>Tipo de Acceso:</w:t>
            </w:r>
          </w:p>
        </w:tc>
        <w:tc>
          <w:tcPr>
            <w:tcW w:w="4535" w:type="dxa"/>
            <w:tcBorders>
              <w:top w:val="single" w:sz="8" w:space="0" w:color="000000"/>
              <w:left w:val="single" w:sz="8" w:space="0" w:color="000000"/>
              <w:bottom w:val="single" w:sz="8" w:space="0" w:color="000000"/>
              <w:right w:val="single" w:sz="8" w:space="0" w:color="000000"/>
            </w:tcBorders>
          </w:tcPr>
          <w:p w14:paraId="019D8332" w14:textId="77777777" w:rsidR="007A05EF" w:rsidRPr="00770536" w:rsidRDefault="007A05EF" w:rsidP="00770536">
            <w:pPr>
              <w:widowControl w:val="0"/>
              <w:autoSpaceDE w:val="0"/>
              <w:autoSpaceDN w:val="0"/>
              <w:adjustRightInd w:val="0"/>
              <w:ind w:left="30"/>
              <w:jc w:val="both"/>
              <w:rPr>
                <w:rFonts w:ascii="Arial" w:hAnsi="Arial" w:cs="Arial"/>
                <w:sz w:val="20"/>
                <w:szCs w:val="20"/>
              </w:rPr>
            </w:pPr>
            <w:r w:rsidRPr="00770536">
              <w:rPr>
                <w:rFonts w:ascii="Arial" w:hAnsi="Arial" w:cs="Arial"/>
                <w:sz w:val="20"/>
                <w:szCs w:val="20"/>
              </w:rPr>
              <w:t>SOLICITUD</w:t>
            </w:r>
          </w:p>
        </w:tc>
      </w:tr>
      <w:tr w:rsidR="007A05EF" w:rsidRPr="00770536" w14:paraId="019D8336"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34" w14:textId="77777777" w:rsidR="007A05EF" w:rsidRPr="00770536" w:rsidRDefault="007A05EF" w:rsidP="00770536">
            <w:pPr>
              <w:widowControl w:val="0"/>
              <w:autoSpaceDE w:val="0"/>
              <w:autoSpaceDN w:val="0"/>
              <w:adjustRightInd w:val="0"/>
              <w:ind w:left="31"/>
              <w:jc w:val="both"/>
              <w:rPr>
                <w:rFonts w:ascii="Arial" w:hAnsi="Arial" w:cs="Arial"/>
                <w:sz w:val="20"/>
                <w:szCs w:val="20"/>
              </w:rPr>
            </w:pPr>
            <w:r w:rsidRPr="00770536">
              <w:rPr>
                <w:rFonts w:ascii="Arial" w:hAnsi="Arial" w:cs="Arial"/>
                <w:b/>
                <w:bCs/>
                <w:sz w:val="20"/>
                <w:szCs w:val="20"/>
              </w:rPr>
              <w:t>Canal de destino:</w:t>
            </w:r>
          </w:p>
        </w:tc>
        <w:tc>
          <w:tcPr>
            <w:tcW w:w="4535" w:type="dxa"/>
            <w:tcBorders>
              <w:top w:val="single" w:sz="8" w:space="0" w:color="000000"/>
              <w:left w:val="single" w:sz="8" w:space="0" w:color="000000"/>
              <w:bottom w:val="single" w:sz="8" w:space="0" w:color="000000"/>
              <w:right w:val="single" w:sz="8" w:space="0" w:color="000000"/>
            </w:tcBorders>
          </w:tcPr>
          <w:p w14:paraId="019D8335" w14:textId="77777777" w:rsidR="007A05EF" w:rsidRPr="00770536" w:rsidRDefault="007A05EF" w:rsidP="00770536">
            <w:pPr>
              <w:widowControl w:val="0"/>
              <w:autoSpaceDE w:val="0"/>
              <w:autoSpaceDN w:val="0"/>
              <w:adjustRightInd w:val="0"/>
              <w:ind w:left="30"/>
              <w:jc w:val="both"/>
              <w:rPr>
                <w:rFonts w:ascii="Arial" w:hAnsi="Arial" w:cs="Arial"/>
                <w:sz w:val="20"/>
                <w:szCs w:val="20"/>
              </w:rPr>
            </w:pPr>
          </w:p>
        </w:tc>
      </w:tr>
      <w:tr w:rsidR="007A05EF" w:rsidRPr="00770536" w14:paraId="019D8339"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37" w14:textId="77777777" w:rsidR="007A05EF" w:rsidRPr="00770536" w:rsidRDefault="007A05EF" w:rsidP="00770536">
            <w:pPr>
              <w:widowControl w:val="0"/>
              <w:autoSpaceDE w:val="0"/>
              <w:autoSpaceDN w:val="0"/>
              <w:adjustRightInd w:val="0"/>
              <w:ind w:left="31"/>
              <w:jc w:val="both"/>
              <w:rPr>
                <w:rFonts w:ascii="Arial" w:hAnsi="Arial" w:cs="Arial"/>
                <w:sz w:val="20"/>
                <w:szCs w:val="20"/>
              </w:rPr>
            </w:pPr>
            <w:r w:rsidRPr="00770536">
              <w:rPr>
                <w:rFonts w:ascii="Arial" w:hAnsi="Arial" w:cs="Arial"/>
                <w:b/>
                <w:bCs/>
                <w:sz w:val="20"/>
                <w:szCs w:val="20"/>
              </w:rPr>
              <w:t>Correo electrónico:</w:t>
            </w:r>
          </w:p>
        </w:tc>
        <w:tc>
          <w:tcPr>
            <w:tcW w:w="4535" w:type="dxa"/>
            <w:tcBorders>
              <w:top w:val="single" w:sz="8" w:space="0" w:color="000000"/>
              <w:left w:val="single" w:sz="8" w:space="0" w:color="000000"/>
              <w:bottom w:val="single" w:sz="8" w:space="0" w:color="000000"/>
              <w:right w:val="single" w:sz="8" w:space="0" w:color="000000"/>
            </w:tcBorders>
          </w:tcPr>
          <w:p w14:paraId="019D8338" w14:textId="77777777" w:rsidR="007A05EF" w:rsidRPr="00770536" w:rsidRDefault="007A05EF" w:rsidP="00770536">
            <w:pPr>
              <w:widowControl w:val="0"/>
              <w:autoSpaceDE w:val="0"/>
              <w:autoSpaceDN w:val="0"/>
              <w:adjustRightInd w:val="0"/>
              <w:ind w:left="30"/>
              <w:jc w:val="both"/>
              <w:rPr>
                <w:rFonts w:ascii="Arial" w:hAnsi="Arial" w:cs="Arial"/>
                <w:sz w:val="20"/>
                <w:szCs w:val="20"/>
              </w:rPr>
            </w:pPr>
          </w:p>
        </w:tc>
      </w:tr>
      <w:tr w:rsidR="007A05EF" w:rsidRPr="00770536" w14:paraId="019D833C"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3A" w14:textId="77777777" w:rsidR="007A05EF" w:rsidRPr="00770536" w:rsidRDefault="007A05EF" w:rsidP="00770536">
            <w:pPr>
              <w:widowControl w:val="0"/>
              <w:autoSpaceDE w:val="0"/>
              <w:autoSpaceDN w:val="0"/>
              <w:adjustRightInd w:val="0"/>
              <w:ind w:left="31"/>
              <w:jc w:val="both"/>
              <w:rPr>
                <w:rFonts w:ascii="Arial" w:hAnsi="Arial" w:cs="Arial"/>
                <w:sz w:val="20"/>
                <w:szCs w:val="20"/>
              </w:rPr>
            </w:pPr>
            <w:r w:rsidRPr="00770536">
              <w:rPr>
                <w:rFonts w:ascii="Arial" w:hAnsi="Arial" w:cs="Arial"/>
                <w:b/>
                <w:bCs/>
                <w:sz w:val="20"/>
                <w:szCs w:val="20"/>
              </w:rPr>
              <w:t>Número celular:</w:t>
            </w:r>
          </w:p>
        </w:tc>
        <w:tc>
          <w:tcPr>
            <w:tcW w:w="4535" w:type="dxa"/>
            <w:tcBorders>
              <w:top w:val="single" w:sz="8" w:space="0" w:color="000000"/>
              <w:left w:val="single" w:sz="8" w:space="0" w:color="000000"/>
              <w:bottom w:val="single" w:sz="8" w:space="0" w:color="000000"/>
              <w:right w:val="single" w:sz="8" w:space="0" w:color="000000"/>
            </w:tcBorders>
          </w:tcPr>
          <w:p w14:paraId="019D833B" w14:textId="77777777" w:rsidR="007A05EF" w:rsidRPr="00770536" w:rsidRDefault="007A05EF" w:rsidP="00770536">
            <w:pPr>
              <w:widowControl w:val="0"/>
              <w:autoSpaceDE w:val="0"/>
              <w:autoSpaceDN w:val="0"/>
              <w:adjustRightInd w:val="0"/>
              <w:ind w:left="30"/>
              <w:jc w:val="both"/>
              <w:rPr>
                <w:rFonts w:ascii="Arial" w:hAnsi="Arial" w:cs="Arial"/>
                <w:sz w:val="20"/>
                <w:szCs w:val="20"/>
              </w:rPr>
            </w:pPr>
          </w:p>
        </w:tc>
      </w:tr>
      <w:tr w:rsidR="007A05EF" w:rsidRPr="00770536" w14:paraId="019D833F" w14:textId="77777777" w:rsidTr="008F2B48">
        <w:trPr>
          <w:trHeight w:hRule="exact" w:val="312"/>
        </w:trPr>
        <w:tc>
          <w:tcPr>
            <w:tcW w:w="2551" w:type="dxa"/>
            <w:tcBorders>
              <w:top w:val="single" w:sz="8" w:space="0" w:color="000000"/>
              <w:left w:val="single" w:sz="8" w:space="0" w:color="000000"/>
              <w:bottom w:val="single" w:sz="8" w:space="0" w:color="000000"/>
              <w:right w:val="single" w:sz="8" w:space="0" w:color="000000"/>
            </w:tcBorders>
          </w:tcPr>
          <w:p w14:paraId="019D833D" w14:textId="77777777" w:rsidR="007A05EF" w:rsidRPr="00770536" w:rsidRDefault="007A05EF" w:rsidP="00770536">
            <w:pPr>
              <w:widowControl w:val="0"/>
              <w:autoSpaceDE w:val="0"/>
              <w:autoSpaceDN w:val="0"/>
              <w:adjustRightInd w:val="0"/>
              <w:ind w:left="31"/>
              <w:jc w:val="both"/>
              <w:rPr>
                <w:rFonts w:ascii="Arial" w:hAnsi="Arial" w:cs="Arial"/>
                <w:sz w:val="20"/>
                <w:szCs w:val="20"/>
              </w:rPr>
            </w:pPr>
            <w:r w:rsidRPr="00770536">
              <w:rPr>
                <w:rFonts w:ascii="Arial" w:hAnsi="Arial" w:cs="Arial"/>
                <w:b/>
                <w:bCs/>
                <w:sz w:val="20"/>
                <w:szCs w:val="20"/>
              </w:rPr>
              <w:t>Nombre usuario:</w:t>
            </w:r>
          </w:p>
        </w:tc>
        <w:tc>
          <w:tcPr>
            <w:tcW w:w="4535" w:type="dxa"/>
            <w:tcBorders>
              <w:top w:val="single" w:sz="8" w:space="0" w:color="000000"/>
              <w:left w:val="single" w:sz="8" w:space="0" w:color="000000"/>
              <w:bottom w:val="single" w:sz="8" w:space="0" w:color="000000"/>
              <w:right w:val="single" w:sz="8" w:space="0" w:color="000000"/>
            </w:tcBorders>
          </w:tcPr>
          <w:p w14:paraId="019D833E" w14:textId="77777777" w:rsidR="007A05EF" w:rsidRPr="00770536" w:rsidRDefault="007A05EF" w:rsidP="00770536">
            <w:pPr>
              <w:widowControl w:val="0"/>
              <w:autoSpaceDE w:val="0"/>
              <w:autoSpaceDN w:val="0"/>
              <w:adjustRightInd w:val="0"/>
              <w:ind w:left="30"/>
              <w:jc w:val="both"/>
              <w:rPr>
                <w:rFonts w:ascii="Arial" w:hAnsi="Arial" w:cs="Arial"/>
                <w:sz w:val="20"/>
                <w:szCs w:val="20"/>
              </w:rPr>
            </w:pPr>
          </w:p>
        </w:tc>
      </w:tr>
    </w:tbl>
    <w:p w14:paraId="019D8340" w14:textId="77777777" w:rsidR="00244A20" w:rsidRDefault="00244A20" w:rsidP="00770536">
      <w:pPr>
        <w:widowControl w:val="0"/>
        <w:autoSpaceDE w:val="0"/>
        <w:autoSpaceDN w:val="0"/>
        <w:adjustRightInd w:val="0"/>
        <w:jc w:val="both"/>
        <w:rPr>
          <w:rFonts w:ascii="Arial" w:hAnsi="Arial" w:cs="Arial"/>
          <w:b/>
          <w:bCs/>
          <w:position w:val="2"/>
          <w:sz w:val="20"/>
          <w:szCs w:val="20"/>
        </w:rPr>
      </w:pPr>
    </w:p>
    <w:p w14:paraId="019D8341" w14:textId="77777777" w:rsidR="008814A2" w:rsidRPr="00770536" w:rsidRDefault="000D6CA1" w:rsidP="00770536">
      <w:pPr>
        <w:widowControl w:val="0"/>
        <w:autoSpaceDE w:val="0"/>
        <w:autoSpaceDN w:val="0"/>
        <w:adjustRightInd w:val="0"/>
        <w:jc w:val="both"/>
        <w:rPr>
          <w:rFonts w:ascii="Arial" w:hAnsi="Arial" w:cs="Arial"/>
          <w:b/>
          <w:bCs/>
          <w:position w:val="2"/>
          <w:sz w:val="20"/>
          <w:szCs w:val="20"/>
        </w:rPr>
      </w:pPr>
      <w:r>
        <w:rPr>
          <w:rFonts w:ascii="Arial" w:hAnsi="Arial" w:cs="Arial"/>
          <w:b/>
          <w:bCs/>
          <w:position w:val="2"/>
          <w:sz w:val="20"/>
          <w:szCs w:val="20"/>
        </w:rPr>
        <w:t>Co</w:t>
      </w:r>
      <w:r w:rsidR="008814A2" w:rsidRPr="00770536">
        <w:rPr>
          <w:rFonts w:ascii="Arial" w:hAnsi="Arial" w:cs="Arial"/>
          <w:b/>
          <w:bCs/>
          <w:position w:val="2"/>
          <w:sz w:val="20"/>
          <w:szCs w:val="20"/>
        </w:rPr>
        <w:t xml:space="preserve">ndiciones para </w:t>
      </w:r>
      <w:r w:rsidR="00244A20">
        <w:rPr>
          <w:rFonts w:ascii="Arial" w:hAnsi="Arial" w:cs="Arial"/>
          <w:b/>
          <w:bCs/>
          <w:position w:val="2"/>
          <w:sz w:val="20"/>
          <w:szCs w:val="20"/>
        </w:rPr>
        <w:t>Respuestas Automáticas a través de Banca Telefónica</w:t>
      </w:r>
      <w:r w:rsidR="008814A2" w:rsidRPr="00770536">
        <w:rPr>
          <w:rFonts w:ascii="Arial" w:hAnsi="Arial" w:cs="Arial"/>
          <w:b/>
          <w:bCs/>
          <w:position w:val="2"/>
          <w:sz w:val="20"/>
          <w:szCs w:val="20"/>
        </w:rPr>
        <w:t>:</w:t>
      </w:r>
    </w:p>
    <w:p w14:paraId="019D8342" w14:textId="77777777" w:rsidR="008814A2" w:rsidRPr="00770536" w:rsidRDefault="008814A2" w:rsidP="00770536">
      <w:pPr>
        <w:autoSpaceDE w:val="0"/>
        <w:autoSpaceDN w:val="0"/>
        <w:adjustRightInd w:val="0"/>
        <w:jc w:val="both"/>
        <w:rPr>
          <w:rFonts w:ascii="Arial" w:eastAsia="ArialUnicodeMS" w:hAnsi="Arial" w:cs="Arial"/>
          <w:sz w:val="20"/>
          <w:szCs w:val="20"/>
        </w:rPr>
      </w:pPr>
      <w:r w:rsidRPr="00770536">
        <w:rPr>
          <w:rFonts w:ascii="Arial" w:eastAsia="ArialUnicodeMS" w:hAnsi="Arial" w:cs="Arial"/>
          <w:sz w:val="20"/>
          <w:szCs w:val="20"/>
          <w:lang w:val="es-ES"/>
        </w:rPr>
        <w:t>Los clientes pueden realizar determinadas transacciones a través de Banca Telefónica.</w:t>
      </w:r>
      <w:r w:rsidRPr="00770536">
        <w:rPr>
          <w:rFonts w:ascii="Arial" w:eastAsia="ArialUnicodeMS" w:hAnsi="Arial" w:cs="Arial"/>
          <w:sz w:val="20"/>
          <w:szCs w:val="20"/>
        </w:rPr>
        <w:t xml:space="preserve"> </w:t>
      </w:r>
    </w:p>
    <w:p w14:paraId="019D8343" w14:textId="77777777" w:rsidR="008814A2" w:rsidRPr="00770536" w:rsidRDefault="008814A2" w:rsidP="00770536">
      <w:pPr>
        <w:jc w:val="both"/>
        <w:rPr>
          <w:rFonts w:ascii="Arial" w:eastAsia="ArialUnicodeMS" w:hAnsi="Arial" w:cs="Arial"/>
          <w:sz w:val="20"/>
          <w:szCs w:val="20"/>
          <w:lang w:val="es-ES"/>
        </w:rPr>
      </w:pPr>
      <w:r w:rsidRPr="00770536">
        <w:rPr>
          <w:rFonts w:ascii="Arial" w:eastAsia="ArialUnicodeMS" w:hAnsi="Arial" w:cs="Arial"/>
          <w:sz w:val="20"/>
          <w:szCs w:val="20"/>
          <w:lang w:val="es-ES"/>
        </w:rPr>
        <w:t>El servicio puede ser solicitado a través</w:t>
      </w:r>
      <w:r w:rsidR="00BC47FB" w:rsidRPr="00770536">
        <w:rPr>
          <w:rFonts w:ascii="Arial" w:eastAsia="ArialUnicodeMS" w:hAnsi="Arial" w:cs="Arial"/>
          <w:sz w:val="20"/>
          <w:szCs w:val="20"/>
          <w:lang w:val="es-ES"/>
        </w:rPr>
        <w:t xml:space="preserve"> de Banca Telefónica </w:t>
      </w:r>
      <w:r w:rsidR="00D176B5" w:rsidRPr="00770536">
        <w:rPr>
          <w:rFonts w:ascii="Arial" w:eastAsia="ArialUnicodeMS" w:hAnsi="Arial" w:cs="Arial"/>
          <w:sz w:val="20"/>
          <w:szCs w:val="20"/>
          <w:lang w:val="es-ES"/>
        </w:rPr>
        <w:t>o canales electrónicos que EL BANCO establezca para el efecto</w:t>
      </w:r>
      <w:r w:rsidRPr="00770536">
        <w:rPr>
          <w:rFonts w:ascii="Arial" w:eastAsia="ArialUnicodeMS" w:hAnsi="Arial" w:cs="Arial"/>
          <w:sz w:val="20"/>
          <w:szCs w:val="20"/>
          <w:lang w:val="es-ES"/>
        </w:rPr>
        <w:t>. EL BANCO es responsable de los datos enviados, mediante el presente servicio, al cliente para su oportuna gestión. Es de absoluta responsabilidad del cliente el uso adecuado del servicio.</w:t>
      </w:r>
    </w:p>
    <w:p w14:paraId="019D8344" w14:textId="77777777" w:rsidR="008814A2" w:rsidRPr="00770536" w:rsidRDefault="008814A2" w:rsidP="00770536">
      <w:pPr>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EL CLIENTE puede utilizar el servicio en cualquier lugar y sin restricción de horario, mientras cuente con acceso a telefónico y sus claves de acceso. </w:t>
      </w:r>
    </w:p>
    <w:p w14:paraId="019D8345" w14:textId="77777777" w:rsidR="008814A2" w:rsidRPr="00770536" w:rsidRDefault="008814A2"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servicio tendrá una vigencia indefinida, el cliente podrá cancelarlo en cualquier momento acercándose a una de las oficinas de EL BANCO.</w:t>
      </w:r>
    </w:p>
    <w:p w14:paraId="019D8346" w14:textId="77777777" w:rsidR="008814A2" w:rsidRPr="00770536" w:rsidRDefault="008814A2" w:rsidP="00770536">
      <w:pPr>
        <w:jc w:val="both"/>
        <w:rPr>
          <w:rFonts w:ascii="Arial" w:hAnsi="Arial" w:cs="Arial"/>
          <w:sz w:val="20"/>
          <w:szCs w:val="20"/>
          <w:lang w:val="es-ES"/>
        </w:rPr>
      </w:pPr>
      <w:r w:rsidRPr="00770536">
        <w:rPr>
          <w:rFonts w:ascii="Arial" w:hAnsi="Arial" w:cs="Arial"/>
          <w:sz w:val="20"/>
          <w:szCs w:val="20"/>
        </w:rPr>
        <w:t xml:space="preserve">En caso de pérdida, sustracción, robo de su clave, deberá notificar de manera inmediata a EL BANCO a los números indicados por este último para tal efecto. La notificación podrá hacerse por escrito o por teléfono, en cuyo caso el mensaje magnetofónico constituirá medio de prueba, de acuerdo con lo previsto en el Código Orgánico General del Procesos. </w:t>
      </w:r>
    </w:p>
    <w:p w14:paraId="019D8347" w14:textId="77777777" w:rsidR="00244A20" w:rsidRDefault="00244A20" w:rsidP="00770536">
      <w:pPr>
        <w:autoSpaceDE w:val="0"/>
        <w:autoSpaceDN w:val="0"/>
        <w:adjustRightInd w:val="0"/>
        <w:jc w:val="both"/>
        <w:rPr>
          <w:rFonts w:ascii="Arial" w:eastAsia="ArialUnicodeMS" w:hAnsi="Arial" w:cs="Arial"/>
          <w:b/>
          <w:sz w:val="20"/>
          <w:szCs w:val="20"/>
          <w:lang w:val="es-ES"/>
        </w:rPr>
      </w:pPr>
    </w:p>
    <w:p w14:paraId="019D8348" w14:textId="77777777" w:rsidR="007A05EF" w:rsidRPr="00770536" w:rsidRDefault="007A05EF" w:rsidP="00770536">
      <w:p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EN CASO DE RECLAMOS</w:t>
      </w:r>
    </w:p>
    <w:p w14:paraId="019D8349" w14:textId="77777777" w:rsidR="007A05EF" w:rsidRPr="00511FA5" w:rsidRDefault="007A05EF" w:rsidP="00770536">
      <w:pPr>
        <w:jc w:val="both"/>
        <w:rPr>
          <w:rFonts w:ascii="Arial" w:hAnsi="Arial" w:cs="Arial"/>
          <w:sz w:val="20"/>
          <w:szCs w:val="20"/>
          <w:u w:val="single"/>
        </w:rPr>
      </w:pPr>
      <w:r w:rsidRPr="00770536">
        <w:rPr>
          <w:rFonts w:ascii="Arial" w:eastAsia="ArialUnicodeMS" w:hAnsi="Arial" w:cs="Arial"/>
          <w:color w:val="000000"/>
          <w:sz w:val="20"/>
          <w:szCs w:val="20"/>
          <w:lang w:val="es-ES"/>
        </w:rPr>
        <w:t>De suscitarse un reclamo que verse sobre cualquiera de los servicios bancarios que constan en el presente contrato, EL CLIENTE puede comunicarse a</w:t>
      </w:r>
      <w:r w:rsidR="00BC47FB" w:rsidRPr="00770536">
        <w:rPr>
          <w:rFonts w:ascii="Arial" w:eastAsia="ArialUnicodeMS" w:hAnsi="Arial" w:cs="Arial"/>
          <w:color w:val="000000"/>
          <w:sz w:val="20"/>
          <w:szCs w:val="20"/>
          <w:lang w:val="es-ES"/>
        </w:rPr>
        <w:t xml:space="preserve"> nuestra Banca Telefónica </w:t>
      </w:r>
      <w:r w:rsidRPr="00770536">
        <w:rPr>
          <w:rFonts w:ascii="Arial" w:eastAsia="ArialUnicodeMS" w:hAnsi="Arial" w:cs="Arial"/>
          <w:color w:val="000000"/>
          <w:sz w:val="20"/>
          <w:szCs w:val="20"/>
          <w:lang w:val="es-ES"/>
        </w:rPr>
        <w:t xml:space="preserve">de EL BANCO (1800-100-400), enviar un correo electrónico a </w:t>
      </w:r>
      <w:hyperlink r:id="rId12" w:history="1">
        <w:r w:rsidR="008D06D7" w:rsidRPr="003010CE">
          <w:rPr>
            <w:rStyle w:val="Hyperlink"/>
            <w:rFonts w:ascii="Arial" w:hAnsi="Arial" w:cs="Arial"/>
            <w:sz w:val="20"/>
            <w:szCs w:val="20"/>
          </w:rPr>
          <w:t>ecu.servicioalcliente@procredit-group.com</w:t>
        </w:r>
      </w:hyperlink>
      <w:r w:rsidRPr="00770536">
        <w:rPr>
          <w:rFonts w:ascii="Arial" w:hAnsi="Arial" w:cs="Arial"/>
          <w:color w:val="000000"/>
          <w:sz w:val="20"/>
          <w:szCs w:val="20"/>
        </w:rPr>
        <w:t xml:space="preserve">, acercarse a cualquiera de las oficinas de EL BANCO, o </w:t>
      </w:r>
      <w:r w:rsidRPr="00770536">
        <w:rPr>
          <w:rFonts w:ascii="Arial" w:eastAsia="ArialUnicodeMS" w:hAnsi="Arial" w:cs="Arial"/>
          <w:color w:val="000000"/>
          <w:sz w:val="20"/>
          <w:szCs w:val="20"/>
          <w:lang w:val="es-ES"/>
        </w:rPr>
        <w:t>comunicarse con el Defensor al cliente (</w:t>
      </w:r>
      <w:r w:rsidR="00511FA5" w:rsidRPr="00511FA5">
        <w:rPr>
          <w:rFonts w:ascii="Arial" w:hAnsi="Arial" w:cs="Arial"/>
          <w:sz w:val="20"/>
          <w:szCs w:val="20"/>
          <w:u w:val="single"/>
        </w:rPr>
        <w:t>DefensorDelCliente@procredit-group.com</w:t>
      </w:r>
      <w:r w:rsidRPr="00770536">
        <w:rPr>
          <w:rFonts w:ascii="Arial" w:hAnsi="Arial" w:cs="Arial"/>
          <w:sz w:val="20"/>
          <w:szCs w:val="20"/>
          <w:shd w:val="clear" w:color="auto" w:fill="FFFFFF"/>
        </w:rPr>
        <w:t>)</w:t>
      </w:r>
      <w:r w:rsidRPr="00770536">
        <w:rPr>
          <w:rFonts w:ascii="Arial" w:hAnsi="Arial" w:cs="Arial"/>
          <w:color w:val="000000"/>
          <w:sz w:val="20"/>
          <w:szCs w:val="20"/>
        </w:rPr>
        <w:t>.</w:t>
      </w:r>
    </w:p>
    <w:p w14:paraId="019D834A" w14:textId="77777777" w:rsidR="007A05EF" w:rsidRDefault="007A05EF"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declara expresamente que tiene conocimiento que la solicitud de estos servicios deberá ser realizada a través de los canales que EL BANCO instruya, tomando en cuenta que todos se encuentran atados a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w:t>
      </w:r>
    </w:p>
    <w:p w14:paraId="019D834B" w14:textId="77777777" w:rsidR="00637937" w:rsidRDefault="00637937" w:rsidP="00770536">
      <w:pPr>
        <w:autoSpaceDE w:val="0"/>
        <w:autoSpaceDN w:val="0"/>
        <w:adjustRightInd w:val="0"/>
        <w:jc w:val="both"/>
        <w:rPr>
          <w:rFonts w:ascii="Arial" w:eastAsia="ArialUnicodeMS" w:hAnsi="Arial" w:cs="Arial"/>
          <w:sz w:val="20"/>
          <w:szCs w:val="20"/>
          <w:lang w:val="es-ES"/>
        </w:rPr>
      </w:pPr>
    </w:p>
    <w:p w14:paraId="019D834C" w14:textId="77777777" w:rsidR="00244A20" w:rsidRDefault="00244A20" w:rsidP="00770536">
      <w:pPr>
        <w:autoSpaceDE w:val="0"/>
        <w:autoSpaceDN w:val="0"/>
        <w:adjustRightInd w:val="0"/>
        <w:jc w:val="both"/>
        <w:rPr>
          <w:rFonts w:ascii="Arial" w:eastAsia="ArialUnicodeMS" w:hAnsi="Arial" w:cs="Arial"/>
          <w:sz w:val="20"/>
          <w:szCs w:val="20"/>
          <w:lang w:val="es-ES"/>
        </w:rPr>
      </w:pPr>
    </w:p>
    <w:p w14:paraId="019D834D" w14:textId="77777777" w:rsidR="00711BDF" w:rsidRPr="00770536" w:rsidRDefault="00711BDF" w:rsidP="00770536">
      <w:pPr>
        <w:autoSpaceDE w:val="0"/>
        <w:autoSpaceDN w:val="0"/>
        <w:adjustRightInd w:val="0"/>
        <w:jc w:val="center"/>
        <w:rPr>
          <w:rFonts w:ascii="Arial" w:eastAsia="ArialUnicodeMS" w:hAnsi="Arial" w:cs="Arial"/>
          <w:b/>
          <w:sz w:val="20"/>
          <w:szCs w:val="20"/>
          <w:lang w:val="es-ES"/>
        </w:rPr>
      </w:pPr>
      <w:r w:rsidRPr="00770536">
        <w:rPr>
          <w:rFonts w:ascii="Arial" w:eastAsia="ArialUnicodeMS" w:hAnsi="Arial" w:cs="Arial"/>
          <w:b/>
          <w:sz w:val="20"/>
          <w:szCs w:val="20"/>
          <w:lang w:val="es-ES"/>
        </w:rPr>
        <w:t>CONDICIONES PARA EL MANEJO Y GIRO DE LA CUENTA</w:t>
      </w:r>
    </w:p>
    <w:p w14:paraId="019D834E" w14:textId="77777777" w:rsidR="00711BDF" w:rsidRPr="00770536" w:rsidRDefault="00711BDF" w:rsidP="00770536">
      <w:pPr>
        <w:pStyle w:val="ListParagraph"/>
        <w:numPr>
          <w:ilvl w:val="0"/>
          <w:numId w:val="19"/>
        </w:numPr>
        <w:autoSpaceDE w:val="0"/>
        <w:autoSpaceDN w:val="0"/>
        <w:adjustRightInd w:val="0"/>
        <w:ind w:left="284" w:hanging="284"/>
        <w:contextualSpacing/>
        <w:jc w:val="both"/>
        <w:rPr>
          <w:rFonts w:ascii="Arial" w:eastAsia="ArialUnicodeMS" w:hAnsi="Arial" w:cs="Arial"/>
          <w:b/>
          <w:sz w:val="20"/>
          <w:szCs w:val="20"/>
          <w:lang w:val="es-ES"/>
        </w:rPr>
      </w:pPr>
      <w:r w:rsidRPr="00770536">
        <w:rPr>
          <w:rFonts w:ascii="Arial" w:eastAsia="ArialUnicodeMS" w:hAnsi="Arial" w:cs="Arial"/>
          <w:b/>
          <w:sz w:val="20"/>
          <w:szCs w:val="20"/>
          <w:lang w:val="es-ES"/>
        </w:rPr>
        <w:t>Registro de Firmas Autorizadas:</w:t>
      </w:r>
    </w:p>
    <w:p w14:paraId="019D834F" w14:textId="77777777" w:rsidR="00711BDF" w:rsidRPr="00770536" w:rsidRDefault="00711BDF"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Ingresar en el siguiente formato las firmas de las personas autorizadas involucradas para el manejo de la cuenta.</w:t>
      </w:r>
    </w:p>
    <w:p w14:paraId="019D8350" w14:textId="77777777" w:rsidR="00711BDF" w:rsidRPr="00770536" w:rsidRDefault="00711BDF" w:rsidP="00770536">
      <w:pPr>
        <w:autoSpaceDE w:val="0"/>
        <w:autoSpaceDN w:val="0"/>
        <w:adjustRightInd w:val="0"/>
        <w:jc w:val="both"/>
        <w:rPr>
          <w:rFonts w:ascii="Arial" w:eastAsia="ArialUnicodeMS" w:hAnsi="Arial" w:cs="Arial"/>
          <w:sz w:val="20"/>
          <w:szCs w:val="20"/>
          <w:lang w:val="es-ES"/>
        </w:rPr>
      </w:pPr>
    </w:p>
    <w:p w14:paraId="019D8351" w14:textId="77777777" w:rsidR="00711BDF" w:rsidRPr="00770536" w:rsidRDefault="008B2985" w:rsidP="00770536">
      <w:pPr>
        <w:autoSpaceDE w:val="0"/>
        <w:autoSpaceDN w:val="0"/>
        <w:adjustRightInd w:val="0"/>
        <w:jc w:val="center"/>
        <w:rPr>
          <w:rFonts w:ascii="Arial" w:eastAsia="ArialUnicodeMS" w:hAnsi="Arial" w:cs="Arial"/>
          <w:sz w:val="20"/>
          <w:szCs w:val="20"/>
          <w:lang w:val="es-ES"/>
        </w:rPr>
      </w:pPr>
      <w:r w:rsidRPr="00770536">
        <w:rPr>
          <w:rFonts w:ascii="Arial" w:eastAsia="ArialUnicodeMS" w:hAnsi="Arial" w:cs="Arial"/>
          <w:noProof/>
          <w:sz w:val="20"/>
          <w:szCs w:val="20"/>
          <w:lang w:eastAsia="es-EC"/>
        </w:rPr>
        <w:lastRenderedPageBreak/>
        <w:drawing>
          <wp:inline distT="0" distB="0" distL="0" distR="0" wp14:anchorId="019D84C6" wp14:editId="019D84C7">
            <wp:extent cx="5353050" cy="1895475"/>
            <wp:effectExtent l="0" t="0" r="0" b="0"/>
            <wp:docPr id="8"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1895475"/>
                    </a:xfrm>
                    <a:prstGeom prst="rect">
                      <a:avLst/>
                    </a:prstGeom>
                    <a:noFill/>
                    <a:ln>
                      <a:noFill/>
                    </a:ln>
                  </pic:spPr>
                </pic:pic>
              </a:graphicData>
            </a:graphic>
          </wp:inline>
        </w:drawing>
      </w:r>
    </w:p>
    <w:p w14:paraId="019D8352" w14:textId="77777777" w:rsidR="00244A20" w:rsidRDefault="00244A20" w:rsidP="00770536">
      <w:pPr>
        <w:autoSpaceDE w:val="0"/>
        <w:autoSpaceDN w:val="0"/>
        <w:adjustRightInd w:val="0"/>
        <w:jc w:val="center"/>
        <w:rPr>
          <w:rFonts w:ascii="Arial" w:eastAsia="ArialUnicodeMS" w:hAnsi="Arial" w:cs="Arial"/>
          <w:b/>
          <w:sz w:val="20"/>
          <w:szCs w:val="20"/>
          <w:lang w:val="es-ES"/>
        </w:rPr>
      </w:pPr>
    </w:p>
    <w:p w14:paraId="019D8353" w14:textId="77777777" w:rsidR="0071562A" w:rsidRPr="00770536" w:rsidRDefault="0071562A" w:rsidP="00770536">
      <w:pPr>
        <w:autoSpaceDE w:val="0"/>
        <w:autoSpaceDN w:val="0"/>
        <w:adjustRightInd w:val="0"/>
        <w:jc w:val="center"/>
        <w:rPr>
          <w:rFonts w:ascii="Arial" w:eastAsia="ArialUnicodeMS" w:hAnsi="Arial" w:cs="Arial"/>
          <w:b/>
          <w:sz w:val="20"/>
          <w:szCs w:val="20"/>
          <w:lang w:val="es-ES"/>
        </w:rPr>
      </w:pPr>
      <w:r w:rsidRPr="00770536">
        <w:rPr>
          <w:rFonts w:ascii="Arial" w:eastAsia="ArialUnicodeMS" w:hAnsi="Arial" w:cs="Arial"/>
          <w:b/>
          <w:sz w:val="20"/>
          <w:szCs w:val="20"/>
          <w:lang w:val="es-ES"/>
        </w:rPr>
        <w:t>ACEPTACIÓN DE EL CLIENTE</w:t>
      </w:r>
    </w:p>
    <w:p w14:paraId="019D8354"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Declaro que he leído a profundidad el contenido del contrato de cuenta, y de los contratos de los servicios bancarios que he contratado, así mismo he revisado íntegramente el tarifario vigente a la fecha de suscripción del presente contrato. Declaro que EL BANCO me ha entregado una copia de los documentos suscritos para mi verificación, y que sé que puedo encontrar la documentación de referencia en la siguiente dirección web </w:t>
      </w:r>
      <w:hyperlink r:id="rId14" w:history="1">
        <w:r w:rsidRPr="00770536">
          <w:rPr>
            <w:rStyle w:val="Hyperlink"/>
            <w:rFonts w:ascii="Arial" w:eastAsia="ArialUnicodeMS" w:hAnsi="Arial" w:cs="Arial"/>
            <w:sz w:val="20"/>
            <w:szCs w:val="20"/>
            <w:lang w:val="es-ES"/>
          </w:rPr>
          <w:t>http://www.bancoprocredit.com.ec/transparencia</w:t>
        </w:r>
      </w:hyperlink>
      <w:r w:rsidRPr="00770536">
        <w:rPr>
          <w:rFonts w:ascii="Arial" w:eastAsia="ArialUnicodeMS" w:hAnsi="Arial" w:cs="Arial"/>
          <w:sz w:val="20"/>
          <w:szCs w:val="20"/>
          <w:lang w:val="es-ES"/>
        </w:rPr>
        <w:t>.</w:t>
      </w:r>
    </w:p>
    <w:p w14:paraId="019D8355" w14:textId="77777777" w:rsidR="00244A20" w:rsidRDefault="00244A20" w:rsidP="00770536">
      <w:pPr>
        <w:tabs>
          <w:tab w:val="left" w:pos="0"/>
        </w:tabs>
        <w:autoSpaceDE w:val="0"/>
        <w:autoSpaceDN w:val="0"/>
        <w:adjustRightInd w:val="0"/>
        <w:jc w:val="both"/>
        <w:rPr>
          <w:rFonts w:ascii="Arial" w:eastAsia="ArialUnicodeMS" w:hAnsi="Arial" w:cs="Arial"/>
          <w:sz w:val="20"/>
          <w:szCs w:val="20"/>
          <w:lang w:val="es-ES"/>
        </w:rPr>
      </w:pPr>
    </w:p>
    <w:p w14:paraId="019D8356" w14:textId="77777777" w:rsidR="00244A20" w:rsidRDefault="00244A20" w:rsidP="00244A20">
      <w:pPr>
        <w:tabs>
          <w:tab w:val="left" w:pos="0"/>
        </w:tabs>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 xml:space="preserve">Declaro que conozco y acepto los cargos, montos, frecuencia de renovación que cobra EL BANCO por los servicios bancarios que presta, mismos que han sido debidamente aprobados de acuerdo a la Ley y que ahora solicito, cuyos valores constan en el Tarifario de Servicios Financieros, que debidamente firmado forma parte integrante del presente instrumento. Así como el hecho de que EL BANCO puede modificar dichas condiciones, cargos en cualquier momento, previo a autorización del órgano de control, haciéndome conocer de la modificación previamente, inclusive a través de la divulgación en sus oficinas o través de medios electrónicos. Me obligo a pagar a EL BANCO tales </w:t>
      </w:r>
      <w:r w:rsidR="00025A54">
        <w:rPr>
          <w:rFonts w:ascii="Arial" w:eastAsia="ArialUnicodeMS" w:hAnsi="Arial" w:cs="Arial"/>
          <w:sz w:val="20"/>
          <w:szCs w:val="20"/>
          <w:lang w:val="es-ES"/>
        </w:rPr>
        <w:t>cargos</w:t>
      </w:r>
      <w:r>
        <w:rPr>
          <w:rFonts w:ascii="Arial" w:eastAsia="ArialUnicodeMS" w:hAnsi="Arial" w:cs="Arial"/>
          <w:sz w:val="20"/>
          <w:szCs w:val="20"/>
          <w:lang w:val="es-ES"/>
        </w:rPr>
        <w:t xml:space="preserve"> de acuerdo a su frecuencia de cobro; y facultó al EL BANCO a debitar de cualquiera de mis cuentas los valores, inversiones y derechos de cualquier tipo.</w:t>
      </w:r>
    </w:p>
    <w:p w14:paraId="019D8357" w14:textId="77777777" w:rsidR="0071562A" w:rsidRPr="00770536" w:rsidRDefault="0071562A" w:rsidP="00770536">
      <w:pPr>
        <w:tabs>
          <w:tab w:val="left" w:pos="0"/>
        </w:tabs>
        <w:autoSpaceDE w:val="0"/>
        <w:autoSpaceDN w:val="0"/>
        <w:adjustRightInd w:val="0"/>
        <w:jc w:val="both"/>
        <w:rPr>
          <w:rFonts w:ascii="Arial" w:eastAsia="ArialUnicodeMS" w:hAnsi="Arial" w:cs="Arial"/>
          <w:sz w:val="20"/>
          <w:szCs w:val="20"/>
          <w:lang w:val="es-ES"/>
        </w:rPr>
      </w:pPr>
    </w:p>
    <w:p w14:paraId="019D8358" w14:textId="77777777" w:rsidR="0071562A" w:rsidRPr="00770536" w:rsidRDefault="0071562A" w:rsidP="00770536">
      <w:pPr>
        <w:tabs>
          <w:tab w:val="left" w:pos="0"/>
        </w:tabs>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Declaro que EL BANCO me ha instruido debidamente en relación a los servicios que contrato, asumo con responsabilidad su contratación y me comprometo a manejarlos de forma segura, con la finalidad de resguardar mis propios intereses.</w:t>
      </w:r>
    </w:p>
    <w:p w14:paraId="019D8359" w14:textId="77777777" w:rsidR="00244A20" w:rsidRDefault="00244A20" w:rsidP="00770536">
      <w:pPr>
        <w:pStyle w:val="CommentText"/>
        <w:jc w:val="both"/>
        <w:rPr>
          <w:rFonts w:ascii="Arial" w:eastAsia="ArialUnicodeMS" w:hAnsi="Arial" w:cs="Arial"/>
          <w:lang w:val="es-ES"/>
        </w:rPr>
      </w:pPr>
    </w:p>
    <w:p w14:paraId="019D835A" w14:textId="77777777" w:rsidR="0071562A" w:rsidRPr="00770536" w:rsidRDefault="0071562A" w:rsidP="00770536">
      <w:pPr>
        <w:pStyle w:val="CommentText"/>
        <w:jc w:val="both"/>
        <w:rPr>
          <w:rFonts w:ascii="Arial" w:eastAsia="ArialUnicodeMS" w:hAnsi="Arial" w:cs="Arial"/>
          <w:lang w:val="es-ES"/>
        </w:rPr>
      </w:pPr>
      <w:r w:rsidRPr="00770536">
        <w:rPr>
          <w:rFonts w:ascii="Arial" w:eastAsia="ArialUnicodeMS" w:hAnsi="Arial" w:cs="Arial"/>
          <w:lang w:val="es-ES"/>
        </w:rPr>
        <w:t>De igual manera, declaro que los orígenes de los fondos entregados a EL BANCO son lícitos y consecuentemente no provienen de ninguna actividad relacionada con la producción, consumo o comercialización de sustancias estupefacientes o psicotrópicas, con el lavado de activos y más infracciones previstas en la Ley Orgánica De Prevención Integral del Fenómeno Socio Económico de las Drogas y de Regulación y Control del uso de Sustancias Catalogadas Sujetas a Fiscalización.</w:t>
      </w:r>
    </w:p>
    <w:p w14:paraId="019D835B" w14:textId="77777777" w:rsidR="00244A20" w:rsidRDefault="00244A20" w:rsidP="00770536">
      <w:pPr>
        <w:autoSpaceDE w:val="0"/>
        <w:autoSpaceDN w:val="0"/>
        <w:adjustRightInd w:val="0"/>
        <w:jc w:val="both"/>
        <w:rPr>
          <w:rFonts w:ascii="Arial" w:eastAsia="ArialUnicodeMS" w:hAnsi="Arial" w:cs="Arial"/>
          <w:sz w:val="20"/>
          <w:szCs w:val="20"/>
          <w:lang w:val="es-ES"/>
        </w:rPr>
      </w:pPr>
    </w:p>
    <w:p w14:paraId="019D835C"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BANCO queda expresamente autorizado para obtener de la Superintendencia de Bancos, de las instituciones autorizadas a prestar servicios auxiliares al sistema financiero, de otras que tengan relación con la prevención de lavado de activos e inclusive de los burós de crédito, la información que éste considere necesaria, mientras mantenga la relación comercial con EL BANCO.</w:t>
      </w:r>
    </w:p>
    <w:p w14:paraId="019D835D"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BANCO queda expresamente autorizado para compartir información de cualquier tipo sobre mi cuenta bancaria, y cualquier otro producto o servicio que tenga suscrito con esta institución bancaria, por temas de FATCA al IRS (Administración de Rentas Internas de Estados Unidos), a fin de poder cumplir con sus obligaciones legales derivadas de convenios en materia tributaria.</w:t>
      </w:r>
    </w:p>
    <w:p w14:paraId="019D835E"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Todos los productos relacionados que ofrece EL BANCO vinculados con la cuenta “</w:t>
      </w:r>
      <w:r w:rsidR="004C2361" w:rsidRPr="00770536">
        <w:rPr>
          <w:rFonts w:ascii="Arial" w:eastAsia="ArialUnicodeMS" w:hAnsi="Arial" w:cs="Arial"/>
          <w:sz w:val="20"/>
          <w:szCs w:val="20"/>
          <w:lang w:val="es-ES"/>
        </w:rPr>
        <w:t>CUENTA DIARIA</w:t>
      </w:r>
      <w:r w:rsidRPr="00770536">
        <w:rPr>
          <w:rFonts w:ascii="Arial" w:eastAsia="ArialUnicodeMS" w:hAnsi="Arial" w:cs="Arial"/>
          <w:sz w:val="20"/>
          <w:szCs w:val="20"/>
          <w:lang w:val="es-ES"/>
        </w:rPr>
        <w:t xml:space="preserve">” se encuentran expresamente determinados y singularizados en las condiciones particulares </w:t>
      </w:r>
      <w:r w:rsidR="00AB253F" w:rsidRPr="00770536">
        <w:rPr>
          <w:rFonts w:ascii="Arial" w:eastAsia="ArialUnicodeMS" w:hAnsi="Arial" w:cs="Arial"/>
          <w:sz w:val="20"/>
          <w:szCs w:val="20"/>
          <w:lang w:val="es-ES"/>
        </w:rPr>
        <w:t xml:space="preserve">de </w:t>
      </w:r>
      <w:r w:rsidRPr="00770536">
        <w:rPr>
          <w:rFonts w:ascii="Arial" w:eastAsia="ArialUnicodeMS" w:hAnsi="Arial" w:cs="Arial"/>
          <w:sz w:val="20"/>
          <w:szCs w:val="20"/>
          <w:lang w:val="es-ES"/>
        </w:rPr>
        <w:t xml:space="preserve">cada producto o servicio existente, por lo que EL BANCO no asumirá responsabilidad frente a EL CLIENTE o terceros en caso de interrupción del servicio y/o producto por caso fortuito o fuerza mayor o por disposiciones del órgano de control y/o la normativa vigente. </w:t>
      </w:r>
    </w:p>
    <w:p w14:paraId="019D835F" w14:textId="77777777" w:rsidR="0071562A"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Los </w:t>
      </w:r>
      <w:r w:rsidR="00025A54">
        <w:rPr>
          <w:rFonts w:ascii="Arial" w:eastAsia="ArialUnicodeMS" w:hAnsi="Arial" w:cs="Arial"/>
          <w:sz w:val="20"/>
          <w:szCs w:val="20"/>
          <w:lang w:val="es-ES"/>
        </w:rPr>
        <w:t>cargos</w:t>
      </w:r>
      <w:r w:rsidRPr="00770536">
        <w:rPr>
          <w:rFonts w:ascii="Arial" w:eastAsia="ArialUnicodeMS" w:hAnsi="Arial" w:cs="Arial"/>
          <w:sz w:val="20"/>
          <w:szCs w:val="20"/>
          <w:lang w:val="es-ES"/>
        </w:rPr>
        <w:t xml:space="preserve"> por la prestación de </w:t>
      </w:r>
      <w:r w:rsidR="005D2976">
        <w:rPr>
          <w:rFonts w:ascii="Arial" w:eastAsia="ArialUnicodeMS" w:hAnsi="Arial" w:cs="Arial"/>
          <w:sz w:val="20"/>
          <w:szCs w:val="20"/>
          <w:lang w:val="es-ES"/>
        </w:rPr>
        <w:t>Servicios</w:t>
      </w:r>
      <w:r w:rsidR="005D2976" w:rsidRPr="00770536">
        <w:rPr>
          <w:rFonts w:ascii="Arial" w:eastAsia="ArialUnicodeMS" w:hAnsi="Arial" w:cs="Arial"/>
          <w:sz w:val="20"/>
          <w:szCs w:val="20"/>
          <w:lang w:val="es-ES"/>
        </w:rPr>
        <w:t xml:space="preserve"> </w:t>
      </w:r>
      <w:r w:rsidRPr="00770536">
        <w:rPr>
          <w:rFonts w:ascii="Arial" w:eastAsia="ArialUnicodeMS" w:hAnsi="Arial" w:cs="Arial"/>
          <w:sz w:val="20"/>
          <w:szCs w:val="20"/>
          <w:lang w:val="es-ES"/>
        </w:rPr>
        <w:t xml:space="preserve">Relacionados amparados bajo el presente Contrato serán los determinados expresamente que, a la firma del presente Contrato, se ha informado a través de </w:t>
      </w:r>
      <w:r w:rsidR="00AB253F" w:rsidRPr="00770536">
        <w:rPr>
          <w:rFonts w:ascii="Arial" w:eastAsia="ArialUnicodeMS" w:hAnsi="Arial" w:cs="Arial"/>
          <w:sz w:val="20"/>
          <w:szCs w:val="20"/>
          <w:lang w:val="es-ES"/>
        </w:rPr>
        <w:t xml:space="preserve">la página </w:t>
      </w:r>
      <w:r w:rsidRPr="00770536">
        <w:rPr>
          <w:rFonts w:ascii="Arial" w:eastAsia="ArialUnicodeMS" w:hAnsi="Arial" w:cs="Arial"/>
          <w:sz w:val="20"/>
          <w:szCs w:val="20"/>
          <w:lang w:val="es-ES"/>
        </w:rPr>
        <w:t xml:space="preserve">web de EL BANCO, sobre los </w:t>
      </w:r>
      <w:r w:rsidR="00025A54">
        <w:rPr>
          <w:rFonts w:ascii="Arial" w:eastAsia="ArialUnicodeMS" w:hAnsi="Arial" w:cs="Arial"/>
          <w:sz w:val="20"/>
          <w:szCs w:val="20"/>
          <w:lang w:val="es-ES"/>
        </w:rPr>
        <w:t>cargos</w:t>
      </w:r>
      <w:r w:rsidRPr="00770536">
        <w:rPr>
          <w:rFonts w:ascii="Arial" w:eastAsia="ArialUnicodeMS" w:hAnsi="Arial" w:cs="Arial"/>
          <w:sz w:val="20"/>
          <w:szCs w:val="20"/>
          <w:lang w:val="es-ES"/>
        </w:rPr>
        <w:t xml:space="preserve"> asociados, </w:t>
      </w:r>
      <w:r w:rsidR="00025A54">
        <w:rPr>
          <w:rFonts w:ascii="Arial" w:eastAsia="ArialUnicodeMS" w:hAnsi="Arial" w:cs="Arial"/>
          <w:sz w:val="20"/>
          <w:szCs w:val="20"/>
          <w:lang w:val="es-ES"/>
        </w:rPr>
        <w:t>permitid</w:t>
      </w:r>
      <w:r w:rsidR="00025A54" w:rsidRPr="00770536">
        <w:rPr>
          <w:rFonts w:ascii="Arial" w:eastAsia="ArialUnicodeMS" w:hAnsi="Arial" w:cs="Arial"/>
          <w:sz w:val="20"/>
          <w:szCs w:val="20"/>
          <w:lang w:val="es-ES"/>
        </w:rPr>
        <w:t>os</w:t>
      </w:r>
      <w:r w:rsidR="00025A54">
        <w:rPr>
          <w:rFonts w:ascii="Arial" w:eastAsia="ArialUnicodeMS" w:hAnsi="Arial" w:cs="Arial"/>
          <w:sz w:val="20"/>
          <w:szCs w:val="20"/>
          <w:lang w:val="es-ES"/>
        </w:rPr>
        <w:t xml:space="preserve"> y</w:t>
      </w:r>
      <w:r w:rsidRPr="00770536">
        <w:rPr>
          <w:rFonts w:ascii="Arial" w:eastAsia="ArialUnicodeMS" w:hAnsi="Arial" w:cs="Arial"/>
          <w:sz w:val="20"/>
          <w:szCs w:val="20"/>
          <w:lang w:val="es-ES"/>
        </w:rPr>
        <w:t>, vigentes a la fecha de suscripción del presente instrumento, y aceptación de los términos y condiciones particulares respectivas de determinado producto o servicio existente.</w:t>
      </w:r>
    </w:p>
    <w:p w14:paraId="019D8360" w14:textId="77777777" w:rsidR="00D2092C" w:rsidRPr="00770536" w:rsidRDefault="00D2092C" w:rsidP="00770536">
      <w:pPr>
        <w:autoSpaceDE w:val="0"/>
        <w:autoSpaceDN w:val="0"/>
        <w:adjustRightInd w:val="0"/>
        <w:jc w:val="both"/>
        <w:rPr>
          <w:rFonts w:ascii="Arial" w:eastAsia="ArialUnicodeMS" w:hAnsi="Arial" w:cs="Arial"/>
          <w:sz w:val="20"/>
          <w:szCs w:val="20"/>
          <w:lang w:val="es-ES"/>
        </w:rPr>
      </w:pPr>
    </w:p>
    <w:p w14:paraId="019D8361" w14:textId="77777777" w:rsidR="00B60308" w:rsidRPr="00770536" w:rsidRDefault="0071562A" w:rsidP="00D2092C">
      <w:pPr>
        <w:numPr>
          <w:ilvl w:val="0"/>
          <w:numId w:val="78"/>
        </w:numPr>
        <w:jc w:val="both"/>
        <w:rPr>
          <w:rFonts w:ascii="Arial" w:eastAsia="ArialUnicodeMS" w:hAnsi="Arial" w:cs="Arial"/>
          <w:sz w:val="20"/>
          <w:szCs w:val="20"/>
          <w:lang w:val="es-ES"/>
        </w:rPr>
      </w:pPr>
      <w:r w:rsidRPr="00770536">
        <w:rPr>
          <w:rFonts w:ascii="Arial" w:eastAsia="ArialUnicodeMS" w:hAnsi="Arial" w:cs="Arial"/>
          <w:b/>
          <w:sz w:val="20"/>
          <w:szCs w:val="20"/>
          <w:lang w:val="es-ES"/>
        </w:rPr>
        <w:t>Autorización de Central de Riesgo:</w:t>
      </w:r>
      <w:r w:rsidRPr="00770536">
        <w:rPr>
          <w:rFonts w:ascii="Arial" w:eastAsia="ArialUnicodeMS" w:hAnsi="Arial" w:cs="Arial"/>
          <w:sz w:val="20"/>
          <w:szCs w:val="20"/>
          <w:lang w:val="es-ES"/>
        </w:rPr>
        <w:t xml:space="preserve"> Yo, __________</w:t>
      </w:r>
      <w:r w:rsidRPr="00770536" w:rsidDel="00144011">
        <w:rPr>
          <w:rFonts w:ascii="Arial" w:eastAsia="ArialUnicodeMS" w:hAnsi="Arial" w:cs="Arial"/>
          <w:sz w:val="20"/>
          <w:szCs w:val="20"/>
          <w:lang w:val="es-ES"/>
        </w:rPr>
        <w:t xml:space="preserve"> </w:t>
      </w:r>
      <w:r w:rsidRPr="00770536">
        <w:rPr>
          <w:rFonts w:ascii="Arial" w:eastAsia="ArialUnicodeMS" w:hAnsi="Arial" w:cs="Arial"/>
          <w:sz w:val="20"/>
          <w:szCs w:val="20"/>
          <w:lang w:val="es-ES"/>
        </w:rPr>
        <w:t>autorizo expresamente a Banco ProCredit S.A., a fin de que obtenga referencias relativas a mi persona y moral crediticia, que consulte en las bases del buró de crédito la información registrada sobre mi persona en calidad de beneficiarios de un préstamo o garante; así mismo autorizo al buró de crédito que entreguen la información solicitada. Por último, autorizo expresamente a Banco ProCredit S.A., que, de ser el caso, reporte mi comportamiento crediticio a la CENTRAL DE RIESGO y/o Buró de Crédito; y, exonero de toda responsabilidad a la Institución por este hecho.</w:t>
      </w:r>
    </w:p>
    <w:p w14:paraId="019D8362" w14:textId="77777777" w:rsidR="0071562A" w:rsidRPr="00770536" w:rsidRDefault="0071562A" w:rsidP="00D2092C">
      <w:pPr>
        <w:numPr>
          <w:ilvl w:val="0"/>
          <w:numId w:val="78"/>
        </w:numPr>
        <w:jc w:val="both"/>
        <w:rPr>
          <w:rFonts w:ascii="Arial" w:eastAsia="ArialUnicodeMS" w:hAnsi="Arial" w:cs="Arial"/>
          <w:sz w:val="20"/>
          <w:szCs w:val="20"/>
          <w:lang w:val="es-ES"/>
        </w:rPr>
      </w:pPr>
      <w:r w:rsidRPr="00770536">
        <w:rPr>
          <w:rFonts w:ascii="Arial" w:eastAsia="ArialUnicodeMS" w:hAnsi="Arial" w:cs="Arial"/>
          <w:b/>
          <w:sz w:val="20"/>
          <w:szCs w:val="20"/>
          <w:lang w:val="es-ES"/>
        </w:rPr>
        <w:t xml:space="preserve">Plazo de vigencia y resolución del contrato: </w:t>
      </w:r>
    </w:p>
    <w:p w14:paraId="019D8363" w14:textId="77777777" w:rsidR="00B60308" w:rsidRPr="00770536" w:rsidRDefault="0071562A" w:rsidP="00D2092C">
      <w:pPr>
        <w:ind w:left="720"/>
        <w:jc w:val="both"/>
        <w:rPr>
          <w:rFonts w:ascii="Arial" w:eastAsia="ArialUnicodeMS" w:hAnsi="Arial" w:cs="Arial"/>
          <w:sz w:val="20"/>
          <w:szCs w:val="20"/>
          <w:lang w:val="es-ES"/>
        </w:rPr>
      </w:pPr>
      <w:r w:rsidRPr="00770536">
        <w:rPr>
          <w:rFonts w:ascii="Arial" w:eastAsia="ArialUnicodeMS" w:hAnsi="Arial" w:cs="Arial"/>
          <w:sz w:val="20"/>
          <w:szCs w:val="20"/>
          <w:lang w:val="es-ES"/>
        </w:rPr>
        <w:t>El presente contrato tiene un plazo de vigencia indefinido. EL CLIENTE podrá dar por terminado el presente Contrato en cualquier momento, debiendo para el efecto comunicar a EL BANCO su decisión en ese sentido y con un plazo de antelación mínimo de treinta (30) días, a través de los can</w:t>
      </w:r>
      <w:r w:rsidR="00B60308" w:rsidRPr="00770536">
        <w:rPr>
          <w:rFonts w:ascii="Arial" w:eastAsia="ArialUnicodeMS" w:hAnsi="Arial" w:cs="Arial"/>
          <w:sz w:val="20"/>
          <w:szCs w:val="20"/>
          <w:lang w:val="es-ES"/>
        </w:rPr>
        <w:t>ales provistos para el efecto.</w:t>
      </w:r>
    </w:p>
    <w:p w14:paraId="019D8364" w14:textId="77777777" w:rsidR="0071562A" w:rsidRPr="00770536" w:rsidRDefault="0071562A" w:rsidP="00D2092C">
      <w:pPr>
        <w:numPr>
          <w:ilvl w:val="0"/>
          <w:numId w:val="78"/>
        </w:numPr>
        <w:jc w:val="both"/>
        <w:rPr>
          <w:rFonts w:ascii="Arial" w:eastAsia="ArialUnicodeMS" w:hAnsi="Arial" w:cs="Arial"/>
          <w:sz w:val="20"/>
          <w:szCs w:val="20"/>
          <w:lang w:val="es-ES"/>
        </w:rPr>
      </w:pPr>
      <w:r w:rsidRPr="00770536">
        <w:rPr>
          <w:rFonts w:ascii="Arial" w:eastAsia="ArialUnicodeMS" w:hAnsi="Arial" w:cs="Arial"/>
          <w:b/>
          <w:sz w:val="20"/>
          <w:szCs w:val="20"/>
          <w:lang w:val="es-ES"/>
        </w:rPr>
        <w:t xml:space="preserve">Validez </w:t>
      </w:r>
    </w:p>
    <w:p w14:paraId="019D8365" w14:textId="77777777" w:rsidR="0071562A" w:rsidRPr="00770536" w:rsidRDefault="0071562A" w:rsidP="00D2092C">
      <w:pPr>
        <w:ind w:left="720"/>
        <w:jc w:val="both"/>
        <w:rPr>
          <w:rFonts w:ascii="Arial" w:eastAsia="ArialUnicodeMS" w:hAnsi="Arial" w:cs="Arial"/>
          <w:sz w:val="20"/>
          <w:szCs w:val="20"/>
          <w:lang w:val="es-ES"/>
        </w:rPr>
      </w:pPr>
      <w:r w:rsidRPr="00770536">
        <w:rPr>
          <w:rFonts w:ascii="Arial" w:eastAsia="ArialUnicodeMS" w:hAnsi="Arial" w:cs="Arial"/>
          <w:sz w:val="20"/>
          <w:szCs w:val="20"/>
          <w:lang w:val="es-ES"/>
        </w:rPr>
        <w:t>En el supuesto de que alguna de las estipulaciones de este Contrato fuese declarada nula, ello no afectará al resto del presente instrumento que mantendrá su vigencia y eficacia.</w:t>
      </w:r>
    </w:p>
    <w:p w14:paraId="019D8366" w14:textId="77777777" w:rsidR="0071562A" w:rsidRPr="00770536" w:rsidRDefault="0071562A" w:rsidP="00D2092C">
      <w:pPr>
        <w:numPr>
          <w:ilvl w:val="0"/>
          <w:numId w:val="78"/>
        </w:numPr>
        <w:jc w:val="both"/>
        <w:rPr>
          <w:rFonts w:ascii="Arial" w:eastAsia="ArialUnicodeMS" w:hAnsi="Arial" w:cs="Arial"/>
          <w:b/>
          <w:sz w:val="20"/>
          <w:szCs w:val="20"/>
          <w:lang w:val="es-ES"/>
        </w:rPr>
      </w:pPr>
      <w:r w:rsidRPr="00770536">
        <w:rPr>
          <w:rFonts w:ascii="Arial" w:eastAsia="ArialUnicodeMS" w:hAnsi="Arial" w:cs="Arial"/>
          <w:b/>
          <w:sz w:val="20"/>
          <w:szCs w:val="20"/>
          <w:lang w:val="es-ES"/>
        </w:rPr>
        <w:t xml:space="preserve">Legislación, Jurisdicción y Competencia: </w:t>
      </w:r>
    </w:p>
    <w:p w14:paraId="019D8367" w14:textId="77777777" w:rsidR="0071562A" w:rsidRPr="00770536" w:rsidRDefault="0071562A" w:rsidP="00D2092C">
      <w:pPr>
        <w:ind w:left="720"/>
        <w:jc w:val="both"/>
        <w:rPr>
          <w:rFonts w:ascii="Arial" w:eastAsia="ArialUnicodeMS" w:hAnsi="Arial" w:cs="Arial"/>
          <w:sz w:val="20"/>
          <w:szCs w:val="20"/>
          <w:lang w:val="es-ES_tradnl"/>
        </w:rPr>
      </w:pPr>
      <w:r w:rsidRPr="00770536">
        <w:rPr>
          <w:rFonts w:ascii="Arial" w:eastAsia="ArialUnicodeMS" w:hAnsi="Arial" w:cs="Arial"/>
          <w:sz w:val="20"/>
          <w:szCs w:val="20"/>
          <w:lang w:val="es-ES_tradnl"/>
        </w:rPr>
        <w:t>En caso de controversias o diferencias derivadas de este contrato las partes renuncian a la justicia ordinaria y se someten a la competencia y jurisdicción del Centro de Arbitraje y Mediación de la Cámara de Comercio de Quito</w:t>
      </w:r>
    </w:p>
    <w:p w14:paraId="019D8368" w14:textId="77777777" w:rsidR="0071562A" w:rsidRPr="00770536" w:rsidRDefault="0071562A" w:rsidP="00D2092C">
      <w:pPr>
        <w:ind w:left="720"/>
        <w:jc w:val="both"/>
        <w:rPr>
          <w:rFonts w:ascii="Arial" w:eastAsia="ArialUnicodeMS" w:hAnsi="Arial" w:cs="Arial"/>
          <w:sz w:val="20"/>
          <w:szCs w:val="20"/>
          <w:lang w:val="es-ES_tradnl"/>
        </w:rPr>
      </w:pPr>
      <w:r w:rsidRPr="00770536">
        <w:rPr>
          <w:rFonts w:ascii="Arial" w:eastAsia="ArialUnicodeMS" w:hAnsi="Arial" w:cs="Arial"/>
          <w:sz w:val="20"/>
          <w:szCs w:val="20"/>
        </w:rPr>
        <w:t>Las partes convienen que</w:t>
      </w:r>
      <w:r w:rsidR="00AB253F" w:rsidRPr="00770536">
        <w:rPr>
          <w:rFonts w:ascii="Arial" w:eastAsia="ArialUnicodeMS" w:hAnsi="Arial" w:cs="Arial"/>
          <w:sz w:val="20"/>
          <w:szCs w:val="20"/>
        </w:rPr>
        <w:t>,</w:t>
      </w:r>
      <w:r w:rsidRPr="00770536">
        <w:rPr>
          <w:rFonts w:ascii="Arial" w:eastAsia="ArialUnicodeMS" w:hAnsi="Arial" w:cs="Arial"/>
          <w:sz w:val="20"/>
          <w:szCs w:val="20"/>
        </w:rPr>
        <w:t xml:space="preserve"> en caso de surgir divergencias entre ellas, por razón o con ocasión de este contrato, pueden dar curso a la mediación, para tal efecto las partes dispondrán de diez (10) días hábiles contados a partir de la fecha en que cualquiera de ellas requiera a la otra en tal sentido, término que podrá ser prorrogado de mutuo acuerdo. En el evento que el conflicto no fuere resuelto mediante este procedimiento, las partes someten sus controversias a la resolución de un Tribunal de Arbitraje de la Cámara de Comercio de Quito que se sujetará a lo dispuesto en la Ley de Arbitraje y Mediación, el Reglamento del Centro de Arbitraje y Mediación de la Cámara de Comercio de Quito y las siguientes normas:</w:t>
      </w:r>
    </w:p>
    <w:p w14:paraId="019D8369" w14:textId="77777777" w:rsidR="0071562A" w:rsidRPr="00770536" w:rsidRDefault="0071562A" w:rsidP="00D2092C">
      <w:pPr>
        <w:ind w:left="1416"/>
        <w:jc w:val="both"/>
        <w:rPr>
          <w:rFonts w:ascii="Arial" w:eastAsia="ArialUnicodeMS" w:hAnsi="Arial" w:cs="Arial"/>
          <w:sz w:val="20"/>
          <w:szCs w:val="20"/>
          <w:lang w:val="es-ES_tradnl"/>
        </w:rPr>
      </w:pPr>
      <w:r w:rsidRPr="00244A20">
        <w:rPr>
          <w:rFonts w:ascii="Arial" w:eastAsia="ArialUnicodeMS" w:hAnsi="Arial" w:cs="Arial"/>
          <w:b/>
          <w:sz w:val="20"/>
          <w:szCs w:val="20"/>
        </w:rPr>
        <w:t>UNO)</w:t>
      </w:r>
      <w:r w:rsidRPr="00770536">
        <w:rPr>
          <w:rFonts w:ascii="Arial" w:eastAsia="ArialUnicodeMS" w:hAnsi="Arial" w:cs="Arial"/>
          <w:sz w:val="20"/>
          <w:szCs w:val="20"/>
        </w:rPr>
        <w:t xml:space="preserve"> El Tribunal estará integrado por tres árbitros, dos serán escogidos por cada parte y el tercero será asignado por la Cámara de Comercio de Quito.</w:t>
      </w:r>
    </w:p>
    <w:p w14:paraId="019D836A" w14:textId="77777777" w:rsidR="0071562A" w:rsidRPr="00770536" w:rsidRDefault="0071562A" w:rsidP="00D2092C">
      <w:pPr>
        <w:ind w:left="1416"/>
        <w:jc w:val="both"/>
        <w:rPr>
          <w:rFonts w:ascii="Arial" w:eastAsia="ArialUnicodeMS" w:hAnsi="Arial" w:cs="Arial"/>
          <w:sz w:val="20"/>
          <w:szCs w:val="20"/>
          <w:lang w:val="es-ES_tradnl"/>
        </w:rPr>
      </w:pPr>
      <w:r w:rsidRPr="00244A20">
        <w:rPr>
          <w:rFonts w:ascii="Arial" w:eastAsia="ArialUnicodeMS" w:hAnsi="Arial" w:cs="Arial"/>
          <w:b/>
          <w:sz w:val="20"/>
          <w:szCs w:val="20"/>
        </w:rPr>
        <w:t>DOS)</w:t>
      </w:r>
      <w:r w:rsidRPr="00770536">
        <w:rPr>
          <w:rFonts w:ascii="Arial" w:eastAsia="ArialUnicodeMS" w:hAnsi="Arial" w:cs="Arial"/>
          <w:sz w:val="20"/>
          <w:szCs w:val="20"/>
        </w:rPr>
        <w:t xml:space="preserve"> Las partes renuncian a la jurisdicción ordinaria, se obligan a acatar el laudo que expida el Tribunal Arbitral y se comprometen a no interponer ningún tipo de recurso en contra del laudo arbitral.</w:t>
      </w:r>
    </w:p>
    <w:p w14:paraId="019D836B" w14:textId="77777777" w:rsidR="0071562A" w:rsidRPr="00770536" w:rsidRDefault="0071562A" w:rsidP="00D2092C">
      <w:pPr>
        <w:ind w:left="1416"/>
        <w:jc w:val="both"/>
        <w:rPr>
          <w:rFonts w:ascii="Arial" w:eastAsia="ArialUnicodeMS" w:hAnsi="Arial" w:cs="Arial"/>
          <w:sz w:val="20"/>
          <w:szCs w:val="20"/>
          <w:lang w:val="es-ES_tradnl"/>
        </w:rPr>
      </w:pPr>
      <w:r w:rsidRPr="00244A20">
        <w:rPr>
          <w:rFonts w:ascii="Arial" w:eastAsia="ArialUnicodeMS" w:hAnsi="Arial" w:cs="Arial"/>
          <w:b/>
          <w:sz w:val="20"/>
          <w:szCs w:val="20"/>
        </w:rPr>
        <w:t>TRES)</w:t>
      </w:r>
      <w:r w:rsidRPr="00770536">
        <w:rPr>
          <w:rFonts w:ascii="Arial" w:eastAsia="ArialUnicodeMS" w:hAnsi="Arial" w:cs="Arial"/>
          <w:sz w:val="20"/>
          <w:szCs w:val="20"/>
        </w:rPr>
        <w:t xml:space="preserve"> Para la ejecución de medidas cautelares el Tribunal Arbitral está facultado para solicitar el auxilio de los funcionarios públicos judiciales, policiales y administrativos sin que sea necesario recurrir a juez ordinario alguno.</w:t>
      </w:r>
    </w:p>
    <w:p w14:paraId="019D836C" w14:textId="77777777" w:rsidR="0071562A" w:rsidRPr="00770536" w:rsidRDefault="0071562A" w:rsidP="00D2092C">
      <w:pPr>
        <w:ind w:left="1416"/>
        <w:jc w:val="both"/>
        <w:rPr>
          <w:rFonts w:ascii="Arial" w:eastAsia="ArialUnicodeMS" w:hAnsi="Arial" w:cs="Arial"/>
          <w:sz w:val="20"/>
          <w:szCs w:val="20"/>
          <w:lang w:val="es-ES_tradnl"/>
        </w:rPr>
      </w:pPr>
      <w:r w:rsidRPr="00244A20">
        <w:rPr>
          <w:rFonts w:ascii="Arial" w:eastAsia="ArialUnicodeMS" w:hAnsi="Arial" w:cs="Arial"/>
          <w:b/>
          <w:sz w:val="20"/>
          <w:szCs w:val="20"/>
        </w:rPr>
        <w:t>CUATRO)</w:t>
      </w:r>
      <w:r w:rsidR="00AB253F" w:rsidRPr="00770536">
        <w:rPr>
          <w:rFonts w:ascii="Arial" w:eastAsia="ArialUnicodeMS" w:hAnsi="Arial" w:cs="Arial"/>
          <w:sz w:val="20"/>
          <w:szCs w:val="20"/>
          <w:lang w:val="es-ES_tradnl"/>
        </w:rPr>
        <w:t xml:space="preserve"> </w:t>
      </w:r>
      <w:r w:rsidRPr="00770536">
        <w:rPr>
          <w:rFonts w:ascii="Arial" w:eastAsia="ArialUnicodeMS" w:hAnsi="Arial" w:cs="Arial"/>
          <w:sz w:val="20"/>
          <w:szCs w:val="20"/>
          <w:lang w:val="es-ES_tradnl"/>
        </w:rPr>
        <w:t>El procedimiento arbitral será confidencial.</w:t>
      </w:r>
    </w:p>
    <w:p w14:paraId="019D836D" w14:textId="77777777" w:rsidR="0071562A" w:rsidRPr="00770536" w:rsidRDefault="0071562A" w:rsidP="00D2092C">
      <w:pPr>
        <w:ind w:left="1416"/>
        <w:jc w:val="both"/>
        <w:rPr>
          <w:rFonts w:ascii="Arial" w:eastAsia="ArialUnicodeMS" w:hAnsi="Arial" w:cs="Arial"/>
          <w:sz w:val="20"/>
          <w:szCs w:val="20"/>
          <w:lang w:val="es-ES_tradnl"/>
        </w:rPr>
      </w:pPr>
      <w:r w:rsidRPr="00244A20">
        <w:rPr>
          <w:rFonts w:ascii="Arial" w:eastAsia="ArialUnicodeMS" w:hAnsi="Arial" w:cs="Arial"/>
          <w:b/>
          <w:sz w:val="20"/>
          <w:szCs w:val="20"/>
        </w:rPr>
        <w:t>CINCO)</w:t>
      </w:r>
      <w:r w:rsidRPr="00770536">
        <w:rPr>
          <w:rFonts w:ascii="Arial" w:eastAsia="ArialUnicodeMS" w:hAnsi="Arial" w:cs="Arial"/>
          <w:sz w:val="20"/>
          <w:szCs w:val="20"/>
        </w:rPr>
        <w:t xml:space="preserve"> El lugar del arbitraje será en las instalaciones del Centro de Arbitraje y Mediación de la Cámara de Comercio de Quito.</w:t>
      </w:r>
    </w:p>
    <w:p w14:paraId="019D836E" w14:textId="77777777" w:rsidR="0071562A" w:rsidRPr="00770536" w:rsidRDefault="0071562A" w:rsidP="00D2092C">
      <w:pPr>
        <w:ind w:left="1416"/>
        <w:jc w:val="both"/>
        <w:rPr>
          <w:rFonts w:ascii="Arial" w:eastAsia="ArialUnicodeMS" w:hAnsi="Arial" w:cs="Arial"/>
          <w:sz w:val="20"/>
          <w:szCs w:val="20"/>
          <w:lang w:val="es-ES_tradnl"/>
        </w:rPr>
      </w:pPr>
      <w:r w:rsidRPr="00244A20">
        <w:rPr>
          <w:rFonts w:ascii="Arial" w:eastAsia="ArialUnicodeMS" w:hAnsi="Arial" w:cs="Arial"/>
          <w:b/>
          <w:sz w:val="20"/>
          <w:szCs w:val="20"/>
        </w:rPr>
        <w:t>SIETE)</w:t>
      </w:r>
      <w:r w:rsidRPr="00770536">
        <w:rPr>
          <w:rFonts w:ascii="Arial" w:eastAsia="ArialUnicodeMS" w:hAnsi="Arial" w:cs="Arial"/>
          <w:sz w:val="20"/>
          <w:szCs w:val="20"/>
        </w:rPr>
        <w:t xml:space="preserve"> El arbitraje será en derecho.</w:t>
      </w:r>
    </w:p>
    <w:p w14:paraId="019D836F" w14:textId="77777777" w:rsidR="0071562A" w:rsidRDefault="0071562A" w:rsidP="00D2092C">
      <w:pPr>
        <w:ind w:left="1416"/>
        <w:jc w:val="both"/>
        <w:rPr>
          <w:rFonts w:ascii="Arial" w:eastAsia="ArialUnicodeMS" w:hAnsi="Arial" w:cs="Arial"/>
          <w:sz w:val="20"/>
          <w:szCs w:val="20"/>
        </w:rPr>
      </w:pPr>
      <w:r w:rsidRPr="00244A20">
        <w:rPr>
          <w:rFonts w:ascii="Arial" w:eastAsia="ArialUnicodeMS" w:hAnsi="Arial" w:cs="Arial"/>
          <w:b/>
          <w:sz w:val="20"/>
          <w:szCs w:val="20"/>
        </w:rPr>
        <w:t>OCHO)</w:t>
      </w:r>
      <w:r w:rsidRPr="00770536">
        <w:rPr>
          <w:rFonts w:ascii="Arial" w:eastAsia="ArialUnicodeMS" w:hAnsi="Arial" w:cs="Arial"/>
          <w:sz w:val="20"/>
          <w:szCs w:val="20"/>
        </w:rPr>
        <w:t xml:space="preserve"> Los </w:t>
      </w:r>
      <w:r w:rsidR="00025A54">
        <w:rPr>
          <w:rFonts w:ascii="Arial" w:eastAsia="ArialUnicodeMS" w:hAnsi="Arial" w:cs="Arial"/>
          <w:sz w:val="20"/>
          <w:szCs w:val="20"/>
        </w:rPr>
        <w:t>cargos</w:t>
      </w:r>
      <w:r w:rsidRPr="00770536">
        <w:rPr>
          <w:rFonts w:ascii="Arial" w:eastAsia="ArialUnicodeMS" w:hAnsi="Arial" w:cs="Arial"/>
          <w:sz w:val="20"/>
          <w:szCs w:val="20"/>
        </w:rPr>
        <w:t xml:space="preserve"> serán asumidos por quien llegue a ser condenado.</w:t>
      </w:r>
    </w:p>
    <w:p w14:paraId="019D8370" w14:textId="77777777" w:rsidR="00CD3940" w:rsidRDefault="00CD3940" w:rsidP="00D2092C">
      <w:pPr>
        <w:ind w:left="1416"/>
        <w:jc w:val="both"/>
        <w:rPr>
          <w:rFonts w:ascii="Arial" w:eastAsia="ArialUnicodeMS" w:hAnsi="Arial" w:cs="Arial"/>
          <w:sz w:val="20"/>
          <w:szCs w:val="20"/>
          <w:lang w:val="es-ES_tradnl"/>
        </w:rPr>
      </w:pPr>
    </w:p>
    <w:p w14:paraId="019D8371" w14:textId="77777777" w:rsidR="00CD3940" w:rsidRDefault="00CD3940" w:rsidP="00D2092C">
      <w:pPr>
        <w:ind w:left="1416"/>
        <w:jc w:val="both"/>
        <w:rPr>
          <w:rFonts w:ascii="Arial" w:eastAsia="ArialUnicodeMS" w:hAnsi="Arial" w:cs="Arial"/>
          <w:sz w:val="20"/>
          <w:szCs w:val="20"/>
          <w:lang w:val="es-ES_tradnl"/>
        </w:rPr>
      </w:pPr>
    </w:p>
    <w:p w14:paraId="019D8372" w14:textId="77777777" w:rsidR="0071562A" w:rsidRPr="00770536" w:rsidRDefault="0071562A" w:rsidP="00CD3940">
      <w:pPr>
        <w:numPr>
          <w:ilvl w:val="0"/>
          <w:numId w:val="78"/>
        </w:numPr>
        <w:jc w:val="both"/>
        <w:rPr>
          <w:rFonts w:ascii="Arial" w:eastAsia="ArialUnicodeMS" w:hAnsi="Arial" w:cs="Arial"/>
          <w:b/>
          <w:sz w:val="20"/>
          <w:szCs w:val="20"/>
          <w:lang w:val="es-ES"/>
        </w:rPr>
      </w:pPr>
      <w:r w:rsidRPr="00770536">
        <w:rPr>
          <w:rFonts w:ascii="Arial" w:eastAsia="ArialUnicodeMS" w:hAnsi="Arial" w:cs="Arial"/>
          <w:b/>
          <w:sz w:val="20"/>
          <w:szCs w:val="20"/>
          <w:lang w:val="es-ES"/>
        </w:rPr>
        <w:t xml:space="preserve">Aceptación y ratificación </w:t>
      </w:r>
    </w:p>
    <w:p w14:paraId="019D8373"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EL CLIENTE ha leído y aceptado el contenido íntegro del presente Contrato, por contener condiciones de su beneficio, en constancia firman las partes por duplicado en la ciudad de………………. el (día) de (mes) de 20….</w:t>
      </w:r>
    </w:p>
    <w:p w14:paraId="019D8374"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p>
    <w:p w14:paraId="019D8375"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f.________________________________</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f.________________________________</w:t>
      </w:r>
    </w:p>
    <w:p w14:paraId="019D8376"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p>
    <w:p w14:paraId="019D8377"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NOMBRES Y APELLIDOS </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NOMBRES Y APELLIDOS</w:t>
      </w:r>
    </w:p>
    <w:p w14:paraId="019D8378"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No. IDENTIFICACIÓN</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No. IDENTIFICACIÓN</w:t>
      </w:r>
    </w:p>
    <w:p w14:paraId="019D8379"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NACIONALIDAD </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NACIONALIDAD</w:t>
      </w:r>
    </w:p>
    <w:p w14:paraId="019D837A"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No. Teléfono</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No. Teléfono</w:t>
      </w:r>
    </w:p>
    <w:p w14:paraId="019D837B"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Copia de Documento de Identificación</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Copia de Documento de Identificación</w:t>
      </w:r>
    </w:p>
    <w:p w14:paraId="019D837C"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p>
    <w:p w14:paraId="019D837D"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f.________________________________</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f.________________________________</w:t>
      </w:r>
    </w:p>
    <w:p w14:paraId="019D837E"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p>
    <w:p w14:paraId="019D837F"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lastRenderedPageBreak/>
        <w:t xml:space="preserve">NOMBRES Y APELLIDOS </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NOMBRES Y APELLIDOS</w:t>
      </w:r>
    </w:p>
    <w:p w14:paraId="019D8380"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No. IDENTIFICACIÓN</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No. IDENTIFICACIÓN</w:t>
      </w:r>
    </w:p>
    <w:p w14:paraId="019D8381"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NACIONALIDAD </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NACIONALIDAD</w:t>
      </w:r>
    </w:p>
    <w:p w14:paraId="019D8382"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No. Teléfono</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No. Teléfono</w:t>
      </w:r>
    </w:p>
    <w:p w14:paraId="019D8383"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Copia de Documento de Identificación</w:t>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r>
      <w:r w:rsidRPr="00770536">
        <w:rPr>
          <w:rFonts w:ascii="Arial" w:eastAsia="ArialUnicodeMS" w:hAnsi="Arial" w:cs="Arial"/>
          <w:sz w:val="20"/>
          <w:szCs w:val="20"/>
          <w:lang w:val="es-ES"/>
        </w:rPr>
        <w:tab/>
        <w:t>Copia de Documento de Identificación</w:t>
      </w:r>
    </w:p>
    <w:p w14:paraId="019D8384" w14:textId="77777777" w:rsidR="0071562A" w:rsidRPr="00770536" w:rsidRDefault="0071562A" w:rsidP="00770536">
      <w:pPr>
        <w:autoSpaceDE w:val="0"/>
        <w:autoSpaceDN w:val="0"/>
        <w:adjustRightInd w:val="0"/>
        <w:jc w:val="both"/>
        <w:rPr>
          <w:rFonts w:ascii="Arial" w:eastAsia="ArialUnicodeMS" w:hAnsi="Arial" w:cs="Arial"/>
          <w:sz w:val="20"/>
          <w:szCs w:val="20"/>
          <w:lang w:val="es-ES"/>
        </w:rPr>
      </w:pPr>
    </w:p>
    <w:p w14:paraId="019D8385" w14:textId="77777777" w:rsidR="00807AC3" w:rsidRPr="00770536" w:rsidRDefault="00807AC3" w:rsidP="00770536">
      <w:pPr>
        <w:pBdr>
          <w:top w:val="single" w:sz="4" w:space="1" w:color="auto"/>
          <w:bottom w:val="single" w:sz="4" w:space="1" w:color="auto"/>
        </w:pBdr>
        <w:autoSpaceDE w:val="0"/>
        <w:autoSpaceDN w:val="0"/>
        <w:adjustRightInd w:val="0"/>
        <w:jc w:val="center"/>
        <w:rPr>
          <w:rFonts w:ascii="Arial" w:eastAsia="ArialUnicodeMS" w:hAnsi="Arial" w:cs="Arial"/>
          <w:b/>
          <w:sz w:val="20"/>
          <w:szCs w:val="20"/>
          <w:lang w:val="es-ES"/>
        </w:rPr>
      </w:pPr>
      <w:r w:rsidRPr="00770536">
        <w:rPr>
          <w:rFonts w:ascii="Arial" w:eastAsia="ArialUnicodeMS" w:hAnsi="Arial" w:cs="Arial"/>
          <w:b/>
          <w:sz w:val="20"/>
          <w:szCs w:val="20"/>
          <w:lang w:val="es-ES"/>
        </w:rPr>
        <w:t>PARA USO EXCLUSIVO DE BANCO PROCREDIT</w:t>
      </w:r>
    </w:p>
    <w:p w14:paraId="019D8386" w14:textId="77777777" w:rsidR="00807AC3" w:rsidRPr="00770536" w:rsidRDefault="00807AC3" w:rsidP="00770536">
      <w:pPr>
        <w:autoSpaceDE w:val="0"/>
        <w:autoSpaceDN w:val="0"/>
        <w:adjustRightInd w:val="0"/>
        <w:jc w:val="both"/>
        <w:rPr>
          <w:rFonts w:ascii="Arial" w:eastAsia="ArialUnicodeMS" w:hAnsi="Arial" w:cs="Arial"/>
          <w:sz w:val="20"/>
          <w:szCs w:val="20"/>
          <w:lang w:val="es-ES"/>
        </w:rPr>
      </w:pPr>
    </w:p>
    <w:p w14:paraId="019D8387" w14:textId="77777777" w:rsidR="00807AC3" w:rsidRPr="00770536" w:rsidRDefault="008B2985" w:rsidP="00770536">
      <w:pPr>
        <w:autoSpaceDE w:val="0"/>
        <w:autoSpaceDN w:val="0"/>
        <w:adjustRightInd w:val="0"/>
        <w:jc w:val="both"/>
        <w:rPr>
          <w:rFonts w:ascii="Arial" w:eastAsia="ArialUnicodeMS" w:hAnsi="Arial" w:cs="Arial"/>
          <w:sz w:val="20"/>
          <w:szCs w:val="20"/>
          <w:lang w:val="es-ES"/>
        </w:rPr>
      </w:pPr>
      <w:r w:rsidRPr="00770536">
        <w:rPr>
          <w:rFonts w:ascii="Arial" w:hAnsi="Arial" w:cs="Arial"/>
          <w:noProof/>
          <w:sz w:val="20"/>
          <w:szCs w:val="20"/>
          <w:lang w:eastAsia="es-EC"/>
        </w:rPr>
        <mc:AlternateContent>
          <mc:Choice Requires="wps">
            <w:drawing>
              <wp:anchor distT="0" distB="0" distL="114300" distR="114300" simplePos="0" relativeHeight="251669504" behindDoc="0" locked="0" layoutInCell="1" allowOverlap="1" wp14:anchorId="019D84C8" wp14:editId="019D84C9">
                <wp:simplePos x="0" y="0"/>
                <wp:positionH relativeFrom="column">
                  <wp:posOffset>4253230</wp:posOffset>
                </wp:positionH>
                <wp:positionV relativeFrom="paragraph">
                  <wp:posOffset>8255</wp:posOffset>
                </wp:positionV>
                <wp:extent cx="209550" cy="11430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65A624" id="Rectángulo 13" o:spid="_x0000_s1026" style="position:absolute;margin-left:334.9pt;margin-top:.65pt;width:16.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" filled="f" strokecolor="windowText" strokeweight="2pt">
                <v:path arrowok="t"/>
              </v:rect>
            </w:pict>
          </mc:Fallback>
        </mc:AlternateContent>
      </w:r>
      <w:r w:rsidRPr="00770536">
        <w:rPr>
          <w:rFonts w:ascii="Arial" w:hAnsi="Arial" w:cs="Arial"/>
          <w:noProof/>
          <w:sz w:val="20"/>
          <w:szCs w:val="20"/>
          <w:lang w:eastAsia="es-EC"/>
        </w:rPr>
        <mc:AlternateContent>
          <mc:Choice Requires="wps">
            <w:drawing>
              <wp:anchor distT="0" distB="0" distL="114300" distR="114300" simplePos="0" relativeHeight="251670528" behindDoc="0" locked="0" layoutInCell="1" allowOverlap="1" wp14:anchorId="019D84CA" wp14:editId="019D84CB">
                <wp:simplePos x="0" y="0"/>
                <wp:positionH relativeFrom="column">
                  <wp:posOffset>5288280</wp:posOffset>
                </wp:positionH>
                <wp:positionV relativeFrom="paragraph">
                  <wp:posOffset>8255</wp:posOffset>
                </wp:positionV>
                <wp:extent cx="209550" cy="11430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9BFAE" id="Rectángulo 14" o:spid="_x0000_s1026" style="position:absolute;margin-left:416.4pt;margin-top:.65pt;width:16.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" filled="f" strokecolor="windowText" strokeweight="2pt">
                <v:path arrowok="t"/>
              </v:rect>
            </w:pict>
          </mc:Fallback>
        </mc:AlternateContent>
      </w:r>
      <w:r w:rsidR="00807AC3" w:rsidRPr="00770536">
        <w:rPr>
          <w:rFonts w:ascii="Arial" w:eastAsia="ArialUnicodeMS" w:hAnsi="Arial" w:cs="Arial"/>
          <w:sz w:val="20"/>
          <w:szCs w:val="20"/>
          <w:lang w:val="es-ES"/>
        </w:rPr>
        <w:t xml:space="preserve">Revisado en las listas de información nacionales e internacionales.        </w:t>
      </w:r>
      <w:r w:rsidR="00364C72" w:rsidRPr="00770536">
        <w:rPr>
          <w:rFonts w:ascii="Arial" w:eastAsia="ArialUnicodeMS" w:hAnsi="Arial" w:cs="Arial"/>
          <w:sz w:val="20"/>
          <w:szCs w:val="20"/>
          <w:lang w:val="es-ES"/>
        </w:rPr>
        <w:t xml:space="preserve">SI </w:t>
      </w:r>
      <w:r w:rsidR="00364C72" w:rsidRPr="00770536">
        <w:rPr>
          <w:rFonts w:ascii="Arial" w:eastAsia="ArialUnicodeMS" w:hAnsi="Arial" w:cs="Arial"/>
          <w:sz w:val="20"/>
          <w:szCs w:val="20"/>
          <w:lang w:val="es-ES"/>
        </w:rPr>
        <w:tab/>
      </w:r>
      <w:r w:rsidR="00807AC3" w:rsidRPr="00770536">
        <w:rPr>
          <w:rFonts w:ascii="Arial" w:eastAsia="ArialUnicodeMS" w:hAnsi="Arial" w:cs="Arial"/>
          <w:sz w:val="20"/>
          <w:szCs w:val="20"/>
          <w:lang w:val="es-ES"/>
        </w:rPr>
        <w:tab/>
        <w:t xml:space="preserve">NO </w:t>
      </w:r>
    </w:p>
    <w:p w14:paraId="019D8388" w14:textId="77777777" w:rsidR="00807AC3" w:rsidRPr="00770536" w:rsidRDefault="00807AC3" w:rsidP="00770536">
      <w:p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Datos para la cuenta</w:t>
      </w:r>
    </w:p>
    <w:p w14:paraId="019D8389" w14:textId="77777777" w:rsidR="00807AC3" w:rsidRPr="00770536" w:rsidRDefault="00807AC3"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Lugar y Fecha de recepción: </w:t>
      </w:r>
    </w:p>
    <w:p w14:paraId="019D838A" w14:textId="77777777" w:rsidR="00807AC3" w:rsidRPr="00770536" w:rsidRDefault="00807AC3" w:rsidP="00770536">
      <w:pPr>
        <w:autoSpaceDE w:val="0"/>
        <w:autoSpaceDN w:val="0"/>
        <w:adjustRightInd w:val="0"/>
        <w:jc w:val="both"/>
        <w:rPr>
          <w:rFonts w:ascii="Arial" w:eastAsia="ArialUnicodeMS" w:hAnsi="Arial" w:cs="Arial"/>
          <w:b/>
          <w:sz w:val="20"/>
          <w:szCs w:val="20"/>
          <w:lang w:val="es-ES"/>
        </w:rPr>
      </w:pPr>
    </w:p>
    <w:p w14:paraId="019D838B" w14:textId="77777777" w:rsidR="00807AC3" w:rsidRPr="00770536" w:rsidRDefault="00807AC3" w:rsidP="00770536">
      <w:p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Ingresado por:</w:t>
      </w:r>
      <w:r w:rsidRPr="00770536">
        <w:rPr>
          <w:rFonts w:ascii="Arial" w:eastAsia="ArialUnicodeMS" w:hAnsi="Arial" w:cs="Arial"/>
          <w:b/>
          <w:sz w:val="20"/>
          <w:szCs w:val="20"/>
          <w:lang w:val="es-ES"/>
        </w:rPr>
        <w:tab/>
      </w:r>
      <w:r w:rsidRPr="00770536">
        <w:rPr>
          <w:rFonts w:ascii="Arial" w:eastAsia="ArialUnicodeMS" w:hAnsi="Arial" w:cs="Arial"/>
          <w:b/>
          <w:sz w:val="20"/>
          <w:szCs w:val="20"/>
          <w:lang w:val="es-ES"/>
        </w:rPr>
        <w:tab/>
      </w:r>
      <w:r w:rsidRPr="00770536">
        <w:rPr>
          <w:rFonts w:ascii="Arial" w:eastAsia="ArialUnicodeMS" w:hAnsi="Arial" w:cs="Arial"/>
          <w:b/>
          <w:sz w:val="20"/>
          <w:szCs w:val="20"/>
          <w:lang w:val="es-ES"/>
        </w:rPr>
        <w:tab/>
      </w:r>
      <w:r w:rsidRPr="00770536">
        <w:rPr>
          <w:rFonts w:ascii="Arial" w:eastAsia="ArialUnicodeMS" w:hAnsi="Arial" w:cs="Arial"/>
          <w:b/>
          <w:sz w:val="20"/>
          <w:szCs w:val="20"/>
          <w:lang w:val="es-ES"/>
        </w:rPr>
        <w:tab/>
        <w:t xml:space="preserve">            Verificado y Autorizado por:</w:t>
      </w:r>
    </w:p>
    <w:p w14:paraId="019D838C" w14:textId="77777777" w:rsidR="00807AC3" w:rsidRPr="00770536" w:rsidRDefault="00807AC3"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Nombres y </w:t>
      </w:r>
      <w:r w:rsidR="001B3214">
        <w:rPr>
          <w:rFonts w:ascii="Arial" w:eastAsia="ArialUnicodeMS" w:hAnsi="Arial" w:cs="Arial"/>
          <w:sz w:val="20"/>
          <w:szCs w:val="20"/>
          <w:lang w:val="es-ES"/>
        </w:rPr>
        <w:t>Apellidos: ___________________</w:t>
      </w:r>
      <w:r w:rsidRPr="00770536">
        <w:rPr>
          <w:rFonts w:ascii="Arial" w:eastAsia="ArialUnicodeMS" w:hAnsi="Arial" w:cs="Arial"/>
          <w:sz w:val="20"/>
          <w:szCs w:val="20"/>
          <w:lang w:val="es-ES"/>
        </w:rPr>
        <w:t xml:space="preserve"> </w:t>
      </w:r>
      <w:r w:rsidRPr="00770536">
        <w:rPr>
          <w:rFonts w:ascii="Arial" w:eastAsia="ArialUnicodeMS" w:hAnsi="Arial" w:cs="Arial"/>
          <w:sz w:val="20"/>
          <w:szCs w:val="20"/>
          <w:lang w:val="es-ES"/>
        </w:rPr>
        <w:tab/>
        <w:t xml:space="preserve">Nombres y Apellidos: </w:t>
      </w:r>
      <w:r w:rsidR="001B3214">
        <w:rPr>
          <w:rFonts w:ascii="Arial" w:eastAsia="ArialUnicodeMS" w:hAnsi="Arial" w:cs="Arial"/>
          <w:sz w:val="20"/>
          <w:szCs w:val="20"/>
          <w:lang w:val="es-ES"/>
        </w:rPr>
        <w:tab/>
      </w:r>
      <w:r w:rsidRPr="00770536">
        <w:rPr>
          <w:rFonts w:ascii="Arial" w:eastAsia="ArialUnicodeMS" w:hAnsi="Arial" w:cs="Arial"/>
          <w:sz w:val="20"/>
          <w:szCs w:val="20"/>
          <w:lang w:val="es-ES"/>
        </w:rPr>
        <w:t>________________</w:t>
      </w:r>
      <w:r w:rsidR="001B3214">
        <w:rPr>
          <w:rFonts w:ascii="Arial" w:eastAsia="ArialUnicodeMS" w:hAnsi="Arial" w:cs="Arial"/>
          <w:sz w:val="20"/>
          <w:szCs w:val="20"/>
          <w:lang w:val="es-ES"/>
        </w:rPr>
        <w:t>___</w:t>
      </w:r>
    </w:p>
    <w:p w14:paraId="019D838D" w14:textId="77777777" w:rsidR="00807AC3" w:rsidRPr="00770536" w:rsidRDefault="00807AC3"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 xml:space="preserve">Firma y Sello:            __________________ </w:t>
      </w:r>
      <w:r w:rsidRPr="00770536">
        <w:rPr>
          <w:rFonts w:ascii="Arial" w:eastAsia="ArialUnicodeMS" w:hAnsi="Arial" w:cs="Arial"/>
          <w:sz w:val="20"/>
          <w:szCs w:val="20"/>
          <w:lang w:val="es-ES"/>
        </w:rPr>
        <w:tab/>
        <w:t xml:space="preserve">Firma y Sello:      </w:t>
      </w:r>
      <w:r w:rsidR="001B3214">
        <w:rPr>
          <w:rFonts w:ascii="Arial" w:eastAsia="ArialUnicodeMS" w:hAnsi="Arial" w:cs="Arial"/>
          <w:sz w:val="20"/>
          <w:szCs w:val="20"/>
          <w:lang w:val="es-ES"/>
        </w:rPr>
        <w:tab/>
      </w:r>
      <w:r w:rsidRPr="00770536">
        <w:rPr>
          <w:rFonts w:ascii="Arial" w:eastAsia="ArialUnicodeMS" w:hAnsi="Arial" w:cs="Arial"/>
          <w:sz w:val="20"/>
          <w:szCs w:val="20"/>
          <w:lang w:val="es-ES"/>
        </w:rPr>
        <w:t xml:space="preserve"> __________________</w:t>
      </w:r>
    </w:p>
    <w:p w14:paraId="019D838E" w14:textId="77777777" w:rsidR="00807AC3" w:rsidRPr="00770536" w:rsidRDefault="00807AC3" w:rsidP="00770536">
      <w:pPr>
        <w:autoSpaceDE w:val="0"/>
        <w:autoSpaceDN w:val="0"/>
        <w:adjustRightInd w:val="0"/>
        <w:jc w:val="both"/>
        <w:rPr>
          <w:rFonts w:ascii="Arial" w:eastAsia="ArialUnicodeMS" w:hAnsi="Arial" w:cs="Arial"/>
          <w:sz w:val="20"/>
          <w:szCs w:val="20"/>
          <w:lang w:val="es-ES"/>
        </w:rPr>
      </w:pPr>
      <w:r w:rsidRPr="00770536">
        <w:rPr>
          <w:rFonts w:ascii="Arial" w:eastAsia="ArialUnicodeMS" w:hAnsi="Arial" w:cs="Arial"/>
          <w:sz w:val="20"/>
          <w:szCs w:val="20"/>
          <w:lang w:val="es-ES"/>
        </w:rPr>
        <w:t>Termina</w:t>
      </w:r>
      <w:r w:rsidR="001B3214">
        <w:rPr>
          <w:rFonts w:ascii="Arial" w:eastAsia="ArialUnicodeMS" w:hAnsi="Arial" w:cs="Arial"/>
          <w:sz w:val="20"/>
          <w:szCs w:val="20"/>
          <w:lang w:val="es-ES"/>
        </w:rPr>
        <w:t>l:</w:t>
      </w:r>
      <w:r w:rsidR="001B3214">
        <w:rPr>
          <w:rFonts w:ascii="Arial" w:eastAsia="ArialUnicodeMS" w:hAnsi="Arial" w:cs="Arial"/>
          <w:sz w:val="20"/>
          <w:szCs w:val="20"/>
          <w:lang w:val="es-ES"/>
        </w:rPr>
        <w:tab/>
        <w:t xml:space="preserve">         __________________</w:t>
      </w:r>
      <w:r w:rsidR="001B3214">
        <w:rPr>
          <w:rFonts w:ascii="Arial" w:eastAsia="ArialUnicodeMS" w:hAnsi="Arial" w:cs="Arial"/>
          <w:sz w:val="20"/>
          <w:szCs w:val="20"/>
          <w:lang w:val="es-ES"/>
        </w:rPr>
        <w:tab/>
      </w:r>
      <w:r w:rsidRPr="00770536">
        <w:rPr>
          <w:rFonts w:ascii="Arial" w:eastAsia="ArialUnicodeMS" w:hAnsi="Arial" w:cs="Arial"/>
          <w:sz w:val="20"/>
          <w:szCs w:val="20"/>
          <w:lang w:val="es-ES"/>
        </w:rPr>
        <w:t xml:space="preserve">Terminal:        </w:t>
      </w:r>
      <w:r w:rsidRPr="00770536">
        <w:rPr>
          <w:rFonts w:ascii="Arial" w:eastAsia="ArialUnicodeMS" w:hAnsi="Arial" w:cs="Arial"/>
          <w:sz w:val="20"/>
          <w:szCs w:val="20"/>
          <w:lang w:val="es-ES"/>
        </w:rPr>
        <w:tab/>
        <w:t xml:space="preserve">   </w:t>
      </w:r>
      <w:r w:rsidR="001B3214">
        <w:rPr>
          <w:rFonts w:ascii="Arial" w:eastAsia="ArialUnicodeMS" w:hAnsi="Arial" w:cs="Arial"/>
          <w:sz w:val="20"/>
          <w:szCs w:val="20"/>
          <w:lang w:val="es-ES"/>
        </w:rPr>
        <w:tab/>
      </w:r>
      <w:r w:rsidRPr="00770536">
        <w:rPr>
          <w:rFonts w:ascii="Arial" w:eastAsia="ArialUnicodeMS" w:hAnsi="Arial" w:cs="Arial"/>
          <w:sz w:val="20"/>
          <w:szCs w:val="20"/>
          <w:lang w:val="es-ES"/>
        </w:rPr>
        <w:t xml:space="preserve"> __________________</w:t>
      </w:r>
    </w:p>
    <w:p w14:paraId="019D838F" w14:textId="77777777" w:rsidR="002C2168" w:rsidRDefault="00807AC3" w:rsidP="00770536">
      <w:pPr>
        <w:autoSpaceDE w:val="0"/>
        <w:autoSpaceDN w:val="0"/>
        <w:adjustRightInd w:val="0"/>
        <w:jc w:val="both"/>
        <w:rPr>
          <w:rFonts w:ascii="Arial" w:eastAsia="ArialUnicodeMS" w:hAnsi="Arial" w:cs="Arial"/>
          <w:b/>
          <w:sz w:val="20"/>
          <w:szCs w:val="20"/>
          <w:lang w:val="es-ES"/>
        </w:rPr>
      </w:pPr>
      <w:r w:rsidRPr="00770536">
        <w:rPr>
          <w:rFonts w:ascii="Arial" w:eastAsia="ArialUnicodeMS" w:hAnsi="Arial" w:cs="Arial"/>
          <w:b/>
          <w:sz w:val="20"/>
          <w:szCs w:val="20"/>
          <w:lang w:val="es-ES"/>
        </w:rPr>
        <w:t>Observaciones: _____________________________________________________________</w:t>
      </w:r>
      <w:r w:rsidR="001B3214">
        <w:rPr>
          <w:rFonts w:ascii="Arial" w:eastAsia="ArialUnicodeMS" w:hAnsi="Arial" w:cs="Arial"/>
          <w:b/>
          <w:sz w:val="20"/>
          <w:szCs w:val="20"/>
          <w:lang w:val="es-ES"/>
        </w:rPr>
        <w:t>_</w:t>
      </w:r>
      <w:r w:rsidR="00A92D13">
        <w:rPr>
          <w:rFonts w:ascii="Arial" w:eastAsia="ArialUnicodeMS" w:hAnsi="Arial" w:cs="Arial"/>
          <w:b/>
          <w:sz w:val="20"/>
          <w:szCs w:val="20"/>
          <w:lang w:val="es-ES"/>
        </w:rPr>
        <w:t xml:space="preserve"> </w:t>
      </w:r>
    </w:p>
    <w:p w14:paraId="019D8390" w14:textId="77777777" w:rsidR="00A92D13" w:rsidRDefault="00A92D13" w:rsidP="00770536">
      <w:pPr>
        <w:autoSpaceDE w:val="0"/>
        <w:autoSpaceDN w:val="0"/>
        <w:adjustRightInd w:val="0"/>
        <w:jc w:val="both"/>
        <w:rPr>
          <w:rFonts w:ascii="Arial" w:eastAsia="ArialUnicodeMS" w:hAnsi="Arial" w:cs="Arial"/>
          <w:b/>
          <w:sz w:val="20"/>
          <w:szCs w:val="20"/>
          <w:lang w:val="es-ES"/>
        </w:rPr>
      </w:pPr>
    </w:p>
    <w:p w14:paraId="019D8391" w14:textId="77777777" w:rsidR="000D6CA1" w:rsidRDefault="000D6CA1" w:rsidP="001057A9">
      <w:pPr>
        <w:autoSpaceDE w:val="0"/>
        <w:autoSpaceDN w:val="0"/>
        <w:adjustRightInd w:val="0"/>
        <w:jc w:val="center"/>
        <w:outlineLvl w:val="0"/>
        <w:rPr>
          <w:rFonts w:ascii="Arial" w:eastAsia="ArialUnicodeMS" w:hAnsi="Arial" w:cs="Arial"/>
          <w:b/>
          <w:lang w:val="es-ES"/>
        </w:rPr>
      </w:pPr>
    </w:p>
    <w:p w14:paraId="019D8392" w14:textId="77777777" w:rsidR="001057A9" w:rsidRPr="007B4423" w:rsidRDefault="001057A9" w:rsidP="001057A9">
      <w:pPr>
        <w:autoSpaceDE w:val="0"/>
        <w:autoSpaceDN w:val="0"/>
        <w:adjustRightInd w:val="0"/>
        <w:jc w:val="center"/>
        <w:outlineLvl w:val="0"/>
        <w:rPr>
          <w:rFonts w:ascii="Arial" w:eastAsia="ArialUnicodeMS" w:hAnsi="Arial" w:cs="Arial"/>
          <w:b/>
          <w:lang w:val="es-ES"/>
        </w:rPr>
      </w:pPr>
      <w:r w:rsidRPr="007B4423">
        <w:rPr>
          <w:rFonts w:ascii="Arial" w:eastAsia="ArialUnicodeMS" w:hAnsi="Arial" w:cs="Arial"/>
          <w:b/>
          <w:lang w:val="es-ES"/>
        </w:rPr>
        <w:t>CONTRATO DE APERTURA DE CUENTA DE AHORRO</w:t>
      </w:r>
      <w:r w:rsidR="0093523F">
        <w:rPr>
          <w:rFonts w:ascii="Arial" w:eastAsia="ArialUnicodeMS" w:hAnsi="Arial" w:cs="Arial"/>
          <w:b/>
          <w:lang w:val="es-ES"/>
        </w:rPr>
        <w:t xml:space="preserve"> FLEXSAVE</w:t>
      </w:r>
    </w:p>
    <w:p w14:paraId="019D8393" w14:textId="77777777" w:rsidR="001057A9" w:rsidRPr="007B4423" w:rsidRDefault="001057A9" w:rsidP="001057A9">
      <w:pPr>
        <w:autoSpaceDE w:val="0"/>
        <w:autoSpaceDN w:val="0"/>
        <w:adjustRightInd w:val="0"/>
        <w:outlineLvl w:val="0"/>
        <w:rPr>
          <w:rFonts w:ascii="Arial" w:eastAsia="ArialUnicodeMS" w:hAnsi="Arial" w:cs="Arial"/>
          <w:sz w:val="20"/>
          <w:szCs w:val="20"/>
          <w:lang w:val="es-ES"/>
        </w:rPr>
      </w:pPr>
    </w:p>
    <w:p w14:paraId="019D8394" w14:textId="77777777" w:rsidR="001057A9" w:rsidRPr="007B4423" w:rsidRDefault="001057A9" w:rsidP="001057A9">
      <w:pPr>
        <w:autoSpaceDE w:val="0"/>
        <w:autoSpaceDN w:val="0"/>
        <w:adjustRightInd w:val="0"/>
        <w:jc w:val="both"/>
        <w:outlineLvl w:val="0"/>
        <w:rPr>
          <w:rFonts w:ascii="Arial" w:eastAsia="ArialUnicodeMS" w:hAnsi="Arial" w:cs="Arial"/>
          <w:sz w:val="20"/>
          <w:szCs w:val="20"/>
          <w:lang w:val="es-ES"/>
        </w:rPr>
      </w:pPr>
      <w:r w:rsidRPr="007B4423">
        <w:rPr>
          <w:rFonts w:ascii="Arial" w:eastAsia="ArialUnicodeMS" w:hAnsi="Arial" w:cs="Arial"/>
          <w:sz w:val="20"/>
          <w:szCs w:val="20"/>
          <w:lang w:val="es-ES"/>
        </w:rPr>
        <w:t xml:space="preserve">Por una parte, Banco ProCredit S.A., a quien en adelante se le denominará “EL BANCO” representado por la persona que suscribe este documento; y por otra, la(s) persona(s) indicada(s) en </w:t>
      </w:r>
      <w:r w:rsidR="001F3387">
        <w:rPr>
          <w:rFonts w:ascii="Arial" w:eastAsia="ArialUnicodeMS" w:hAnsi="Arial" w:cs="Arial"/>
          <w:sz w:val="20"/>
          <w:szCs w:val="20"/>
          <w:lang w:val="es-ES"/>
        </w:rPr>
        <w:t xml:space="preserve">la solicitud de apertura de </w:t>
      </w:r>
      <w:r w:rsidR="004C72A4">
        <w:rPr>
          <w:rFonts w:ascii="Arial" w:eastAsia="ArialUnicodeMS" w:hAnsi="Arial" w:cs="Arial"/>
          <w:sz w:val="20"/>
          <w:szCs w:val="20"/>
          <w:lang w:val="es-ES"/>
        </w:rPr>
        <w:t>C</w:t>
      </w:r>
      <w:r w:rsidR="001F3387">
        <w:rPr>
          <w:rFonts w:ascii="Arial" w:eastAsia="ArialUnicodeMS" w:hAnsi="Arial" w:cs="Arial"/>
          <w:sz w:val="20"/>
          <w:szCs w:val="20"/>
          <w:lang w:val="es-ES"/>
        </w:rPr>
        <w:t xml:space="preserve">uenta </w:t>
      </w:r>
      <w:r w:rsidR="004C72A4">
        <w:rPr>
          <w:rFonts w:ascii="Arial" w:eastAsia="ArialUnicodeMS" w:hAnsi="Arial" w:cs="Arial"/>
          <w:sz w:val="20"/>
          <w:szCs w:val="20"/>
          <w:lang w:val="es-ES"/>
        </w:rPr>
        <w:t>D</w:t>
      </w:r>
      <w:r w:rsidR="001F3387">
        <w:rPr>
          <w:rFonts w:ascii="Arial" w:eastAsia="ArialUnicodeMS" w:hAnsi="Arial" w:cs="Arial"/>
          <w:sz w:val="20"/>
          <w:szCs w:val="20"/>
          <w:lang w:val="es-ES"/>
        </w:rPr>
        <w:t xml:space="preserve">iaria, adjunta al presente contrato, a </w:t>
      </w:r>
      <w:r w:rsidRPr="007B4423">
        <w:rPr>
          <w:rFonts w:ascii="Arial" w:eastAsia="ArialUnicodeMS" w:hAnsi="Arial" w:cs="Arial"/>
          <w:sz w:val="20"/>
          <w:szCs w:val="20"/>
          <w:lang w:val="es-ES"/>
        </w:rPr>
        <w:t>quién(es) se denominará(n) “EL CLIENTE”, convienen en celebrar el presente contrato.</w:t>
      </w:r>
    </w:p>
    <w:p w14:paraId="019D8395" w14:textId="77777777" w:rsidR="001057A9" w:rsidRPr="007B4423" w:rsidRDefault="001057A9" w:rsidP="00FC0F03">
      <w:pPr>
        <w:numPr>
          <w:ilvl w:val="0"/>
          <w:numId w:val="50"/>
        </w:numPr>
        <w:autoSpaceDE w:val="0"/>
        <w:autoSpaceDN w:val="0"/>
        <w:adjustRightInd w:val="0"/>
        <w:ind w:left="360" w:firstLine="0"/>
        <w:outlineLvl w:val="0"/>
        <w:rPr>
          <w:rFonts w:ascii="Arial" w:eastAsia="ArialUnicodeMS" w:hAnsi="Arial" w:cs="Arial"/>
          <w:b/>
          <w:sz w:val="20"/>
          <w:szCs w:val="20"/>
          <w:u w:val="single"/>
          <w:lang w:val="es-ES"/>
        </w:rPr>
      </w:pPr>
      <w:r w:rsidRPr="007B4423">
        <w:rPr>
          <w:rFonts w:ascii="Arial" w:eastAsia="ArialUnicodeMS" w:hAnsi="Arial" w:cs="Arial"/>
          <w:b/>
          <w:sz w:val="20"/>
          <w:szCs w:val="20"/>
          <w:u w:val="single"/>
          <w:lang w:val="es-ES"/>
        </w:rPr>
        <w:t>CONDICIONES GENERALES</w:t>
      </w:r>
    </w:p>
    <w:p w14:paraId="019D8396" w14:textId="77777777" w:rsidR="001057A9" w:rsidRPr="007B4423" w:rsidRDefault="001057A9" w:rsidP="00FC0F03">
      <w:pPr>
        <w:numPr>
          <w:ilvl w:val="0"/>
          <w:numId w:val="51"/>
        </w:numPr>
        <w:autoSpaceDE w:val="0"/>
        <w:autoSpaceDN w:val="0"/>
        <w:adjustRightInd w:val="0"/>
        <w:ind w:left="540" w:firstLine="0"/>
        <w:jc w:val="both"/>
        <w:rPr>
          <w:rFonts w:ascii="Arial" w:eastAsia="ArialUnicodeMS" w:hAnsi="Arial" w:cs="Arial"/>
          <w:sz w:val="20"/>
          <w:szCs w:val="20"/>
          <w:lang w:val="es-ES"/>
        </w:rPr>
      </w:pPr>
      <w:r w:rsidRPr="007B4423">
        <w:rPr>
          <w:rFonts w:ascii="Arial" w:eastAsia="ArialUnicodeMS" w:hAnsi="Arial" w:cs="Arial"/>
          <w:b/>
          <w:sz w:val="20"/>
          <w:szCs w:val="20"/>
          <w:lang w:val="es-ES"/>
        </w:rPr>
        <w:t>Condiciones de apertura de cuenta(s)</w:t>
      </w:r>
    </w:p>
    <w:p w14:paraId="019D8397" w14:textId="77777777" w:rsidR="001057A9" w:rsidRPr="007B4423" w:rsidRDefault="001057A9" w:rsidP="00AD08CB">
      <w:pPr>
        <w:pStyle w:val="ListParagraph"/>
        <w:numPr>
          <w:ilvl w:val="0"/>
          <w:numId w:val="52"/>
        </w:numPr>
        <w:tabs>
          <w:tab w:val="clear" w:pos="644"/>
          <w:tab w:val="num" w:pos="436"/>
          <w:tab w:val="num" w:pos="567"/>
        </w:tabs>
        <w:autoSpaceDE w:val="0"/>
        <w:autoSpaceDN w:val="0"/>
        <w:adjustRightInd w:val="0"/>
        <w:ind w:left="436" w:hanging="436"/>
        <w:jc w:val="both"/>
        <w:rPr>
          <w:rFonts w:ascii="Arial" w:hAnsi="Arial" w:cs="Arial"/>
          <w:sz w:val="20"/>
          <w:szCs w:val="20"/>
          <w:lang w:val="es-MX"/>
        </w:rPr>
      </w:pPr>
      <w:r w:rsidRPr="007B4423">
        <w:rPr>
          <w:rFonts w:ascii="Arial" w:eastAsia="ArialUnicodeMS" w:hAnsi="Arial" w:cs="Arial"/>
          <w:sz w:val="20"/>
          <w:szCs w:val="20"/>
          <w:lang w:val="es-ES"/>
        </w:rPr>
        <w:t>EL CLIENTE abre la(s) cuenta(s) en la moneda de curso legal vigente en el país;</w:t>
      </w:r>
    </w:p>
    <w:p w14:paraId="019D8398" w14:textId="77777777" w:rsidR="001057A9" w:rsidRDefault="001057A9" w:rsidP="00AD08CB">
      <w:pPr>
        <w:pStyle w:val="ListParagraph"/>
        <w:numPr>
          <w:ilvl w:val="0"/>
          <w:numId w:val="52"/>
        </w:numPr>
        <w:tabs>
          <w:tab w:val="clear" w:pos="644"/>
          <w:tab w:val="num" w:pos="436"/>
          <w:tab w:val="num" w:pos="567"/>
        </w:tabs>
        <w:autoSpaceDE w:val="0"/>
        <w:autoSpaceDN w:val="0"/>
        <w:adjustRightInd w:val="0"/>
        <w:ind w:left="436" w:hanging="436"/>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declara estar legalmente capacitado para administrar y/o disponer de los fondos que deposite en su(s) cuenta(s), siendo el único responsable de su manejo</w:t>
      </w:r>
      <w:r>
        <w:rPr>
          <w:rFonts w:ascii="Arial" w:eastAsia="ArialUnicodeMS" w:hAnsi="Arial" w:cs="Arial"/>
          <w:sz w:val="20"/>
          <w:szCs w:val="20"/>
          <w:lang w:val="es-ES"/>
        </w:rPr>
        <w:t>;</w:t>
      </w:r>
    </w:p>
    <w:p w14:paraId="019D8399" w14:textId="77777777" w:rsidR="001057A9" w:rsidRPr="007B4423" w:rsidRDefault="001057A9" w:rsidP="00AD08CB">
      <w:pPr>
        <w:pStyle w:val="ListParagraph"/>
        <w:numPr>
          <w:ilvl w:val="0"/>
          <w:numId w:val="52"/>
        </w:numPr>
        <w:tabs>
          <w:tab w:val="clear" w:pos="644"/>
          <w:tab w:val="num" w:pos="436"/>
          <w:tab w:val="num" w:pos="567"/>
        </w:tabs>
        <w:autoSpaceDE w:val="0"/>
        <w:autoSpaceDN w:val="0"/>
        <w:adjustRightInd w:val="0"/>
        <w:ind w:left="436" w:hanging="436"/>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declara conocer que la Corporación del Seguro de Depósitos (COSEDE) garantiza los depósitos de acuerdo a la cobertura que se encuentre vigente al momento del cobro, sean éstos de personas naturales o jurídicas, salvo las excepciones establecidas en el Código Orgánico Monetario y Financiero, y demás normativa aplicable;</w:t>
      </w:r>
    </w:p>
    <w:p w14:paraId="019D839A" w14:textId="77777777" w:rsidR="001057A9" w:rsidRPr="007B4423" w:rsidRDefault="001057A9" w:rsidP="00AD08CB">
      <w:pPr>
        <w:pStyle w:val="ListParagraph"/>
        <w:numPr>
          <w:ilvl w:val="0"/>
          <w:numId w:val="52"/>
        </w:numPr>
        <w:tabs>
          <w:tab w:val="clear" w:pos="644"/>
          <w:tab w:val="num" w:pos="436"/>
          <w:tab w:val="num" w:pos="567"/>
        </w:tabs>
        <w:autoSpaceDE w:val="0"/>
        <w:autoSpaceDN w:val="0"/>
        <w:adjustRightInd w:val="0"/>
        <w:ind w:left="436" w:hanging="436"/>
        <w:jc w:val="both"/>
        <w:rPr>
          <w:rFonts w:ascii="Arial" w:eastAsia="ArialUnicodeMS" w:hAnsi="Arial" w:cs="Arial"/>
          <w:sz w:val="20"/>
          <w:szCs w:val="20"/>
          <w:lang w:val="es-ES"/>
        </w:rPr>
      </w:pPr>
      <w:r w:rsidRPr="007B4423">
        <w:rPr>
          <w:rFonts w:ascii="Arial" w:eastAsia="ArialUnicodeMS" w:hAnsi="Arial" w:cs="Arial"/>
          <w:sz w:val="20"/>
          <w:szCs w:val="20"/>
          <w:lang w:val="es-ES"/>
        </w:rPr>
        <w:t>Los movimientos que se realicen en la cuenta(s) de EL CLIENTE estarán sujetos a sigilo bancario, salvo las excepciones legales;</w:t>
      </w:r>
    </w:p>
    <w:p w14:paraId="019D839B" w14:textId="77777777" w:rsidR="001057A9" w:rsidRDefault="001057A9" w:rsidP="00AD08CB">
      <w:pPr>
        <w:pStyle w:val="ListParagraph"/>
        <w:numPr>
          <w:ilvl w:val="0"/>
          <w:numId w:val="52"/>
        </w:numPr>
        <w:tabs>
          <w:tab w:val="clear" w:pos="644"/>
          <w:tab w:val="num" w:pos="436"/>
          <w:tab w:val="num" w:pos="567"/>
        </w:tabs>
        <w:autoSpaceDE w:val="0"/>
        <w:autoSpaceDN w:val="0"/>
        <w:adjustRightInd w:val="0"/>
        <w:ind w:left="436" w:hanging="436"/>
        <w:jc w:val="both"/>
        <w:rPr>
          <w:rFonts w:ascii="Arial" w:eastAsia="ArialUnicodeMS" w:hAnsi="Arial" w:cs="Arial"/>
          <w:sz w:val="20"/>
          <w:szCs w:val="20"/>
          <w:lang w:val="es-ES"/>
        </w:rPr>
      </w:pPr>
      <w:r w:rsidRPr="007B4423">
        <w:rPr>
          <w:rFonts w:ascii="Arial" w:eastAsia="ArialUnicodeMS" w:hAnsi="Arial" w:cs="Arial"/>
          <w:sz w:val="20"/>
          <w:szCs w:val="20"/>
          <w:lang w:val="es-ES"/>
        </w:rPr>
        <w:t>EL BANCO está autorizado a retener, debitar o transferir valores de las cuentas de EL CLIENTE, por m</w:t>
      </w:r>
      <w:r>
        <w:rPr>
          <w:rFonts w:ascii="Arial" w:eastAsia="ArialUnicodeMS" w:hAnsi="Arial" w:cs="Arial"/>
          <w:sz w:val="20"/>
          <w:szCs w:val="20"/>
          <w:lang w:val="es-ES"/>
        </w:rPr>
        <w:t>andatos de autoridad competente;</w:t>
      </w:r>
    </w:p>
    <w:p w14:paraId="019D839C" w14:textId="77777777" w:rsidR="001057A9" w:rsidRDefault="001057A9" w:rsidP="00FC0F03">
      <w:pPr>
        <w:numPr>
          <w:ilvl w:val="0"/>
          <w:numId w:val="51"/>
        </w:numPr>
        <w:autoSpaceDE w:val="0"/>
        <w:autoSpaceDN w:val="0"/>
        <w:adjustRightInd w:val="0"/>
        <w:ind w:left="567" w:hanging="283"/>
        <w:jc w:val="both"/>
        <w:rPr>
          <w:rFonts w:ascii="Arial" w:eastAsia="ArialUnicodeMS" w:hAnsi="Arial" w:cs="Arial"/>
          <w:b/>
          <w:sz w:val="20"/>
          <w:szCs w:val="20"/>
          <w:lang w:val="es-ES"/>
        </w:rPr>
      </w:pPr>
      <w:r>
        <w:rPr>
          <w:rFonts w:ascii="Arial" w:eastAsia="ArialUnicodeMS" w:hAnsi="Arial" w:cs="Arial"/>
          <w:b/>
          <w:sz w:val="20"/>
          <w:szCs w:val="20"/>
          <w:lang w:val="es-ES"/>
        </w:rPr>
        <w:t>Manejo de la cuenta(s)</w:t>
      </w:r>
    </w:p>
    <w:p w14:paraId="019D839D" w14:textId="77777777" w:rsidR="001057A9" w:rsidRPr="00AD08CB" w:rsidRDefault="001057A9" w:rsidP="00AD08CB">
      <w:pPr>
        <w:pStyle w:val="ListParagraph"/>
        <w:numPr>
          <w:ilvl w:val="0"/>
          <w:numId w:val="67"/>
        </w:numPr>
        <w:tabs>
          <w:tab w:val="num" w:pos="567"/>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 xml:space="preserve">EL CLIENTE </w:t>
      </w:r>
      <w:r>
        <w:rPr>
          <w:rFonts w:ascii="Arial" w:eastAsia="ArialUnicodeMS" w:hAnsi="Arial" w:cs="Arial"/>
          <w:sz w:val="20"/>
          <w:szCs w:val="20"/>
          <w:lang w:val="es-ES"/>
        </w:rPr>
        <w:t xml:space="preserve">a través de su cuenta de ahorro </w:t>
      </w:r>
      <w:r w:rsidR="001F3387">
        <w:rPr>
          <w:rFonts w:ascii="Arial" w:eastAsia="ArialUnicodeMS" w:hAnsi="Arial" w:cs="Arial"/>
          <w:sz w:val="20"/>
          <w:szCs w:val="20"/>
          <w:lang w:val="es-ES"/>
        </w:rPr>
        <w:t xml:space="preserve">no </w:t>
      </w:r>
      <w:r>
        <w:rPr>
          <w:rFonts w:ascii="Arial" w:eastAsia="ArialUnicodeMS" w:hAnsi="Arial" w:cs="Arial"/>
          <w:sz w:val="20"/>
          <w:szCs w:val="20"/>
          <w:lang w:val="es-ES"/>
        </w:rPr>
        <w:t>podrá</w:t>
      </w:r>
      <w:r w:rsidR="001F3387">
        <w:rPr>
          <w:rFonts w:ascii="Arial" w:eastAsia="ArialUnicodeMS" w:hAnsi="Arial" w:cs="Arial"/>
          <w:sz w:val="20"/>
          <w:szCs w:val="20"/>
          <w:lang w:val="es-ES"/>
        </w:rPr>
        <w:t xml:space="preserve"> realizar transacciones con terceros, sino </w:t>
      </w:r>
      <w:r w:rsidR="00AD08CB">
        <w:rPr>
          <w:rFonts w:ascii="Arial" w:eastAsia="ArialUnicodeMS" w:hAnsi="Arial" w:cs="Arial"/>
          <w:sz w:val="20"/>
          <w:szCs w:val="20"/>
          <w:lang w:val="es-ES"/>
        </w:rPr>
        <w:t>únicamente con</w:t>
      </w:r>
      <w:r w:rsidR="003210C6">
        <w:rPr>
          <w:rFonts w:ascii="Arial" w:eastAsia="ArialUnicodeMS" w:hAnsi="Arial" w:cs="Arial"/>
          <w:sz w:val="20"/>
          <w:szCs w:val="20"/>
          <w:lang w:val="es-ES"/>
        </w:rPr>
        <w:t xml:space="preserve"> su Cuenta Diaria</w:t>
      </w:r>
      <w:r w:rsidRPr="007B4423">
        <w:rPr>
          <w:rFonts w:ascii="Arial" w:eastAsia="ArialUnicodeMS" w:hAnsi="Arial" w:cs="Arial"/>
          <w:sz w:val="20"/>
          <w:szCs w:val="20"/>
          <w:lang w:val="es-ES"/>
        </w:rPr>
        <w:t>;</w:t>
      </w:r>
    </w:p>
    <w:p w14:paraId="019D839E" w14:textId="77777777" w:rsidR="001057A9" w:rsidRPr="00AD08CB" w:rsidRDefault="001057A9" w:rsidP="00AD08CB">
      <w:pPr>
        <w:pStyle w:val="ListParagraph"/>
        <w:numPr>
          <w:ilvl w:val="0"/>
          <w:numId w:val="67"/>
        </w:numPr>
        <w:tabs>
          <w:tab w:val="num" w:pos="567"/>
        </w:tabs>
        <w:autoSpaceDE w:val="0"/>
        <w:autoSpaceDN w:val="0"/>
        <w:adjustRightInd w:val="0"/>
        <w:jc w:val="both"/>
        <w:rPr>
          <w:rFonts w:ascii="Arial" w:eastAsia="ArialUnicodeMS" w:hAnsi="Arial" w:cs="Arial"/>
          <w:sz w:val="20"/>
          <w:szCs w:val="20"/>
          <w:lang w:val="es-ES"/>
        </w:rPr>
      </w:pPr>
      <w:r w:rsidRPr="00AD08CB">
        <w:rPr>
          <w:rFonts w:ascii="Arial" w:eastAsia="ArialUnicodeMS" w:hAnsi="Arial" w:cs="Arial"/>
          <w:sz w:val="20"/>
          <w:szCs w:val="20"/>
          <w:lang w:val="es-ES"/>
        </w:rPr>
        <w:t xml:space="preserve">La apertura de la cuenta se realizará </w:t>
      </w:r>
      <w:r w:rsidR="00DC442C" w:rsidRPr="00AD08CB">
        <w:rPr>
          <w:rFonts w:ascii="Arial" w:eastAsia="ArialUnicodeMS" w:hAnsi="Arial" w:cs="Arial"/>
          <w:sz w:val="20"/>
          <w:szCs w:val="20"/>
          <w:lang w:val="es-ES"/>
        </w:rPr>
        <w:t>a través de los canales electrónicos que EL BANCO ponga a disposición de EL CLIENTE, de conformidad con lo que se detalla en el contrato de Cuenta Diaria</w:t>
      </w:r>
      <w:r w:rsidRPr="00AD08CB">
        <w:rPr>
          <w:rFonts w:ascii="Arial" w:eastAsia="ArialUnicodeMS" w:hAnsi="Arial" w:cs="Arial"/>
          <w:sz w:val="20"/>
          <w:szCs w:val="20"/>
          <w:lang w:val="es-ES"/>
        </w:rPr>
        <w:t>.</w:t>
      </w:r>
    </w:p>
    <w:p w14:paraId="019D839F" w14:textId="77777777" w:rsidR="001057A9" w:rsidRPr="007B4423" w:rsidRDefault="00DC442C" w:rsidP="00D708BA">
      <w:pPr>
        <w:numPr>
          <w:ilvl w:val="0"/>
          <w:numId w:val="51"/>
        </w:numPr>
        <w:autoSpaceDE w:val="0"/>
        <w:autoSpaceDN w:val="0"/>
        <w:adjustRightInd w:val="0"/>
        <w:ind w:left="567" w:hanging="283"/>
        <w:jc w:val="both"/>
        <w:rPr>
          <w:rFonts w:ascii="Arial" w:eastAsia="ArialUnicodeMS" w:hAnsi="Arial" w:cs="Arial"/>
          <w:b/>
          <w:sz w:val="20"/>
          <w:szCs w:val="20"/>
          <w:lang w:val="es-ES"/>
        </w:rPr>
      </w:pPr>
      <w:r>
        <w:rPr>
          <w:rFonts w:ascii="Arial" w:eastAsia="ArialUnicodeMS" w:hAnsi="Arial" w:cs="Arial"/>
          <w:b/>
          <w:sz w:val="20"/>
          <w:szCs w:val="20"/>
          <w:lang w:val="es-ES"/>
        </w:rPr>
        <w:t>M</w:t>
      </w:r>
      <w:r w:rsidR="001057A9" w:rsidRPr="007B4423">
        <w:rPr>
          <w:rFonts w:ascii="Arial" w:eastAsia="ArialUnicodeMS" w:hAnsi="Arial" w:cs="Arial"/>
          <w:b/>
          <w:sz w:val="20"/>
          <w:szCs w:val="20"/>
          <w:lang w:val="es-ES"/>
        </w:rPr>
        <w:t>ovimientos en la(s) cuenta(s)</w:t>
      </w:r>
    </w:p>
    <w:p w14:paraId="019D83A0" w14:textId="77777777" w:rsidR="001057A9" w:rsidRPr="00AD08CB" w:rsidRDefault="001057A9" w:rsidP="00AD08CB">
      <w:pPr>
        <w:pStyle w:val="ListParagraph"/>
        <w:numPr>
          <w:ilvl w:val="0"/>
          <w:numId w:val="70"/>
        </w:numPr>
        <w:tabs>
          <w:tab w:val="num" w:pos="567"/>
        </w:tabs>
        <w:autoSpaceDE w:val="0"/>
        <w:autoSpaceDN w:val="0"/>
        <w:adjustRightInd w:val="0"/>
        <w:jc w:val="both"/>
        <w:rPr>
          <w:rFonts w:ascii="Arial" w:eastAsia="ArialUnicodeMS" w:hAnsi="Arial" w:cs="Arial"/>
          <w:sz w:val="20"/>
          <w:szCs w:val="20"/>
          <w:lang w:val="es-ES"/>
        </w:rPr>
      </w:pPr>
      <w:r w:rsidRPr="00AD08CB">
        <w:rPr>
          <w:rFonts w:ascii="Arial" w:eastAsia="ArialUnicodeMS" w:hAnsi="Arial" w:cs="Arial"/>
          <w:sz w:val="20"/>
          <w:szCs w:val="20"/>
          <w:lang w:val="es-ES"/>
        </w:rPr>
        <w:t xml:space="preserve">Los depósitos en cuenta(s) deberán efectuarse en moneda de curso legal, </w:t>
      </w:r>
      <w:r w:rsidR="00DC442C" w:rsidRPr="00AD08CB">
        <w:rPr>
          <w:rFonts w:ascii="Arial" w:eastAsia="ArialUnicodeMS" w:hAnsi="Arial" w:cs="Arial"/>
          <w:sz w:val="20"/>
          <w:szCs w:val="20"/>
          <w:lang w:val="es-ES"/>
        </w:rPr>
        <w:t>a través de la Cuenta Diaria, mediante la cual podrá transferir y debitar los valores que decida EL CLEINTE, sin montos mínimos ni máximos</w:t>
      </w:r>
      <w:r w:rsidRPr="00AD08CB">
        <w:rPr>
          <w:rFonts w:ascii="Arial" w:eastAsia="ArialUnicodeMS" w:hAnsi="Arial" w:cs="Arial"/>
          <w:sz w:val="20"/>
          <w:szCs w:val="20"/>
          <w:lang w:val="es-ES"/>
        </w:rPr>
        <w:t>;</w:t>
      </w:r>
    </w:p>
    <w:p w14:paraId="019D83A1" w14:textId="77777777" w:rsidR="001057A9" w:rsidRPr="007B4423" w:rsidRDefault="00DC442C" w:rsidP="00AD08CB">
      <w:pPr>
        <w:pStyle w:val="ListParagraph"/>
        <w:numPr>
          <w:ilvl w:val="0"/>
          <w:numId w:val="70"/>
        </w:numPr>
        <w:tabs>
          <w:tab w:val="num" w:pos="567"/>
        </w:tabs>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E</w:t>
      </w:r>
      <w:r w:rsidR="001057A9" w:rsidRPr="007B4423">
        <w:rPr>
          <w:rFonts w:ascii="Arial" w:eastAsia="ArialUnicodeMS" w:hAnsi="Arial" w:cs="Arial"/>
          <w:sz w:val="20"/>
          <w:szCs w:val="20"/>
          <w:lang w:val="es-ES"/>
        </w:rPr>
        <w:t>l uso de la clave por medios electrónicos, constituirán prueba suficiente de la aceptación del cliente respecto de la transacción de que se trate. EL CLIENTE se obliga a cumplir con las condiciones para el uso y manejo seguro de su(s) cuenta(s), eximiendo a EL BANCO de cualquier responsabilidad por el mal uso que pueda presentarse;</w:t>
      </w:r>
    </w:p>
    <w:p w14:paraId="019D83A2" w14:textId="77777777" w:rsidR="00AD08CB" w:rsidRPr="00277F1B" w:rsidRDefault="00AD08CB" w:rsidP="00AD08CB">
      <w:pPr>
        <w:numPr>
          <w:ilvl w:val="0"/>
          <w:numId w:val="51"/>
        </w:numPr>
        <w:autoSpaceDE w:val="0"/>
        <w:autoSpaceDN w:val="0"/>
        <w:adjustRightInd w:val="0"/>
        <w:ind w:left="567" w:hanging="283"/>
        <w:jc w:val="both"/>
        <w:rPr>
          <w:rFonts w:ascii="Arial" w:eastAsia="ArialUnicodeMS" w:hAnsi="Arial" w:cs="Arial"/>
          <w:b/>
          <w:sz w:val="20"/>
          <w:szCs w:val="20"/>
          <w:lang w:val="es-ES"/>
        </w:rPr>
      </w:pPr>
      <w:r>
        <w:rPr>
          <w:rFonts w:ascii="Arial" w:eastAsia="ArialUnicodeMS" w:hAnsi="Arial" w:cs="Arial"/>
          <w:b/>
          <w:sz w:val="20"/>
          <w:szCs w:val="20"/>
          <w:lang w:val="es-ES"/>
        </w:rPr>
        <w:t>Cargos por Servicios y tasas de interés</w:t>
      </w:r>
    </w:p>
    <w:p w14:paraId="019D83A3" w14:textId="77777777" w:rsidR="00AD08CB" w:rsidRDefault="00AD08CB" w:rsidP="00AD08CB">
      <w:pPr>
        <w:pStyle w:val="ListParagraph"/>
        <w:numPr>
          <w:ilvl w:val="0"/>
          <w:numId w:val="73"/>
        </w:numPr>
        <w:tabs>
          <w:tab w:val="num" w:pos="567"/>
        </w:tabs>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EL CLIENTE manifiesta que conoce y acepta l</w:t>
      </w:r>
      <w:r w:rsidR="00025A54">
        <w:rPr>
          <w:rFonts w:ascii="Arial" w:eastAsia="ArialUnicodeMS" w:hAnsi="Arial" w:cs="Arial"/>
          <w:sz w:val="20"/>
          <w:szCs w:val="20"/>
          <w:lang w:val="es-ES"/>
        </w:rPr>
        <w:t>o</w:t>
      </w:r>
      <w:r>
        <w:rPr>
          <w:rFonts w:ascii="Arial" w:eastAsia="ArialUnicodeMS" w:hAnsi="Arial" w:cs="Arial"/>
          <w:sz w:val="20"/>
          <w:szCs w:val="20"/>
          <w:lang w:val="es-ES"/>
        </w:rPr>
        <w:t>s r</w:t>
      </w:r>
      <w:r w:rsidR="00025A54">
        <w:rPr>
          <w:rFonts w:ascii="Arial" w:eastAsia="ArialUnicodeMS" w:hAnsi="Arial" w:cs="Arial"/>
          <w:sz w:val="20"/>
          <w:szCs w:val="20"/>
          <w:lang w:val="es-ES"/>
        </w:rPr>
        <w:t>espectivo</w:t>
      </w:r>
      <w:r>
        <w:rPr>
          <w:rFonts w:ascii="Arial" w:eastAsia="ArialUnicodeMS" w:hAnsi="Arial" w:cs="Arial"/>
          <w:sz w:val="20"/>
          <w:szCs w:val="20"/>
          <w:lang w:val="es-ES"/>
        </w:rPr>
        <w:t xml:space="preserve">s </w:t>
      </w:r>
      <w:r w:rsidR="00025A54">
        <w:rPr>
          <w:rFonts w:ascii="Arial" w:eastAsia="ArialUnicodeMS" w:hAnsi="Arial" w:cs="Arial"/>
          <w:sz w:val="20"/>
          <w:szCs w:val="20"/>
          <w:lang w:val="es-ES"/>
        </w:rPr>
        <w:t>cargos</w:t>
      </w:r>
      <w:r>
        <w:rPr>
          <w:rFonts w:ascii="Arial" w:eastAsia="ArialUnicodeMS" w:hAnsi="Arial" w:cs="Arial"/>
          <w:sz w:val="20"/>
          <w:szCs w:val="20"/>
          <w:lang w:val="es-ES"/>
        </w:rPr>
        <w:t>, así como el hecho de que EL BANC</w:t>
      </w:r>
      <w:r w:rsidR="00025A54">
        <w:rPr>
          <w:rFonts w:ascii="Arial" w:eastAsia="ArialUnicodeMS" w:hAnsi="Arial" w:cs="Arial"/>
          <w:sz w:val="20"/>
          <w:szCs w:val="20"/>
          <w:lang w:val="es-ES"/>
        </w:rPr>
        <w:t>O puede modificar los mencionado</w:t>
      </w:r>
      <w:r>
        <w:rPr>
          <w:rFonts w:ascii="Arial" w:eastAsia="ArialUnicodeMS" w:hAnsi="Arial" w:cs="Arial"/>
          <w:sz w:val="20"/>
          <w:szCs w:val="20"/>
          <w:lang w:val="es-ES"/>
        </w:rPr>
        <w:t xml:space="preserve">s </w:t>
      </w:r>
      <w:r w:rsidR="00025A54">
        <w:rPr>
          <w:rFonts w:ascii="Arial" w:eastAsia="ArialUnicodeMS" w:hAnsi="Arial" w:cs="Arial"/>
          <w:sz w:val="20"/>
          <w:szCs w:val="20"/>
          <w:lang w:val="es-ES"/>
        </w:rPr>
        <w:t>cargos</w:t>
      </w:r>
      <w:r>
        <w:rPr>
          <w:rFonts w:ascii="Arial" w:eastAsia="ArialUnicodeMS" w:hAnsi="Arial" w:cs="Arial"/>
          <w:sz w:val="20"/>
          <w:szCs w:val="20"/>
          <w:lang w:val="es-ES"/>
        </w:rPr>
        <w:t>, haciendo conocer a EL CLIENTE de dicha modificación previamente, a través de la divulgación en sus oficinas o a través de los canales electrónicos que implemente EL BANCO;</w:t>
      </w:r>
    </w:p>
    <w:p w14:paraId="019D83A4" w14:textId="77777777" w:rsidR="00AD08CB" w:rsidRDefault="00AD08CB" w:rsidP="00AD08CB">
      <w:pPr>
        <w:pStyle w:val="ListParagraph"/>
        <w:numPr>
          <w:ilvl w:val="0"/>
          <w:numId w:val="73"/>
        </w:numPr>
        <w:tabs>
          <w:tab w:val="num" w:pos="567"/>
        </w:tabs>
        <w:autoSpaceDE w:val="0"/>
        <w:autoSpaceDN w:val="0"/>
        <w:adjustRightInd w:val="0"/>
        <w:jc w:val="both"/>
        <w:rPr>
          <w:rFonts w:ascii="Arial" w:eastAsia="ArialUnicodeMS" w:hAnsi="Arial" w:cs="Arial"/>
          <w:sz w:val="20"/>
          <w:szCs w:val="20"/>
          <w:lang w:val="es-ES"/>
        </w:rPr>
      </w:pPr>
      <w:r w:rsidRPr="00ED530F">
        <w:rPr>
          <w:rFonts w:ascii="Arial" w:eastAsia="ArialUnicodeMS" w:hAnsi="Arial" w:cs="Arial"/>
          <w:sz w:val="20"/>
          <w:szCs w:val="20"/>
          <w:lang w:val="es-ES"/>
        </w:rPr>
        <w:lastRenderedPageBreak/>
        <w:t>En las oficinas y en los respectivos canales electrónicos que disponga EL BANCO se publicarán los tarifarios, donde constan los cargos autorizados, tasas de interés y demás condiciones financieras</w:t>
      </w:r>
      <w:r>
        <w:rPr>
          <w:rFonts w:ascii="Arial" w:eastAsia="ArialUnicodeMS" w:hAnsi="Arial" w:cs="Arial"/>
          <w:sz w:val="20"/>
          <w:szCs w:val="20"/>
          <w:lang w:val="es-ES"/>
        </w:rPr>
        <w:t>;</w:t>
      </w:r>
    </w:p>
    <w:p w14:paraId="019D83A5" w14:textId="77777777" w:rsidR="00AD08CB" w:rsidRPr="00ED530F" w:rsidRDefault="00AD08CB" w:rsidP="00AD08CB">
      <w:pPr>
        <w:pStyle w:val="ListParagraph"/>
        <w:numPr>
          <w:ilvl w:val="0"/>
          <w:numId w:val="73"/>
        </w:numPr>
        <w:tabs>
          <w:tab w:val="num" w:pos="567"/>
        </w:tabs>
        <w:autoSpaceDE w:val="0"/>
        <w:autoSpaceDN w:val="0"/>
        <w:adjustRightInd w:val="0"/>
        <w:jc w:val="both"/>
        <w:rPr>
          <w:rFonts w:ascii="Arial" w:eastAsia="ArialUnicodeMS" w:hAnsi="Arial" w:cs="Arial"/>
          <w:sz w:val="20"/>
          <w:szCs w:val="20"/>
          <w:lang w:val="es-ES"/>
        </w:rPr>
      </w:pPr>
      <w:r w:rsidRPr="00ED530F">
        <w:rPr>
          <w:rFonts w:ascii="Arial" w:eastAsia="ArialUnicodeMS" w:hAnsi="Arial" w:cs="Arial"/>
          <w:sz w:val="20"/>
          <w:szCs w:val="20"/>
          <w:lang w:val="es-ES"/>
        </w:rPr>
        <w:t>EL CLIENTE autoriza a EL BANCO a debitar los cargos a los que legalmente esté facultado, por los servicios que preste.</w:t>
      </w:r>
    </w:p>
    <w:p w14:paraId="019D83A6" w14:textId="77777777" w:rsidR="001057A9" w:rsidRPr="007B4423" w:rsidRDefault="001057A9" w:rsidP="00FC0F03">
      <w:pPr>
        <w:numPr>
          <w:ilvl w:val="0"/>
          <w:numId w:val="51"/>
        </w:numPr>
        <w:autoSpaceDE w:val="0"/>
        <w:autoSpaceDN w:val="0"/>
        <w:adjustRightInd w:val="0"/>
        <w:ind w:left="567" w:hanging="283"/>
        <w:jc w:val="both"/>
        <w:rPr>
          <w:rFonts w:ascii="Arial" w:eastAsia="ArialUnicodeMS" w:hAnsi="Arial" w:cs="Arial"/>
          <w:b/>
          <w:sz w:val="20"/>
          <w:szCs w:val="20"/>
          <w:lang w:val="es-ES"/>
        </w:rPr>
      </w:pPr>
      <w:r w:rsidRPr="007B4423">
        <w:rPr>
          <w:rFonts w:ascii="Arial" w:eastAsia="ArialUnicodeMS" w:hAnsi="Arial" w:cs="Arial"/>
          <w:b/>
          <w:sz w:val="20"/>
          <w:szCs w:val="20"/>
          <w:lang w:val="es-ES"/>
        </w:rPr>
        <w:t>Firmas Autorizadas</w:t>
      </w:r>
    </w:p>
    <w:p w14:paraId="019D83A7" w14:textId="77777777" w:rsidR="001057A9" w:rsidRPr="007B4423" w:rsidRDefault="001057A9" w:rsidP="00AD08CB">
      <w:pPr>
        <w:tabs>
          <w:tab w:val="num" w:pos="567"/>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asume la responsabilidad de operar personalmente sus cuentas. Todas las operaciones hechas a través de los medios a él proporcionados por EL BANCO se reputarán como hechas por él, bajo su total responsabilidad. EL BANCO sólo reconocerá como representantes de EL CLIENTE a los que éste señale como tales, debiendo EL CLIENTE, comunicar por escrito toda designación, revocatoria o modificación de facultades de éstos, y para que ello surta efecto ante EL BANCO se requerirá de la presentación de los documentos que sustenten dichos cambios. En caso de duda o conflicto sobre la legitimidad de la representación de EL CLIENTE, EL BANCO podrá suspender, sin asumir responsabilidad alguna, la ejecución de toda orden, instrucción o servicio, hasta que se resuelva a su satisfacción, o se expida una resolución judicial sobre ello.</w:t>
      </w:r>
    </w:p>
    <w:p w14:paraId="019D83A8" w14:textId="77777777" w:rsidR="001057A9" w:rsidRPr="007B4423" w:rsidRDefault="001057A9" w:rsidP="00FC0F03">
      <w:pPr>
        <w:numPr>
          <w:ilvl w:val="0"/>
          <w:numId w:val="51"/>
        </w:numPr>
        <w:autoSpaceDE w:val="0"/>
        <w:autoSpaceDN w:val="0"/>
        <w:adjustRightInd w:val="0"/>
        <w:ind w:left="567" w:hanging="283"/>
        <w:jc w:val="both"/>
        <w:rPr>
          <w:rFonts w:ascii="Arial" w:eastAsia="ArialUnicodeMS" w:hAnsi="Arial" w:cs="Arial"/>
          <w:sz w:val="20"/>
          <w:szCs w:val="20"/>
          <w:lang w:val="es-ES"/>
        </w:rPr>
      </w:pPr>
      <w:r w:rsidRPr="007B4423">
        <w:rPr>
          <w:rFonts w:ascii="Arial" w:eastAsia="ArialUnicodeMS" w:hAnsi="Arial" w:cs="Arial"/>
          <w:b/>
          <w:sz w:val="20"/>
          <w:szCs w:val="20"/>
          <w:lang w:val="es-ES"/>
        </w:rPr>
        <w:t>Límites de giro</w:t>
      </w:r>
    </w:p>
    <w:p w14:paraId="019D83A9" w14:textId="77777777" w:rsidR="001057A9" w:rsidRPr="007B4423" w:rsidRDefault="00FC0F03" w:rsidP="00AD08CB">
      <w:pPr>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En la presente cuenta no existen límites de giro, ya que no es una cuenta transaccional y EL CLIENTE decidirá libremente los montos a ser transferidos desde la Cuenta Diaria o debitados para ser acreditados a la Cuenta Diaria.</w:t>
      </w:r>
    </w:p>
    <w:p w14:paraId="019D83AA" w14:textId="77777777" w:rsidR="001057A9" w:rsidRPr="007B4423" w:rsidRDefault="001057A9" w:rsidP="00FC0F03">
      <w:pPr>
        <w:numPr>
          <w:ilvl w:val="0"/>
          <w:numId w:val="51"/>
        </w:numPr>
        <w:autoSpaceDE w:val="0"/>
        <w:autoSpaceDN w:val="0"/>
        <w:adjustRightInd w:val="0"/>
        <w:ind w:left="567" w:hanging="283"/>
        <w:jc w:val="both"/>
        <w:rPr>
          <w:rFonts w:ascii="Arial" w:eastAsia="ArialUnicodeMS" w:hAnsi="Arial" w:cs="Arial"/>
          <w:b/>
          <w:sz w:val="20"/>
          <w:szCs w:val="20"/>
          <w:lang w:val="es-ES"/>
        </w:rPr>
      </w:pPr>
      <w:r w:rsidRPr="007B4423">
        <w:rPr>
          <w:rFonts w:ascii="Arial" w:eastAsia="ArialUnicodeMS" w:hAnsi="Arial" w:cs="Arial"/>
          <w:b/>
          <w:sz w:val="20"/>
          <w:szCs w:val="20"/>
          <w:lang w:val="es-ES"/>
        </w:rPr>
        <w:t>Bloqueo de Cuenta</w:t>
      </w:r>
    </w:p>
    <w:p w14:paraId="019D83AB" w14:textId="77777777" w:rsidR="001057A9" w:rsidRDefault="001057A9" w:rsidP="00AD08CB">
      <w:pPr>
        <w:pStyle w:val="CommentText"/>
        <w:jc w:val="both"/>
        <w:rPr>
          <w:rFonts w:ascii="Arial" w:eastAsia="ArialUnicodeMS" w:hAnsi="Arial" w:cs="Arial"/>
          <w:lang w:val="es-ES"/>
        </w:rPr>
      </w:pPr>
      <w:r w:rsidRPr="0087281E">
        <w:rPr>
          <w:rFonts w:ascii="Arial" w:eastAsia="ArialUnicodeMS" w:hAnsi="Arial" w:cs="Arial"/>
          <w:lang w:val="es-ES"/>
        </w:rPr>
        <w:t>EL BANCO bloqueará los fondos y/o las cuentas de acuerdo a lo instruido por la autoridad competente, o de acuerdo a las instrucciones emitidas por EL CLIENTE</w:t>
      </w:r>
      <w:r w:rsidR="00FC0F03">
        <w:rPr>
          <w:rFonts w:ascii="Arial" w:eastAsia="ArialUnicodeMS" w:hAnsi="Arial" w:cs="Arial"/>
          <w:lang w:val="es-ES"/>
        </w:rPr>
        <w:t xml:space="preserve"> respecto de la Cuenta Diaria</w:t>
      </w:r>
      <w:r>
        <w:rPr>
          <w:rFonts w:ascii="Arial" w:eastAsia="ArialUnicodeMS" w:hAnsi="Arial" w:cs="Arial"/>
          <w:lang w:val="es-ES"/>
        </w:rPr>
        <w:t>.</w:t>
      </w:r>
    </w:p>
    <w:p w14:paraId="019D83AC" w14:textId="77777777" w:rsidR="001057A9" w:rsidRPr="007B4423" w:rsidRDefault="001057A9" w:rsidP="00FC0F03">
      <w:pPr>
        <w:numPr>
          <w:ilvl w:val="0"/>
          <w:numId w:val="51"/>
        </w:numPr>
        <w:autoSpaceDE w:val="0"/>
        <w:autoSpaceDN w:val="0"/>
        <w:adjustRightInd w:val="0"/>
        <w:ind w:left="567" w:hanging="283"/>
        <w:jc w:val="both"/>
        <w:rPr>
          <w:rFonts w:ascii="Arial" w:eastAsia="ArialUnicodeMS" w:hAnsi="Arial" w:cs="Arial"/>
          <w:b/>
          <w:sz w:val="20"/>
          <w:szCs w:val="20"/>
          <w:lang w:val="es-ES"/>
        </w:rPr>
      </w:pPr>
      <w:r w:rsidRPr="007B4423">
        <w:rPr>
          <w:rFonts w:ascii="Arial" w:eastAsia="ArialUnicodeMS" w:hAnsi="Arial" w:cs="Arial"/>
          <w:b/>
          <w:sz w:val="20"/>
          <w:szCs w:val="20"/>
          <w:lang w:val="es-ES"/>
        </w:rPr>
        <w:t>Actualización de información</w:t>
      </w:r>
    </w:p>
    <w:p w14:paraId="019D83AD" w14:textId="77777777" w:rsidR="001057A9" w:rsidRPr="007B4423" w:rsidRDefault="001057A9" w:rsidP="00AD08CB">
      <w:pPr>
        <w:pStyle w:val="ListParagraph"/>
        <w:numPr>
          <w:ilvl w:val="0"/>
          <w:numId w:val="74"/>
        </w:numPr>
        <w:tabs>
          <w:tab w:val="num" w:pos="567"/>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señala como domicilio y dirección electrónica, al que se enviarán todas las comunicaciones escritas o notificaciones judiciales o extrajudiciales que EL BANCO le dirija.</w:t>
      </w:r>
    </w:p>
    <w:p w14:paraId="019D83AE" w14:textId="77777777" w:rsidR="001057A9" w:rsidRDefault="001057A9" w:rsidP="00AD08CB">
      <w:pPr>
        <w:pStyle w:val="ListParagraph"/>
        <w:numPr>
          <w:ilvl w:val="0"/>
          <w:numId w:val="74"/>
        </w:numPr>
        <w:tabs>
          <w:tab w:val="num" w:pos="567"/>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tiene la obligación de informar a EL BANCO cualquier cambio de domicilio, dirección electrónica, teléfonos de contacto, incluido número de celular, datos personales o información financiera en relación a la registrada. Toda notificación realizada a la última dirección registrada surtirá todos los efectos legales, incluso en el evento de que el cliente hubiera omitido registrar cualquier modificación en EL BANCO.</w:t>
      </w:r>
    </w:p>
    <w:p w14:paraId="019D83AF" w14:textId="77777777" w:rsidR="001057A9" w:rsidRPr="007B4423" w:rsidRDefault="001057A9" w:rsidP="00FC0F03">
      <w:pPr>
        <w:numPr>
          <w:ilvl w:val="0"/>
          <w:numId w:val="51"/>
        </w:numPr>
        <w:autoSpaceDE w:val="0"/>
        <w:autoSpaceDN w:val="0"/>
        <w:adjustRightInd w:val="0"/>
        <w:ind w:left="567" w:hanging="283"/>
        <w:jc w:val="both"/>
        <w:rPr>
          <w:rFonts w:ascii="Arial" w:eastAsia="ArialUnicodeMS" w:hAnsi="Arial" w:cs="Arial"/>
          <w:b/>
          <w:sz w:val="20"/>
          <w:szCs w:val="20"/>
          <w:lang w:val="es-ES"/>
        </w:rPr>
      </w:pPr>
      <w:r w:rsidRPr="007B4423">
        <w:rPr>
          <w:rFonts w:ascii="Arial" w:eastAsia="ArialUnicodeMS" w:hAnsi="Arial" w:cs="Arial"/>
          <w:b/>
          <w:sz w:val="20"/>
          <w:szCs w:val="20"/>
          <w:lang w:val="es-ES"/>
        </w:rPr>
        <w:t>Terminación del contrato</w:t>
      </w:r>
    </w:p>
    <w:p w14:paraId="019D83B0" w14:textId="77777777" w:rsidR="001057A9" w:rsidRPr="007B4423" w:rsidRDefault="001057A9" w:rsidP="00AD08CB">
      <w:pPr>
        <w:pStyle w:val="ListParagraph"/>
        <w:numPr>
          <w:ilvl w:val="0"/>
          <w:numId w:val="75"/>
        </w:numPr>
        <w:tabs>
          <w:tab w:val="num" w:pos="567"/>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 xml:space="preserve">El plazo de vigencia del presente contrato es indefinido; </w:t>
      </w:r>
      <w:r w:rsidR="00FC0F03">
        <w:rPr>
          <w:rFonts w:ascii="Arial" w:eastAsia="ArialUnicodeMS" w:hAnsi="Arial" w:cs="Arial"/>
          <w:sz w:val="20"/>
          <w:szCs w:val="20"/>
          <w:lang w:val="es-ES"/>
        </w:rPr>
        <w:t xml:space="preserve">y está sujeta al plazo de la Cuenta Diaria que EL CLIENTE mantenga; </w:t>
      </w:r>
      <w:r w:rsidRPr="007B4423">
        <w:rPr>
          <w:rFonts w:ascii="Arial" w:eastAsia="ArialUnicodeMS" w:hAnsi="Arial" w:cs="Arial"/>
          <w:sz w:val="20"/>
          <w:szCs w:val="20"/>
          <w:lang w:val="es-ES"/>
        </w:rPr>
        <w:t>no obstante, las partes unilateralmente o de común acuerdo lo podrán dar por concluido en cualquier momento</w:t>
      </w:r>
      <w:r w:rsidR="00FC0F03">
        <w:rPr>
          <w:rFonts w:ascii="Arial" w:eastAsia="ArialUnicodeMS" w:hAnsi="Arial" w:cs="Arial"/>
          <w:sz w:val="20"/>
          <w:szCs w:val="20"/>
          <w:lang w:val="es-ES"/>
        </w:rPr>
        <w:t>, de conformidad con lo establecido en el contrato de Cuenta Diaria suscrito en la presente fecha.</w:t>
      </w:r>
    </w:p>
    <w:p w14:paraId="019D83B1" w14:textId="77777777" w:rsidR="001057A9" w:rsidRDefault="00FC0F03" w:rsidP="00AD08CB">
      <w:pPr>
        <w:pStyle w:val="ListParagraph"/>
        <w:numPr>
          <w:ilvl w:val="0"/>
          <w:numId w:val="75"/>
        </w:numPr>
        <w:tabs>
          <w:tab w:val="num" w:pos="567"/>
        </w:tabs>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 xml:space="preserve">Al momento que </w:t>
      </w:r>
      <w:r w:rsidR="001057A9">
        <w:rPr>
          <w:rFonts w:ascii="Arial" w:eastAsia="ArialUnicodeMS" w:hAnsi="Arial" w:cs="Arial"/>
          <w:sz w:val="20"/>
          <w:szCs w:val="20"/>
          <w:lang w:val="es-ES"/>
        </w:rPr>
        <w:t xml:space="preserve">EL BANCO </w:t>
      </w:r>
      <w:r>
        <w:rPr>
          <w:rFonts w:ascii="Arial" w:eastAsia="ArialUnicodeMS" w:hAnsi="Arial" w:cs="Arial"/>
          <w:sz w:val="20"/>
          <w:szCs w:val="20"/>
          <w:lang w:val="es-ES"/>
        </w:rPr>
        <w:t xml:space="preserve">reciba notificaciones de autoridad competente </w:t>
      </w:r>
      <w:r w:rsidR="001057A9">
        <w:rPr>
          <w:rFonts w:ascii="Arial" w:eastAsia="ArialUnicodeMS" w:hAnsi="Arial" w:cs="Arial"/>
          <w:sz w:val="20"/>
          <w:szCs w:val="20"/>
          <w:lang w:val="es-ES"/>
        </w:rPr>
        <w:t xml:space="preserve">podrá cancelar la </w:t>
      </w:r>
      <w:r>
        <w:rPr>
          <w:rFonts w:ascii="Arial" w:eastAsia="ArialUnicodeMS" w:hAnsi="Arial" w:cs="Arial"/>
          <w:sz w:val="20"/>
          <w:szCs w:val="20"/>
          <w:lang w:val="es-ES"/>
        </w:rPr>
        <w:t>Cuenta Diaria y en consecuencia se cancelará la presente cuenta de ahorros</w:t>
      </w:r>
      <w:r w:rsidR="001057A9">
        <w:rPr>
          <w:rFonts w:ascii="Arial" w:eastAsia="ArialUnicodeMS" w:hAnsi="Arial" w:cs="Arial"/>
          <w:sz w:val="20"/>
          <w:szCs w:val="20"/>
          <w:lang w:val="es-ES"/>
        </w:rPr>
        <w:t>.</w:t>
      </w:r>
    </w:p>
    <w:p w14:paraId="019D83B2" w14:textId="77777777" w:rsidR="001057A9" w:rsidRPr="007B4423" w:rsidRDefault="001057A9" w:rsidP="00AD08CB">
      <w:pPr>
        <w:pStyle w:val="ListParagraph"/>
        <w:numPr>
          <w:ilvl w:val="0"/>
          <w:numId w:val="75"/>
        </w:numPr>
        <w:tabs>
          <w:tab w:val="num" w:pos="567"/>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podrá cerrar la(s) cuenta</w:t>
      </w:r>
      <w:r w:rsidRPr="00AD08CB">
        <w:rPr>
          <w:rFonts w:ascii="Arial" w:eastAsia="ArialUnicodeMS" w:hAnsi="Arial" w:cs="Arial"/>
          <w:sz w:val="20"/>
          <w:szCs w:val="20"/>
          <w:lang w:val="es-ES"/>
        </w:rPr>
        <w:t>(s)</w:t>
      </w:r>
      <w:r w:rsidRPr="007B4423">
        <w:rPr>
          <w:rFonts w:ascii="Arial" w:eastAsia="ArialUnicodeMS" w:hAnsi="Arial" w:cs="Arial"/>
          <w:sz w:val="20"/>
          <w:szCs w:val="20"/>
          <w:lang w:val="es-ES"/>
        </w:rPr>
        <w:t xml:space="preserve"> a su sola decisión en cualquier momento, previo aviso escrito a EL BANCO, y al pago de cualquier valor pendiente por los servicios relativos a la(s) cuenta(s)</w:t>
      </w:r>
      <w:r w:rsidR="00681759">
        <w:rPr>
          <w:rFonts w:ascii="Arial" w:eastAsia="ArialUnicodeMS" w:hAnsi="Arial" w:cs="Arial"/>
          <w:sz w:val="20"/>
          <w:szCs w:val="20"/>
          <w:lang w:val="es-ES"/>
        </w:rPr>
        <w:t>; cerrando la Cuenta Diaria y así la presente cuenta de ahorros</w:t>
      </w:r>
      <w:r w:rsidRPr="007B4423">
        <w:rPr>
          <w:rFonts w:ascii="Arial" w:eastAsia="ArialUnicodeMS" w:hAnsi="Arial" w:cs="Arial"/>
          <w:sz w:val="20"/>
          <w:szCs w:val="20"/>
          <w:lang w:val="es-ES"/>
        </w:rPr>
        <w:t>.</w:t>
      </w:r>
    </w:p>
    <w:p w14:paraId="019D83B3" w14:textId="77777777" w:rsidR="001057A9" w:rsidRPr="007B4423" w:rsidRDefault="001057A9" w:rsidP="00AD08CB">
      <w:pPr>
        <w:pStyle w:val="ListParagraph"/>
        <w:numPr>
          <w:ilvl w:val="0"/>
          <w:numId w:val="75"/>
        </w:numPr>
        <w:tabs>
          <w:tab w:val="num" w:pos="567"/>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 xml:space="preserve">EL CLIENTE en cualquiera de los casos anteriores deberá devolver a EL BANCO la(s) tarjeta(s) de débito, servicio que se cancelará automáticamente, así como todos los servicios adicionales que hubiere contratado y que se encuentren asociados a </w:t>
      </w:r>
      <w:r w:rsidR="00681759">
        <w:rPr>
          <w:rFonts w:ascii="Arial" w:eastAsia="ArialUnicodeMS" w:hAnsi="Arial" w:cs="Arial"/>
          <w:sz w:val="20"/>
          <w:szCs w:val="20"/>
          <w:lang w:val="es-ES"/>
        </w:rPr>
        <w:t xml:space="preserve">la Cuenta Diaria y </w:t>
      </w:r>
      <w:r w:rsidRPr="007B4423">
        <w:rPr>
          <w:rFonts w:ascii="Arial" w:eastAsia="ArialUnicodeMS" w:hAnsi="Arial" w:cs="Arial"/>
          <w:sz w:val="20"/>
          <w:szCs w:val="20"/>
          <w:lang w:val="es-ES"/>
        </w:rPr>
        <w:t>la(s) cuenta</w:t>
      </w:r>
      <w:r w:rsidRPr="00AD08CB">
        <w:rPr>
          <w:rFonts w:ascii="Arial" w:eastAsia="ArialUnicodeMS" w:hAnsi="Arial" w:cs="Arial"/>
          <w:sz w:val="20"/>
          <w:szCs w:val="20"/>
          <w:lang w:val="es-ES"/>
        </w:rPr>
        <w:t>(s)</w:t>
      </w:r>
      <w:r w:rsidRPr="007B4423">
        <w:rPr>
          <w:rFonts w:ascii="Arial" w:eastAsia="ArialUnicodeMS" w:hAnsi="Arial" w:cs="Arial"/>
          <w:sz w:val="20"/>
          <w:szCs w:val="20"/>
          <w:lang w:val="es-ES"/>
        </w:rPr>
        <w:t xml:space="preserve"> cerrada</w:t>
      </w:r>
      <w:r w:rsidRPr="00AD08CB">
        <w:rPr>
          <w:rFonts w:ascii="Arial" w:eastAsia="ArialUnicodeMS" w:hAnsi="Arial" w:cs="Arial"/>
          <w:sz w:val="20"/>
          <w:szCs w:val="20"/>
          <w:lang w:val="es-ES"/>
        </w:rPr>
        <w:t>(s)</w:t>
      </w:r>
      <w:r w:rsidRPr="007B4423">
        <w:rPr>
          <w:rFonts w:ascii="Arial" w:eastAsia="ArialUnicodeMS" w:hAnsi="Arial" w:cs="Arial"/>
          <w:sz w:val="20"/>
          <w:szCs w:val="20"/>
          <w:lang w:val="es-ES"/>
        </w:rPr>
        <w:t>, sin que EL BANCO asuma responsabilidad alguna por este hecho.</w:t>
      </w:r>
    </w:p>
    <w:p w14:paraId="019D83B4" w14:textId="77777777" w:rsidR="001057A9" w:rsidRPr="007B4423" w:rsidRDefault="001057A9" w:rsidP="00FC0F03">
      <w:pPr>
        <w:numPr>
          <w:ilvl w:val="0"/>
          <w:numId w:val="50"/>
        </w:numPr>
        <w:autoSpaceDE w:val="0"/>
        <w:autoSpaceDN w:val="0"/>
        <w:adjustRightInd w:val="0"/>
        <w:ind w:left="284" w:hanging="284"/>
        <w:outlineLvl w:val="0"/>
        <w:rPr>
          <w:rFonts w:ascii="Arial" w:eastAsia="ArialUnicodeMS" w:hAnsi="Arial" w:cs="Arial"/>
          <w:b/>
          <w:sz w:val="20"/>
          <w:szCs w:val="20"/>
          <w:lang w:val="es-ES"/>
        </w:rPr>
      </w:pPr>
      <w:r w:rsidRPr="007B4423">
        <w:rPr>
          <w:rFonts w:ascii="Arial" w:eastAsia="ArialUnicodeMS" w:hAnsi="Arial" w:cs="Arial"/>
          <w:b/>
          <w:sz w:val="20"/>
          <w:szCs w:val="20"/>
          <w:lang w:val="es-ES"/>
        </w:rPr>
        <w:t>ATRIBUCIONES DE EL BANCO</w:t>
      </w:r>
    </w:p>
    <w:p w14:paraId="019D83B5" w14:textId="77777777" w:rsidR="001057A9" w:rsidRPr="007B4423" w:rsidRDefault="001057A9" w:rsidP="001057A9">
      <w:pPr>
        <w:autoSpaceDE w:val="0"/>
        <w:autoSpaceDN w:val="0"/>
        <w:adjustRightInd w:val="0"/>
        <w:ind w:left="284"/>
        <w:jc w:val="both"/>
        <w:rPr>
          <w:rFonts w:ascii="Arial" w:hAnsi="Arial" w:cs="Arial"/>
          <w:sz w:val="20"/>
          <w:szCs w:val="20"/>
        </w:rPr>
      </w:pPr>
      <w:r w:rsidRPr="007B4423">
        <w:rPr>
          <w:rFonts w:ascii="Arial" w:hAnsi="Arial" w:cs="Arial"/>
          <w:sz w:val="20"/>
          <w:szCs w:val="20"/>
        </w:rPr>
        <w:t>EL CLIENTE autoriza a EL BANCO a:</w:t>
      </w:r>
    </w:p>
    <w:p w14:paraId="019D83B6" w14:textId="77777777" w:rsidR="001057A9" w:rsidRPr="007B4423" w:rsidRDefault="001057A9" w:rsidP="00AD08CB">
      <w:pPr>
        <w:numPr>
          <w:ilvl w:val="0"/>
          <w:numId w:val="76"/>
        </w:num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Que, sin perjuicio de la exclusiva responsabilidad de EL CLIENTE de suministrar información veraz y exacta, pueda verificar la exactitud de la información proporcionada por éste, así como verificar periódicamente dichos datos;</w:t>
      </w:r>
    </w:p>
    <w:p w14:paraId="019D83B7" w14:textId="77777777" w:rsidR="001057A9" w:rsidRPr="007B4423" w:rsidRDefault="001057A9" w:rsidP="00AD08CB">
      <w:pPr>
        <w:numPr>
          <w:ilvl w:val="0"/>
          <w:numId w:val="76"/>
        </w:num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Para que dentro de las normas de sigilo y reserva bancaria efectúe todas las indagaciones que razonablemente deba realizar para comprobar el origen de los fondos que mantenga EL CLIENTE en depósitos de cualquier tipo;</w:t>
      </w:r>
    </w:p>
    <w:p w14:paraId="019D83B8" w14:textId="77777777" w:rsidR="001057A9" w:rsidRPr="007B4423" w:rsidRDefault="001057A9" w:rsidP="00AD08CB">
      <w:pPr>
        <w:numPr>
          <w:ilvl w:val="0"/>
          <w:numId w:val="76"/>
        </w:numPr>
        <w:tabs>
          <w:tab w:val="num" w:pos="567"/>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Debitar de la cuenta todo valor exigible que mantenga EL CLIENTE, directa o indirectamente con EL BANCO;</w:t>
      </w:r>
    </w:p>
    <w:p w14:paraId="019D83B9" w14:textId="77777777" w:rsidR="001057A9" w:rsidRPr="007B4423" w:rsidRDefault="001057A9" w:rsidP="00AD08CB">
      <w:pPr>
        <w:numPr>
          <w:ilvl w:val="0"/>
          <w:numId w:val="76"/>
        </w:numPr>
        <w:tabs>
          <w:tab w:val="num" w:pos="567"/>
        </w:tabs>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Proporcionar su nombre, número de teléfono y dirección</w:t>
      </w:r>
      <w:r>
        <w:rPr>
          <w:rFonts w:ascii="Arial" w:eastAsia="ArialUnicodeMS" w:hAnsi="Arial" w:cs="Arial"/>
          <w:sz w:val="20"/>
          <w:szCs w:val="20"/>
          <w:lang w:val="es-ES"/>
        </w:rPr>
        <w:t xml:space="preserve"> del titular o titulares de la cuenta</w:t>
      </w:r>
      <w:r w:rsidRPr="007B4423">
        <w:rPr>
          <w:rFonts w:ascii="Arial" w:eastAsia="ArialUnicodeMS" w:hAnsi="Arial" w:cs="Arial"/>
          <w:sz w:val="20"/>
          <w:szCs w:val="20"/>
          <w:lang w:val="es-ES"/>
        </w:rPr>
        <w:t xml:space="preserve"> que fuera ordenad</w:t>
      </w:r>
      <w:r>
        <w:rPr>
          <w:rFonts w:ascii="Arial" w:eastAsia="ArialUnicodeMS" w:hAnsi="Arial" w:cs="Arial"/>
          <w:sz w:val="20"/>
          <w:szCs w:val="20"/>
          <w:lang w:val="es-ES"/>
        </w:rPr>
        <w:t>o</w:t>
      </w:r>
      <w:r w:rsidRPr="007B4423">
        <w:rPr>
          <w:rFonts w:ascii="Arial" w:eastAsia="ArialUnicodeMS" w:hAnsi="Arial" w:cs="Arial"/>
          <w:sz w:val="20"/>
          <w:szCs w:val="20"/>
          <w:lang w:val="es-ES"/>
        </w:rPr>
        <w:t xml:space="preserve"> por</w:t>
      </w:r>
      <w:r>
        <w:rPr>
          <w:rFonts w:ascii="Arial" w:eastAsia="ArialUnicodeMS" w:hAnsi="Arial" w:cs="Arial"/>
          <w:sz w:val="20"/>
          <w:szCs w:val="20"/>
          <w:lang w:val="es-ES"/>
        </w:rPr>
        <w:t xml:space="preserve"> la</w:t>
      </w:r>
      <w:r w:rsidRPr="007B4423">
        <w:rPr>
          <w:rFonts w:ascii="Arial" w:eastAsia="ArialUnicodeMS" w:hAnsi="Arial" w:cs="Arial"/>
          <w:sz w:val="20"/>
          <w:szCs w:val="20"/>
          <w:lang w:val="es-ES"/>
        </w:rPr>
        <w:t xml:space="preserve"> autoridad competente</w:t>
      </w:r>
      <w:r>
        <w:rPr>
          <w:rFonts w:ascii="Arial" w:eastAsia="ArialUnicodeMS" w:hAnsi="Arial" w:cs="Arial"/>
          <w:sz w:val="20"/>
          <w:szCs w:val="20"/>
          <w:lang w:val="es-ES"/>
        </w:rPr>
        <w:t>,</w:t>
      </w:r>
      <w:r w:rsidRPr="007B4423">
        <w:rPr>
          <w:rFonts w:ascii="Arial" w:eastAsia="ArialUnicodeMS" w:hAnsi="Arial" w:cs="Arial"/>
          <w:sz w:val="20"/>
          <w:szCs w:val="20"/>
          <w:lang w:val="es-ES"/>
        </w:rPr>
        <w:t xml:space="preserve"> deslindando de responsabilidad a EL BANCO por este hecho;</w:t>
      </w:r>
    </w:p>
    <w:p w14:paraId="019D83BA" w14:textId="77777777" w:rsidR="001057A9" w:rsidRPr="007B4423" w:rsidRDefault="00BA561B" w:rsidP="00D708BA">
      <w:pPr>
        <w:autoSpaceDE w:val="0"/>
        <w:autoSpaceDN w:val="0"/>
        <w:adjustRightInd w:val="0"/>
        <w:jc w:val="both"/>
        <w:rPr>
          <w:rFonts w:ascii="Arial" w:eastAsia="ArialUnicodeMS" w:hAnsi="Arial" w:cs="Arial"/>
          <w:sz w:val="20"/>
          <w:szCs w:val="20"/>
          <w:lang w:val="es-ES"/>
        </w:rPr>
      </w:pPr>
      <w:r>
        <w:rPr>
          <w:rFonts w:ascii="Arial" w:hAnsi="Arial" w:cs="Arial"/>
          <w:sz w:val="20"/>
          <w:szCs w:val="20"/>
        </w:rPr>
        <w:lastRenderedPageBreak/>
        <w:t xml:space="preserve">Al no ser </w:t>
      </w:r>
      <w:r w:rsidR="00141EB1">
        <w:rPr>
          <w:rFonts w:ascii="Arial" w:hAnsi="Arial" w:cs="Arial"/>
          <w:sz w:val="20"/>
          <w:szCs w:val="20"/>
        </w:rPr>
        <w:t>la presente</w:t>
      </w:r>
      <w:r>
        <w:rPr>
          <w:rFonts w:ascii="Arial" w:hAnsi="Arial" w:cs="Arial"/>
          <w:sz w:val="20"/>
          <w:szCs w:val="20"/>
        </w:rPr>
        <w:t xml:space="preserve"> cuenta de ahorros cuenta transaccional, EL CLIENTE acepta que las claves y demás servicios bancarios serán prestados a través de la Cuenta Diaria, de conformidad con las condiciones </w:t>
      </w:r>
      <w:r w:rsidR="00141EB1">
        <w:rPr>
          <w:rFonts w:ascii="Arial" w:hAnsi="Arial" w:cs="Arial"/>
          <w:sz w:val="20"/>
          <w:szCs w:val="20"/>
        </w:rPr>
        <w:t>establecidas</w:t>
      </w:r>
      <w:r>
        <w:rPr>
          <w:rFonts w:ascii="Arial" w:hAnsi="Arial" w:cs="Arial"/>
          <w:sz w:val="20"/>
          <w:szCs w:val="20"/>
        </w:rPr>
        <w:t xml:space="preserve"> en el </w:t>
      </w:r>
      <w:r w:rsidR="00141EB1">
        <w:rPr>
          <w:rFonts w:ascii="Arial" w:hAnsi="Arial" w:cs="Arial"/>
          <w:sz w:val="20"/>
          <w:szCs w:val="20"/>
        </w:rPr>
        <w:t>contrato de</w:t>
      </w:r>
      <w:r>
        <w:rPr>
          <w:rFonts w:ascii="Arial" w:hAnsi="Arial" w:cs="Arial"/>
          <w:sz w:val="20"/>
          <w:szCs w:val="20"/>
        </w:rPr>
        <w:t xml:space="preserve"> Cuenta Diaria suscrito por las partes.</w:t>
      </w:r>
    </w:p>
    <w:p w14:paraId="019D83BB" w14:textId="77777777" w:rsidR="001057A9" w:rsidRPr="007B4423" w:rsidRDefault="001057A9" w:rsidP="001057A9">
      <w:pPr>
        <w:pStyle w:val="ListParagraph"/>
        <w:numPr>
          <w:ilvl w:val="0"/>
          <w:numId w:val="39"/>
        </w:numPr>
        <w:contextualSpacing/>
        <w:jc w:val="both"/>
        <w:rPr>
          <w:rFonts w:ascii="Arial" w:eastAsia="ArialUnicodeMS" w:hAnsi="Arial" w:cs="Arial"/>
          <w:b/>
          <w:sz w:val="20"/>
          <w:szCs w:val="20"/>
          <w:lang w:val="es-ES"/>
        </w:rPr>
      </w:pPr>
      <w:r w:rsidRPr="007B4423">
        <w:rPr>
          <w:rFonts w:ascii="Arial" w:eastAsia="ArialUnicodeMS" w:hAnsi="Arial" w:cs="Arial"/>
          <w:b/>
          <w:sz w:val="20"/>
          <w:szCs w:val="20"/>
          <w:lang w:val="es-ES"/>
        </w:rPr>
        <w:t>ESTADO DE CUENTA</w:t>
      </w:r>
    </w:p>
    <w:p w14:paraId="019D83BC"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accede al estado de la cuenta ahorros N° (Número) a través de los canales electrónicos ofertados por EL BANCO.</w:t>
      </w:r>
    </w:p>
    <w:p w14:paraId="019D83BD"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conoce, acepta y aprueba el acceso a su estado de cuenta y demás documentos, por cualquier otro medio electrónico, considerando que los archivos digitales contienen las características, información y detalles de los formatos impresos, además manifiesta de manera expresa la aprobación para reemplazar su entrega física.</w:t>
      </w:r>
    </w:p>
    <w:p w14:paraId="019D83BE"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EL BANCO facilitará una plataforma adecuada y segura para el uso del servicio.</w:t>
      </w:r>
    </w:p>
    <w:p w14:paraId="019D83BF"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EL CLIENTE al estar de acuerdo en utilizar este tipo de mecanismos, suscribe el presente, con lo cual se compromete a revisar constantemente las transacciones y/o movimientos realizados en su(s) cuenta(s), a través de los canales electrónicos; considerándose entregado el estado de cuenta. Por lo antes detallado, exime a EL BANCO. de la responsabilidad de la entrega de manera física o impresiones de los estados de cuenta.</w:t>
      </w:r>
    </w:p>
    <w:p w14:paraId="019D83C0"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En caso que requiera dejar la instrucción sin efecto, deberá presentarla por escrito.</w:t>
      </w:r>
    </w:p>
    <w:p w14:paraId="019D83C1" w14:textId="77777777" w:rsidR="001057A9" w:rsidRPr="007B4423" w:rsidRDefault="001057A9" w:rsidP="001057A9">
      <w:pPr>
        <w:pStyle w:val="ListParagraph"/>
        <w:numPr>
          <w:ilvl w:val="0"/>
          <w:numId w:val="39"/>
        </w:numPr>
        <w:contextualSpacing/>
        <w:jc w:val="both"/>
        <w:rPr>
          <w:rFonts w:ascii="Arial" w:eastAsia="ArialUnicodeMS" w:hAnsi="Arial" w:cs="Arial"/>
          <w:sz w:val="20"/>
          <w:szCs w:val="20"/>
          <w:lang w:val="es-ES"/>
        </w:rPr>
      </w:pPr>
      <w:r w:rsidRPr="007B4423">
        <w:rPr>
          <w:rFonts w:ascii="Arial" w:eastAsia="ArialUnicodeMS" w:hAnsi="Arial" w:cs="Arial"/>
          <w:b/>
          <w:sz w:val="20"/>
          <w:szCs w:val="20"/>
          <w:lang w:val="es-ES"/>
        </w:rPr>
        <w:t>OTROS SERVICIOS</w:t>
      </w:r>
    </w:p>
    <w:p w14:paraId="019D83C2"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Tendrán atados a cada Servicio un Contrato de manera independiente como lo es para Transporte de Valores.</w:t>
      </w:r>
    </w:p>
    <w:p w14:paraId="019D83C3" w14:textId="77777777" w:rsidR="00AD08CB" w:rsidRDefault="00AD08CB" w:rsidP="001057A9">
      <w:pPr>
        <w:autoSpaceDE w:val="0"/>
        <w:autoSpaceDN w:val="0"/>
        <w:adjustRightInd w:val="0"/>
        <w:jc w:val="both"/>
        <w:rPr>
          <w:rFonts w:ascii="Arial" w:eastAsia="ArialUnicodeMS" w:hAnsi="Arial" w:cs="Arial"/>
          <w:b/>
          <w:sz w:val="20"/>
          <w:szCs w:val="20"/>
          <w:lang w:val="es-ES"/>
        </w:rPr>
      </w:pPr>
    </w:p>
    <w:p w14:paraId="019D83C4" w14:textId="77777777" w:rsidR="001057A9" w:rsidRPr="0087281E" w:rsidRDefault="001057A9" w:rsidP="001057A9">
      <w:pPr>
        <w:autoSpaceDE w:val="0"/>
        <w:autoSpaceDN w:val="0"/>
        <w:adjustRightInd w:val="0"/>
        <w:jc w:val="both"/>
        <w:rPr>
          <w:rFonts w:ascii="Arial" w:eastAsia="ArialUnicodeMS" w:hAnsi="Arial" w:cs="Arial"/>
          <w:b/>
          <w:sz w:val="20"/>
          <w:szCs w:val="20"/>
          <w:lang w:val="es-ES"/>
        </w:rPr>
      </w:pPr>
      <w:r w:rsidRPr="0087281E">
        <w:rPr>
          <w:rFonts w:ascii="Arial" w:eastAsia="ArialUnicodeMS" w:hAnsi="Arial" w:cs="Arial"/>
          <w:b/>
          <w:sz w:val="20"/>
          <w:szCs w:val="20"/>
          <w:lang w:val="es-ES"/>
        </w:rPr>
        <w:t>EN CASO DE RECLAMOS</w:t>
      </w:r>
    </w:p>
    <w:p w14:paraId="019D83C5" w14:textId="77777777" w:rsidR="001057A9" w:rsidRDefault="001057A9" w:rsidP="001057A9">
      <w:pPr>
        <w:jc w:val="both"/>
        <w:rPr>
          <w:rFonts w:ascii="Arial" w:hAnsi="Arial" w:cs="Arial"/>
          <w:sz w:val="20"/>
          <w:szCs w:val="20"/>
          <w:u w:val="single"/>
        </w:rPr>
      </w:pPr>
      <w:r w:rsidRPr="001057A9">
        <w:rPr>
          <w:rFonts w:ascii="Arial" w:eastAsia="ArialUnicodeMS" w:hAnsi="Arial" w:cs="Arial"/>
          <w:color w:val="000000"/>
          <w:sz w:val="20"/>
          <w:szCs w:val="20"/>
          <w:lang w:val="es-ES"/>
        </w:rPr>
        <w:t xml:space="preserve">De suscitarse un reclamo que verse sobre cualquiera de los servicios bancarios que constan en el presente contrato, EL </w:t>
      </w:r>
      <w:r w:rsidRPr="005F417C">
        <w:rPr>
          <w:rFonts w:ascii="Arial" w:eastAsia="ArialUnicodeMS" w:hAnsi="Arial" w:cs="Arial"/>
          <w:color w:val="000000"/>
          <w:sz w:val="20"/>
          <w:szCs w:val="20"/>
          <w:lang w:val="es-ES"/>
        </w:rPr>
        <w:t xml:space="preserve">CLIENTE puede comunicarse </w:t>
      </w:r>
      <w:r w:rsidR="00AD08CB">
        <w:rPr>
          <w:rFonts w:ascii="Arial" w:eastAsia="ArialUnicodeMS" w:hAnsi="Arial" w:cs="Arial"/>
          <w:color w:val="000000"/>
          <w:sz w:val="20"/>
          <w:szCs w:val="20"/>
          <w:lang w:val="es-ES"/>
        </w:rPr>
        <w:t>a Banca Telefónica</w:t>
      </w:r>
      <w:r w:rsidRPr="005F417C">
        <w:rPr>
          <w:rFonts w:ascii="Arial" w:eastAsia="ArialUnicodeMS" w:hAnsi="Arial" w:cs="Arial"/>
          <w:color w:val="000000"/>
          <w:sz w:val="20"/>
          <w:szCs w:val="20"/>
          <w:lang w:val="es-ES"/>
        </w:rPr>
        <w:t xml:space="preserve"> de EL BANCO (1800-100-400), enviar un correo electrónico a </w:t>
      </w:r>
      <w:hyperlink r:id="rId15" w:history="1">
        <w:r w:rsidR="008D06D7" w:rsidRPr="000C36B1">
          <w:rPr>
            <w:rStyle w:val="Hyperlink"/>
            <w:rFonts w:ascii="Arial" w:hAnsi="Arial" w:cs="Arial"/>
            <w:sz w:val="20"/>
            <w:szCs w:val="20"/>
          </w:rPr>
          <w:t>ecu.servicioalcliente@procredit-group.com</w:t>
        </w:r>
      </w:hyperlink>
      <w:r w:rsidR="008D06D7" w:rsidRPr="000C36B1">
        <w:rPr>
          <w:rFonts w:ascii="Arial" w:hAnsi="Arial" w:cs="Arial"/>
          <w:sz w:val="20"/>
          <w:szCs w:val="20"/>
        </w:rPr>
        <w:t xml:space="preserve">, o </w:t>
      </w:r>
      <w:r w:rsidRPr="005F417C">
        <w:rPr>
          <w:rFonts w:ascii="Arial" w:hAnsi="Arial" w:cs="Arial"/>
          <w:color w:val="000000"/>
          <w:sz w:val="20"/>
          <w:szCs w:val="20"/>
        </w:rPr>
        <w:t xml:space="preserve">acercarse a cualquiera de las oficinas de EL BANCO, o </w:t>
      </w:r>
      <w:r w:rsidRPr="005F417C">
        <w:rPr>
          <w:rFonts w:ascii="Arial" w:eastAsia="ArialUnicodeMS" w:hAnsi="Arial" w:cs="Arial"/>
          <w:color w:val="000000"/>
          <w:sz w:val="20"/>
          <w:szCs w:val="20"/>
          <w:lang w:val="es-ES"/>
        </w:rPr>
        <w:t xml:space="preserve">comunicarse con el Defensor al cliente </w:t>
      </w:r>
      <w:hyperlink r:id="rId16" w:history="1">
        <w:r w:rsidR="00AD08CB" w:rsidRPr="000869D0">
          <w:rPr>
            <w:rStyle w:val="Hyperlink"/>
            <w:rFonts w:ascii="Arial" w:hAnsi="Arial" w:cs="Arial"/>
            <w:sz w:val="20"/>
            <w:szCs w:val="20"/>
          </w:rPr>
          <w:t>DefensorDelCliente@procredit-group.com</w:t>
        </w:r>
      </w:hyperlink>
      <w:r w:rsidR="00AD08CB">
        <w:rPr>
          <w:rFonts w:ascii="Arial" w:hAnsi="Arial" w:cs="Arial"/>
          <w:sz w:val="20"/>
          <w:szCs w:val="20"/>
          <w:u w:val="single"/>
        </w:rPr>
        <w:t>.</w:t>
      </w:r>
    </w:p>
    <w:p w14:paraId="019D83C6" w14:textId="77777777" w:rsidR="00AD08CB" w:rsidRPr="005F417C" w:rsidRDefault="00AD08CB" w:rsidP="001057A9">
      <w:pPr>
        <w:jc w:val="both"/>
        <w:rPr>
          <w:rFonts w:ascii="Arial" w:eastAsia="ArialUnicodeMS" w:hAnsi="Arial" w:cs="Arial"/>
          <w:b/>
          <w:sz w:val="20"/>
          <w:szCs w:val="20"/>
          <w:u w:val="single"/>
          <w:lang w:val="es-ES"/>
        </w:rPr>
      </w:pPr>
    </w:p>
    <w:p w14:paraId="019D83C7" w14:textId="77777777" w:rsidR="001057A9" w:rsidRPr="007B4423" w:rsidRDefault="001057A9" w:rsidP="001057A9">
      <w:pPr>
        <w:autoSpaceDE w:val="0"/>
        <w:autoSpaceDN w:val="0"/>
        <w:adjustRightInd w:val="0"/>
        <w:jc w:val="center"/>
        <w:rPr>
          <w:rFonts w:ascii="Arial" w:eastAsia="ArialUnicodeMS" w:hAnsi="Arial" w:cs="Arial"/>
          <w:b/>
          <w:lang w:val="es-ES"/>
        </w:rPr>
      </w:pPr>
      <w:r w:rsidRPr="007B4423">
        <w:rPr>
          <w:rFonts w:ascii="Arial" w:eastAsia="ArialUnicodeMS" w:hAnsi="Arial" w:cs="Arial"/>
          <w:b/>
          <w:lang w:val="es-ES"/>
        </w:rPr>
        <w:t>ACEPTACIÓN DE EL CLIENTE</w:t>
      </w:r>
    </w:p>
    <w:p w14:paraId="019D83C8" w14:textId="77777777" w:rsidR="000D2FA3" w:rsidRDefault="000D2FA3" w:rsidP="000D2FA3">
      <w:pPr>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 xml:space="preserve">Declaro que he leído a profundidad el contenido del contrato de cuenta, y de los contratos de los servicios bancarios que he contratado, así mismo he revisado íntegramente el tarifario vigente a la fecha de suscripción del presente contrato. Declaro que EL BANCO me ha entregado una copia de los documentos suscritos para mi verificación, y que sé que puedo encontrar la documentación de referencia en la siguiente dirección </w:t>
      </w:r>
      <w:r w:rsidRPr="00542960">
        <w:rPr>
          <w:rFonts w:ascii="Arial" w:eastAsia="ArialUnicodeMS" w:hAnsi="Arial" w:cs="Arial"/>
          <w:sz w:val="20"/>
          <w:szCs w:val="20"/>
          <w:lang w:val="es-ES"/>
        </w:rPr>
        <w:t xml:space="preserve">web </w:t>
      </w:r>
      <w:hyperlink r:id="rId17" w:history="1">
        <w:r w:rsidRPr="00A95C5D">
          <w:rPr>
            <w:rFonts w:ascii="Arial" w:eastAsia="ArialUnicodeMS" w:hAnsi="Arial"/>
            <w:sz w:val="20"/>
            <w:szCs w:val="20"/>
            <w:lang w:val="es-ES"/>
          </w:rPr>
          <w:t>http://www.bancoprocredit.com.ec/transparencia</w:t>
        </w:r>
      </w:hyperlink>
      <w:r>
        <w:rPr>
          <w:rFonts w:ascii="Arial" w:eastAsia="ArialUnicodeMS" w:hAnsi="Arial" w:cs="Arial"/>
          <w:sz w:val="20"/>
          <w:szCs w:val="20"/>
          <w:lang w:val="es-ES"/>
        </w:rPr>
        <w:t>.</w:t>
      </w:r>
    </w:p>
    <w:p w14:paraId="019D83C9" w14:textId="77777777" w:rsidR="000D2FA3" w:rsidRDefault="000D2FA3" w:rsidP="000D2FA3">
      <w:pPr>
        <w:autoSpaceDE w:val="0"/>
        <w:autoSpaceDN w:val="0"/>
        <w:adjustRightInd w:val="0"/>
        <w:jc w:val="both"/>
        <w:rPr>
          <w:rFonts w:ascii="Arial" w:eastAsia="ArialUnicodeMS" w:hAnsi="Arial" w:cs="Arial"/>
          <w:sz w:val="20"/>
          <w:szCs w:val="20"/>
          <w:lang w:val="es-ES"/>
        </w:rPr>
      </w:pPr>
    </w:p>
    <w:p w14:paraId="019D83CA" w14:textId="77777777" w:rsidR="000D2FA3" w:rsidRDefault="000D2FA3" w:rsidP="000D2FA3">
      <w:pPr>
        <w:tabs>
          <w:tab w:val="left" w:pos="0"/>
        </w:tabs>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 xml:space="preserve">Declaro que conozco y acepto los cargos, montos, frecuencia de renovación que cobra EL BANCO por los servicios bancarios que presta, mismos que han sido debidamente aprobados de acuerdo a la Ley y que ahora solicito, cuyos valores constan en el Tarifario de Servicios Financieros, que debidamente firmado forma parte integrante del presente instrumento. Así como el hecho de que EL BANCO puede modificar dichas condiciones, cargos en cualquier momento, previo a autorización del órgano de control, haciéndome conocer de la modificación previamente, inclusive a través de la divulgación en sus oficinas o través de medios electrónicos. Me obligo a pagar a EL BANCO tales </w:t>
      </w:r>
      <w:r w:rsidR="00025A54">
        <w:rPr>
          <w:rFonts w:ascii="Arial" w:eastAsia="ArialUnicodeMS" w:hAnsi="Arial" w:cs="Arial"/>
          <w:sz w:val="20"/>
          <w:szCs w:val="20"/>
          <w:lang w:val="es-ES"/>
        </w:rPr>
        <w:t>cargo</w:t>
      </w:r>
      <w:r>
        <w:rPr>
          <w:rFonts w:ascii="Arial" w:eastAsia="ArialUnicodeMS" w:hAnsi="Arial" w:cs="Arial"/>
          <w:sz w:val="20"/>
          <w:szCs w:val="20"/>
          <w:lang w:val="es-ES"/>
        </w:rPr>
        <w:t>s de acuerdo a su frecuencia de cobro; y facultó al EL BANCO a debitar de cualquiera de mis cuentas los valores, inversiones y derechos de cualquier tipo.</w:t>
      </w:r>
    </w:p>
    <w:p w14:paraId="019D83CB" w14:textId="77777777" w:rsidR="000D2FA3" w:rsidRDefault="000D2FA3" w:rsidP="000D2FA3">
      <w:pPr>
        <w:tabs>
          <w:tab w:val="left" w:pos="0"/>
        </w:tabs>
        <w:autoSpaceDE w:val="0"/>
        <w:autoSpaceDN w:val="0"/>
        <w:adjustRightInd w:val="0"/>
        <w:jc w:val="both"/>
        <w:rPr>
          <w:rFonts w:ascii="Arial" w:eastAsia="ArialUnicodeMS" w:hAnsi="Arial" w:cs="Arial"/>
          <w:sz w:val="20"/>
          <w:szCs w:val="20"/>
          <w:lang w:val="es-ES"/>
        </w:rPr>
      </w:pPr>
    </w:p>
    <w:p w14:paraId="019D83CC" w14:textId="77777777" w:rsidR="001057A9" w:rsidRDefault="000D2FA3" w:rsidP="001057A9">
      <w:pPr>
        <w:tabs>
          <w:tab w:val="left" w:pos="0"/>
        </w:tabs>
        <w:autoSpaceDE w:val="0"/>
        <w:autoSpaceDN w:val="0"/>
        <w:adjustRightInd w:val="0"/>
        <w:jc w:val="both"/>
        <w:rPr>
          <w:rFonts w:ascii="Arial" w:eastAsia="ArialUnicodeMS" w:hAnsi="Arial" w:cs="Arial"/>
          <w:sz w:val="20"/>
          <w:szCs w:val="20"/>
          <w:lang w:val="es-ES"/>
        </w:rPr>
      </w:pPr>
      <w:r>
        <w:rPr>
          <w:rFonts w:ascii="Arial" w:eastAsia="ArialUnicodeMS" w:hAnsi="Arial" w:cs="Arial"/>
          <w:sz w:val="20"/>
          <w:szCs w:val="20"/>
          <w:lang w:val="es-ES"/>
        </w:rPr>
        <w:t>Declaro que EL BANCO me ha instruido debidamente en relación a los servicios que contrato, asumo con responsabilidad su contratación y me comprometo a manejarlos de forma segura, con la finalidad de resguardar mis propios intereses.</w:t>
      </w:r>
    </w:p>
    <w:p w14:paraId="019D83CD" w14:textId="77777777" w:rsidR="000D2FA3" w:rsidRPr="007B4423" w:rsidRDefault="000D2FA3" w:rsidP="001057A9">
      <w:pPr>
        <w:tabs>
          <w:tab w:val="left" w:pos="0"/>
        </w:tabs>
        <w:autoSpaceDE w:val="0"/>
        <w:autoSpaceDN w:val="0"/>
        <w:adjustRightInd w:val="0"/>
        <w:jc w:val="both"/>
        <w:rPr>
          <w:rFonts w:ascii="Arial" w:eastAsia="ArialUnicodeMS" w:hAnsi="Arial" w:cs="Arial"/>
          <w:sz w:val="20"/>
          <w:szCs w:val="20"/>
          <w:lang w:val="es-ES"/>
        </w:rPr>
      </w:pPr>
    </w:p>
    <w:p w14:paraId="019D83CE" w14:textId="77777777" w:rsidR="001057A9" w:rsidRPr="007B4423" w:rsidRDefault="001057A9" w:rsidP="001057A9">
      <w:pPr>
        <w:pStyle w:val="CommentText"/>
        <w:jc w:val="both"/>
        <w:rPr>
          <w:rFonts w:ascii="Arial" w:eastAsia="ArialUnicodeMS" w:hAnsi="Arial" w:cs="Arial"/>
          <w:lang w:val="es-ES"/>
        </w:rPr>
      </w:pPr>
      <w:r w:rsidRPr="0087281E">
        <w:rPr>
          <w:rFonts w:ascii="Arial" w:eastAsia="ArialUnicodeMS" w:hAnsi="Arial" w:cs="Arial"/>
          <w:lang w:val="es-ES"/>
        </w:rPr>
        <w:t>De igual manera, declaro que los orígenes de los fondos entregados a EL BANCO son lícitos y consecuentemente no provienen de ninguna actividad relacionada con la producción, consumo o comercialización de sustancias estupefacientes o psicotrópicas, con el lavado de activos y más infracciones previstas en la Ley Orgánica De Prevención Integral del Fenómeno Socio Económico de las Drogas y de Regulación y Control del uso de Sustancias Catalogadas Sujetas a Fiscalización.</w:t>
      </w:r>
    </w:p>
    <w:p w14:paraId="019D83CF"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EL BANCO queda expresamente autorizado para obtener de la Superintendencia de Bancos, de las instituciones autorizadas a prestar servicios auxiliares al sistema financiero, de otras que tengan relación con la prevención de lavado de activos e inclusive de los burós de crédito, la información que éste considere necesaria, mientras mantenga la relación comercial con EL BANCO.</w:t>
      </w:r>
    </w:p>
    <w:p w14:paraId="019D83D0"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lastRenderedPageBreak/>
        <w:t>EL BANCO queda expresamente autorizado para compartir información de cualquier tipo sobre mi cuenta bancaria, y cualquier otro producto o servicio que tenga suscrito con esta institución bancaria, por temas de FATCA al IRS (Administración de Rentas Internas de Estados Unidos), a fin de poder cumplir con sus obligaciones legales derivadas de convenios en materia tributaria.</w:t>
      </w:r>
    </w:p>
    <w:p w14:paraId="019D83D1"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Forma parte de este contrato, el registro de firmas autorizadas para efectuar retiros personalmente o por intermedio de terceros.</w:t>
      </w:r>
    </w:p>
    <w:p w14:paraId="019D83D2" w14:textId="77777777" w:rsidR="00B31793" w:rsidRDefault="00B31793" w:rsidP="001057A9">
      <w:pPr>
        <w:jc w:val="both"/>
        <w:rPr>
          <w:rFonts w:ascii="Arial" w:eastAsia="ArialUnicodeMS" w:hAnsi="Arial" w:cs="Arial"/>
          <w:b/>
          <w:sz w:val="20"/>
          <w:szCs w:val="20"/>
          <w:lang w:val="es-ES"/>
        </w:rPr>
      </w:pPr>
    </w:p>
    <w:p w14:paraId="019D83D3" w14:textId="77777777" w:rsidR="001057A9" w:rsidRPr="007B4423" w:rsidRDefault="001057A9" w:rsidP="001057A9">
      <w:pPr>
        <w:jc w:val="both"/>
        <w:rPr>
          <w:rFonts w:ascii="Arial" w:eastAsia="ArialUnicodeMS" w:hAnsi="Arial" w:cs="Arial"/>
          <w:sz w:val="20"/>
          <w:szCs w:val="20"/>
          <w:lang w:val="es-ES"/>
        </w:rPr>
      </w:pPr>
      <w:r w:rsidRPr="007B4423">
        <w:rPr>
          <w:rFonts w:ascii="Arial" w:eastAsia="ArialUnicodeMS" w:hAnsi="Arial" w:cs="Arial"/>
          <w:b/>
          <w:sz w:val="20"/>
          <w:szCs w:val="20"/>
          <w:lang w:val="es-ES"/>
        </w:rPr>
        <w:t xml:space="preserve">Autorización de </w:t>
      </w:r>
      <w:r>
        <w:rPr>
          <w:rFonts w:ascii="Arial" w:eastAsia="ArialUnicodeMS" w:hAnsi="Arial" w:cs="Arial"/>
          <w:b/>
          <w:sz w:val="20"/>
          <w:szCs w:val="20"/>
          <w:lang w:val="es-ES"/>
        </w:rPr>
        <w:t>Buro de Crédito</w:t>
      </w:r>
      <w:r w:rsidRPr="007B4423">
        <w:rPr>
          <w:rFonts w:ascii="Arial" w:eastAsia="ArialUnicodeMS" w:hAnsi="Arial" w:cs="Arial"/>
          <w:b/>
          <w:sz w:val="20"/>
          <w:szCs w:val="20"/>
          <w:lang w:val="es-ES"/>
        </w:rPr>
        <w:t>:</w:t>
      </w:r>
      <w:r w:rsidRPr="007B4423">
        <w:rPr>
          <w:rFonts w:ascii="Arial" w:eastAsia="ArialUnicodeMS" w:hAnsi="Arial" w:cs="Arial"/>
          <w:sz w:val="20"/>
          <w:szCs w:val="20"/>
          <w:lang w:val="es-ES"/>
        </w:rPr>
        <w:t xml:space="preserve"> Yo, (Nombre del cliente)</w:t>
      </w:r>
      <w:r w:rsidRPr="007B4423" w:rsidDel="00144011">
        <w:rPr>
          <w:rFonts w:ascii="Arial" w:eastAsia="ArialUnicodeMS" w:hAnsi="Arial" w:cs="Arial"/>
          <w:sz w:val="20"/>
          <w:szCs w:val="20"/>
          <w:lang w:val="es-ES"/>
        </w:rPr>
        <w:t xml:space="preserve"> </w:t>
      </w:r>
      <w:r w:rsidRPr="007B4423">
        <w:rPr>
          <w:rFonts w:ascii="Arial" w:eastAsia="ArialUnicodeMS" w:hAnsi="Arial" w:cs="Arial"/>
          <w:sz w:val="20"/>
          <w:szCs w:val="20"/>
          <w:lang w:val="es-ES"/>
        </w:rPr>
        <w:t>autorizo expresamente a Banco ProCredit S.A., a fin de que obtenga referencias relativas a mi persona y moral crediticia, que consulte en las bases del buró de crédito la información registrada sobre mi persona en calidad de beneficiarios de un préstamo o garante; así mismo autorizo al buró de crédito que entreguen la información solicitada. Por último, autorizo expresamente a Banco ProCredit S.A., que, de ser el caso, reporte mi comportamiento crediticio al CENTRAL DE RIESGO y/o Buró de Crédito; y, exonero de toda responsabilidad a la Institución por este hecho.</w:t>
      </w:r>
    </w:p>
    <w:p w14:paraId="019D83D4"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En todo lo que no estuviere previsto en el presente contrato, las partes se someten a las disposiciones legales que fueren aplicables. Para el caso de controversia originada en la ejecución del presente contrato que no se solucione de mutuo acuerdo, las partes renuncian fuero y domicilio y se someten a los jueces competentes de esta ciudad y al trámite verbal sumario.</w:t>
      </w:r>
    </w:p>
    <w:p w14:paraId="019D83D5"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En fe y de conformidad con lo aquí estipulado, firman las partes por duplicado</w:t>
      </w:r>
      <w:r>
        <w:rPr>
          <w:rFonts w:ascii="Arial" w:eastAsia="ArialUnicodeMS" w:hAnsi="Arial" w:cs="Arial"/>
          <w:sz w:val="20"/>
          <w:szCs w:val="20"/>
          <w:lang w:val="es-ES"/>
        </w:rPr>
        <w:t xml:space="preserve"> (un ejemplar CLIENTE y otro BANCO)</w:t>
      </w:r>
      <w:r w:rsidRPr="007B4423">
        <w:rPr>
          <w:rFonts w:ascii="Arial" w:eastAsia="ArialUnicodeMS" w:hAnsi="Arial" w:cs="Arial"/>
          <w:sz w:val="20"/>
          <w:szCs w:val="20"/>
          <w:lang w:val="es-ES"/>
        </w:rPr>
        <w:t xml:space="preserve"> en la ciudad de………………. el (día) de (mes) de 20….</w:t>
      </w:r>
    </w:p>
    <w:p w14:paraId="019D83D6" w14:textId="77777777" w:rsidR="001057A9" w:rsidRPr="007B4423" w:rsidRDefault="001057A9" w:rsidP="001057A9">
      <w:pPr>
        <w:tabs>
          <w:tab w:val="left" w:pos="3233"/>
        </w:tabs>
        <w:autoSpaceDE w:val="0"/>
        <w:autoSpaceDN w:val="0"/>
        <w:adjustRightInd w:val="0"/>
        <w:rPr>
          <w:rFonts w:ascii="Arial" w:eastAsia="ArialUnicodeMS" w:hAnsi="Arial" w:cs="Arial"/>
          <w:sz w:val="20"/>
          <w:szCs w:val="20"/>
          <w:lang w:val="es-ES"/>
        </w:rPr>
      </w:pPr>
    </w:p>
    <w:p w14:paraId="019D83D7" w14:textId="77777777" w:rsidR="001057A9" w:rsidRPr="007B4423" w:rsidRDefault="001057A9" w:rsidP="001057A9">
      <w:pPr>
        <w:autoSpaceDE w:val="0"/>
        <w:autoSpaceDN w:val="0"/>
        <w:adjustRightInd w:val="0"/>
        <w:rPr>
          <w:rFonts w:ascii="Arial" w:eastAsia="ArialUnicodeMS" w:hAnsi="Arial" w:cs="Arial"/>
          <w:sz w:val="20"/>
          <w:szCs w:val="20"/>
          <w:lang w:val="es-ES"/>
        </w:rPr>
      </w:pPr>
    </w:p>
    <w:p w14:paraId="019D83D8"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f.________________________________</w:t>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t>f.________________________________</w:t>
      </w:r>
    </w:p>
    <w:p w14:paraId="019D83D9"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p>
    <w:p w14:paraId="019D83DA"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 xml:space="preserve">NOMBRES Y APELLIDOS </w:t>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t>NOMBRES Y APELLIDOS</w:t>
      </w:r>
    </w:p>
    <w:p w14:paraId="019D83DB"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No. IDENTIFICACIÓN</w:t>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t>No. IDENTIFICACIÓN</w:t>
      </w:r>
    </w:p>
    <w:p w14:paraId="019D83DC"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 xml:space="preserve">NACIONALIDAD </w:t>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t>NACIONALIDAD</w:t>
      </w:r>
    </w:p>
    <w:p w14:paraId="019D83DD"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No. Teléfono</w:t>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t>No. Teléfono</w:t>
      </w:r>
    </w:p>
    <w:p w14:paraId="019D83DE"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r w:rsidRPr="007B4423">
        <w:rPr>
          <w:rFonts w:ascii="Arial" w:eastAsia="ArialUnicodeMS" w:hAnsi="Arial" w:cs="Arial"/>
          <w:sz w:val="20"/>
          <w:szCs w:val="20"/>
          <w:lang w:val="es-ES"/>
        </w:rPr>
        <w:t>Copia de Documento de Identificación</w:t>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r>
      <w:r w:rsidRPr="007B4423">
        <w:rPr>
          <w:rFonts w:ascii="Arial" w:eastAsia="ArialUnicodeMS" w:hAnsi="Arial" w:cs="Arial"/>
          <w:sz w:val="20"/>
          <w:szCs w:val="20"/>
          <w:lang w:val="es-ES"/>
        </w:rPr>
        <w:tab/>
        <w:t>Copia de Documento de Identificación</w:t>
      </w:r>
    </w:p>
    <w:p w14:paraId="019D83DF" w14:textId="77777777" w:rsidR="001057A9" w:rsidRDefault="001057A9" w:rsidP="001057A9">
      <w:pPr>
        <w:autoSpaceDE w:val="0"/>
        <w:autoSpaceDN w:val="0"/>
        <w:adjustRightInd w:val="0"/>
        <w:jc w:val="both"/>
        <w:rPr>
          <w:rFonts w:ascii="Arial" w:eastAsia="ArialUnicodeMS" w:hAnsi="Arial" w:cs="Arial"/>
          <w:sz w:val="20"/>
          <w:szCs w:val="20"/>
          <w:lang w:val="es-ES"/>
        </w:rPr>
      </w:pPr>
    </w:p>
    <w:p w14:paraId="019D83E0"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p>
    <w:p w14:paraId="019D83E1" w14:textId="77777777" w:rsidR="001057A9" w:rsidRPr="007B4423" w:rsidRDefault="001057A9" w:rsidP="001057A9">
      <w:pPr>
        <w:autoSpaceDE w:val="0"/>
        <w:autoSpaceDN w:val="0"/>
        <w:adjustRightInd w:val="0"/>
        <w:jc w:val="both"/>
        <w:rPr>
          <w:rFonts w:ascii="Arial" w:eastAsia="ArialUnicodeMS" w:hAnsi="Arial" w:cs="Arial"/>
          <w:sz w:val="20"/>
          <w:szCs w:val="20"/>
          <w:lang w:val="es-ES"/>
        </w:rPr>
      </w:pPr>
    </w:p>
    <w:p w14:paraId="019D83E2" w14:textId="77777777" w:rsidR="001057A9" w:rsidRPr="007B4423" w:rsidRDefault="001057A9" w:rsidP="001057A9">
      <w:pPr>
        <w:pBdr>
          <w:top w:val="single" w:sz="4" w:space="1" w:color="auto"/>
          <w:bottom w:val="single" w:sz="4" w:space="1" w:color="auto"/>
        </w:pBdr>
        <w:autoSpaceDE w:val="0"/>
        <w:autoSpaceDN w:val="0"/>
        <w:adjustRightInd w:val="0"/>
        <w:jc w:val="center"/>
        <w:rPr>
          <w:rFonts w:ascii="Arial" w:eastAsia="ArialUnicodeMS" w:hAnsi="Arial" w:cs="Arial"/>
          <w:b/>
          <w:sz w:val="20"/>
          <w:szCs w:val="20"/>
          <w:lang w:val="es-ES"/>
        </w:rPr>
      </w:pPr>
      <w:r w:rsidRPr="007B4423">
        <w:rPr>
          <w:rFonts w:ascii="Arial" w:eastAsia="ArialUnicodeMS" w:hAnsi="Arial" w:cs="Arial"/>
          <w:b/>
          <w:sz w:val="20"/>
          <w:szCs w:val="20"/>
          <w:lang w:val="es-ES"/>
        </w:rPr>
        <w:t>PARA USO EXCLUSIVO DE BANCO PROCREDIT</w:t>
      </w:r>
    </w:p>
    <w:p w14:paraId="019D83E3" w14:textId="77777777" w:rsidR="001057A9" w:rsidRPr="00637937" w:rsidRDefault="008B2985" w:rsidP="001057A9">
      <w:pPr>
        <w:autoSpaceDE w:val="0"/>
        <w:autoSpaceDN w:val="0"/>
        <w:adjustRightInd w:val="0"/>
        <w:jc w:val="both"/>
        <w:rPr>
          <w:rFonts w:ascii="Arial" w:eastAsia="ArialUnicodeMS" w:hAnsi="Arial" w:cs="Arial"/>
          <w:sz w:val="20"/>
          <w:szCs w:val="20"/>
          <w:lang w:val="es-ES"/>
        </w:rPr>
      </w:pPr>
      <w:r w:rsidRPr="00637937">
        <w:rPr>
          <w:noProof/>
          <w:sz w:val="20"/>
          <w:szCs w:val="20"/>
          <w:lang w:eastAsia="es-EC"/>
        </w:rPr>
        <mc:AlternateContent>
          <mc:Choice Requires="wps">
            <w:drawing>
              <wp:anchor distT="0" distB="0" distL="114300" distR="114300" simplePos="0" relativeHeight="251675648" behindDoc="0" locked="0" layoutInCell="1" allowOverlap="1" wp14:anchorId="019D84CC" wp14:editId="019D84CD">
                <wp:simplePos x="0" y="0"/>
                <wp:positionH relativeFrom="column">
                  <wp:posOffset>4265295</wp:posOffset>
                </wp:positionH>
                <wp:positionV relativeFrom="paragraph">
                  <wp:posOffset>142240</wp:posOffset>
                </wp:positionV>
                <wp:extent cx="209550" cy="114300"/>
                <wp:effectExtent l="0" t="0" r="0" b="0"/>
                <wp:wrapNone/>
                <wp:docPr id="10"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DB4E5F" id="2 Rectángulo" o:spid="_x0000_s1026" style="position:absolute;margin-left:335.85pt;margin-top:11.2pt;width:16.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" filled="f" strokecolor="windowText" strokeweight="1pt">
                <v:path arrowok="t"/>
              </v:rect>
            </w:pict>
          </mc:Fallback>
        </mc:AlternateContent>
      </w:r>
      <w:r w:rsidRPr="00637937">
        <w:rPr>
          <w:noProof/>
          <w:sz w:val="20"/>
          <w:szCs w:val="20"/>
          <w:lang w:eastAsia="es-EC"/>
        </w:rPr>
        <mc:AlternateContent>
          <mc:Choice Requires="wps">
            <w:drawing>
              <wp:anchor distT="0" distB="0" distL="114300" distR="114300" simplePos="0" relativeHeight="251676672" behindDoc="0" locked="0" layoutInCell="1" allowOverlap="1" wp14:anchorId="019D84CE" wp14:editId="019D84CF">
                <wp:simplePos x="0" y="0"/>
                <wp:positionH relativeFrom="column">
                  <wp:posOffset>5305425</wp:posOffset>
                </wp:positionH>
                <wp:positionV relativeFrom="paragraph">
                  <wp:posOffset>142240</wp:posOffset>
                </wp:positionV>
                <wp:extent cx="209550" cy="114300"/>
                <wp:effectExtent l="0" t="0" r="0" b="0"/>
                <wp:wrapNone/>
                <wp:docPr id="9"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C3FFD2" id="3 Rectángulo" o:spid="_x0000_s1026" style="position:absolute;margin-left:417.75pt;margin-top:11.2pt;width:16.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" filled="f" strokecolor="windowText" strokeweight="1pt">
                <v:path arrowok="t"/>
              </v:rect>
            </w:pict>
          </mc:Fallback>
        </mc:AlternateContent>
      </w:r>
    </w:p>
    <w:p w14:paraId="019D83E4" w14:textId="77777777" w:rsidR="001057A9" w:rsidRPr="00637937" w:rsidRDefault="001057A9" w:rsidP="001057A9">
      <w:pPr>
        <w:autoSpaceDE w:val="0"/>
        <w:autoSpaceDN w:val="0"/>
        <w:adjustRightInd w:val="0"/>
        <w:jc w:val="both"/>
        <w:rPr>
          <w:rFonts w:ascii="Arial" w:eastAsia="ArialUnicodeMS" w:hAnsi="Arial" w:cs="Arial"/>
          <w:sz w:val="20"/>
          <w:szCs w:val="20"/>
          <w:lang w:val="es-ES"/>
        </w:rPr>
      </w:pPr>
      <w:r w:rsidRPr="00637937">
        <w:rPr>
          <w:rFonts w:ascii="Arial" w:eastAsia="ArialUnicodeMS" w:hAnsi="Arial" w:cs="Arial"/>
          <w:sz w:val="20"/>
          <w:szCs w:val="20"/>
          <w:lang w:val="es-ES"/>
        </w:rPr>
        <w:t xml:space="preserve">Revisado en las listas de información nacionales e internacionales.        SI  </w:t>
      </w:r>
      <w:r w:rsidRPr="00637937">
        <w:rPr>
          <w:rFonts w:ascii="Arial" w:eastAsia="ArialUnicodeMS" w:hAnsi="Arial" w:cs="Arial"/>
          <w:sz w:val="20"/>
          <w:szCs w:val="20"/>
          <w:lang w:val="es-ES"/>
        </w:rPr>
        <w:tab/>
      </w:r>
      <w:r w:rsidRPr="00637937">
        <w:rPr>
          <w:rFonts w:ascii="Arial" w:eastAsia="ArialUnicodeMS" w:hAnsi="Arial" w:cs="Arial"/>
          <w:sz w:val="20"/>
          <w:szCs w:val="20"/>
          <w:lang w:val="es-ES"/>
        </w:rPr>
        <w:tab/>
        <w:t xml:space="preserve">NO </w:t>
      </w:r>
    </w:p>
    <w:p w14:paraId="019D83E5" w14:textId="77777777" w:rsidR="001057A9" w:rsidRPr="00637937" w:rsidRDefault="001057A9" w:rsidP="001057A9">
      <w:pPr>
        <w:autoSpaceDE w:val="0"/>
        <w:autoSpaceDN w:val="0"/>
        <w:adjustRightInd w:val="0"/>
        <w:jc w:val="both"/>
        <w:rPr>
          <w:rFonts w:ascii="Arial" w:eastAsia="ArialUnicodeMS" w:hAnsi="Arial" w:cs="Arial"/>
          <w:b/>
          <w:sz w:val="20"/>
          <w:szCs w:val="20"/>
          <w:lang w:val="es-ES"/>
        </w:rPr>
      </w:pPr>
      <w:r w:rsidRPr="00637937">
        <w:rPr>
          <w:rFonts w:ascii="Arial" w:eastAsia="ArialUnicodeMS" w:hAnsi="Arial" w:cs="Arial"/>
          <w:b/>
          <w:sz w:val="20"/>
          <w:szCs w:val="20"/>
          <w:lang w:val="es-ES"/>
        </w:rPr>
        <w:t>Datos para la cuenta</w:t>
      </w:r>
    </w:p>
    <w:p w14:paraId="019D83E6" w14:textId="77777777" w:rsidR="001057A9" w:rsidRPr="00637937" w:rsidRDefault="001057A9" w:rsidP="001057A9">
      <w:pPr>
        <w:autoSpaceDE w:val="0"/>
        <w:autoSpaceDN w:val="0"/>
        <w:adjustRightInd w:val="0"/>
        <w:jc w:val="both"/>
        <w:rPr>
          <w:rFonts w:ascii="Arial" w:eastAsia="ArialUnicodeMS" w:hAnsi="Arial" w:cs="Arial"/>
          <w:sz w:val="20"/>
          <w:szCs w:val="20"/>
          <w:lang w:val="es-ES"/>
        </w:rPr>
      </w:pPr>
      <w:r w:rsidRPr="00637937">
        <w:rPr>
          <w:rFonts w:ascii="Arial" w:eastAsia="ArialUnicodeMS" w:hAnsi="Arial" w:cs="Arial"/>
          <w:sz w:val="20"/>
          <w:szCs w:val="20"/>
          <w:lang w:val="es-ES"/>
        </w:rPr>
        <w:t xml:space="preserve">Lugar y Fecha de recepción: </w:t>
      </w:r>
    </w:p>
    <w:p w14:paraId="019D83E7" w14:textId="77777777" w:rsidR="001057A9" w:rsidRPr="00637937" w:rsidRDefault="001057A9" w:rsidP="001057A9">
      <w:pPr>
        <w:autoSpaceDE w:val="0"/>
        <w:autoSpaceDN w:val="0"/>
        <w:adjustRightInd w:val="0"/>
        <w:jc w:val="both"/>
        <w:rPr>
          <w:rFonts w:ascii="Arial" w:eastAsia="ArialUnicodeMS" w:hAnsi="Arial" w:cs="Arial"/>
          <w:b/>
          <w:sz w:val="20"/>
          <w:szCs w:val="20"/>
          <w:lang w:val="es-ES"/>
        </w:rPr>
      </w:pPr>
      <w:r w:rsidRPr="00637937">
        <w:rPr>
          <w:rFonts w:ascii="Arial" w:eastAsia="ArialUnicodeMS" w:hAnsi="Arial" w:cs="Arial"/>
          <w:b/>
          <w:sz w:val="20"/>
          <w:szCs w:val="20"/>
          <w:lang w:val="es-ES"/>
        </w:rPr>
        <w:t>Ingresado por:</w:t>
      </w:r>
      <w:r w:rsidRPr="00637937">
        <w:rPr>
          <w:rFonts w:ascii="Arial" w:eastAsia="ArialUnicodeMS" w:hAnsi="Arial" w:cs="Arial"/>
          <w:b/>
          <w:sz w:val="20"/>
          <w:szCs w:val="20"/>
          <w:lang w:val="es-ES"/>
        </w:rPr>
        <w:tab/>
      </w:r>
      <w:r w:rsidRPr="00637937">
        <w:rPr>
          <w:rFonts w:ascii="Arial" w:eastAsia="ArialUnicodeMS" w:hAnsi="Arial" w:cs="Arial"/>
          <w:b/>
          <w:sz w:val="20"/>
          <w:szCs w:val="20"/>
          <w:lang w:val="es-ES"/>
        </w:rPr>
        <w:tab/>
      </w:r>
      <w:r w:rsidRPr="00637937">
        <w:rPr>
          <w:rFonts w:ascii="Arial" w:eastAsia="ArialUnicodeMS" w:hAnsi="Arial" w:cs="Arial"/>
          <w:b/>
          <w:sz w:val="20"/>
          <w:szCs w:val="20"/>
          <w:lang w:val="es-ES"/>
        </w:rPr>
        <w:tab/>
      </w:r>
      <w:r w:rsidRPr="00637937">
        <w:rPr>
          <w:rFonts w:ascii="Arial" w:eastAsia="ArialUnicodeMS" w:hAnsi="Arial" w:cs="Arial"/>
          <w:b/>
          <w:sz w:val="20"/>
          <w:szCs w:val="20"/>
          <w:lang w:val="es-ES"/>
        </w:rPr>
        <w:tab/>
        <w:t xml:space="preserve">            Verificado y Autorizado por:</w:t>
      </w:r>
    </w:p>
    <w:p w14:paraId="019D83E8" w14:textId="77777777" w:rsidR="001057A9" w:rsidRPr="00637937" w:rsidRDefault="001057A9" w:rsidP="001057A9">
      <w:pPr>
        <w:autoSpaceDE w:val="0"/>
        <w:autoSpaceDN w:val="0"/>
        <w:adjustRightInd w:val="0"/>
        <w:jc w:val="both"/>
        <w:rPr>
          <w:rFonts w:ascii="Arial" w:eastAsia="ArialUnicodeMS" w:hAnsi="Arial" w:cs="Arial"/>
          <w:sz w:val="20"/>
          <w:szCs w:val="20"/>
          <w:lang w:val="es-ES"/>
        </w:rPr>
      </w:pPr>
      <w:r w:rsidRPr="00637937">
        <w:rPr>
          <w:rFonts w:ascii="Arial" w:eastAsia="ArialUnicodeMS" w:hAnsi="Arial" w:cs="Arial"/>
          <w:sz w:val="20"/>
          <w:szCs w:val="20"/>
          <w:lang w:val="es-ES"/>
        </w:rPr>
        <w:t xml:space="preserve">Nombres y Apellidos: _____________________ </w:t>
      </w:r>
      <w:r w:rsidRPr="00637937">
        <w:rPr>
          <w:rFonts w:ascii="Arial" w:eastAsia="ArialUnicodeMS" w:hAnsi="Arial" w:cs="Arial"/>
          <w:sz w:val="20"/>
          <w:szCs w:val="20"/>
          <w:lang w:val="es-ES"/>
        </w:rPr>
        <w:tab/>
        <w:t>Nombres y Apellidos: ________________</w:t>
      </w:r>
    </w:p>
    <w:p w14:paraId="019D83E9" w14:textId="77777777" w:rsidR="001057A9" w:rsidRPr="00637937" w:rsidRDefault="001057A9" w:rsidP="001057A9">
      <w:pPr>
        <w:autoSpaceDE w:val="0"/>
        <w:autoSpaceDN w:val="0"/>
        <w:adjustRightInd w:val="0"/>
        <w:jc w:val="both"/>
        <w:rPr>
          <w:rFonts w:ascii="Arial" w:eastAsia="ArialUnicodeMS" w:hAnsi="Arial" w:cs="Arial"/>
          <w:sz w:val="20"/>
          <w:szCs w:val="20"/>
          <w:lang w:val="es-ES"/>
        </w:rPr>
      </w:pPr>
      <w:r w:rsidRPr="00637937">
        <w:rPr>
          <w:rFonts w:ascii="Arial" w:eastAsia="ArialUnicodeMS" w:hAnsi="Arial" w:cs="Arial"/>
          <w:sz w:val="20"/>
          <w:szCs w:val="20"/>
          <w:lang w:val="es-ES"/>
        </w:rPr>
        <w:t xml:space="preserve">Firma y Sello:            __________________ </w:t>
      </w:r>
      <w:r w:rsidRPr="00637937">
        <w:rPr>
          <w:rFonts w:ascii="Arial" w:eastAsia="ArialUnicodeMS" w:hAnsi="Arial" w:cs="Arial"/>
          <w:sz w:val="20"/>
          <w:szCs w:val="20"/>
          <w:lang w:val="es-ES"/>
        </w:rPr>
        <w:tab/>
      </w:r>
      <w:r w:rsidR="00637937">
        <w:rPr>
          <w:rFonts w:ascii="Arial" w:eastAsia="ArialUnicodeMS" w:hAnsi="Arial" w:cs="Arial"/>
          <w:sz w:val="20"/>
          <w:szCs w:val="20"/>
          <w:lang w:val="es-ES"/>
        </w:rPr>
        <w:tab/>
      </w:r>
      <w:r w:rsidRPr="00637937">
        <w:rPr>
          <w:rFonts w:ascii="Arial" w:eastAsia="ArialUnicodeMS" w:hAnsi="Arial" w:cs="Arial"/>
          <w:sz w:val="20"/>
          <w:szCs w:val="20"/>
          <w:lang w:val="es-ES"/>
        </w:rPr>
        <w:t>Firma y Sello:       __________________</w:t>
      </w:r>
    </w:p>
    <w:p w14:paraId="019D83EA" w14:textId="77777777" w:rsidR="001057A9" w:rsidRPr="00637937" w:rsidRDefault="001057A9" w:rsidP="001057A9">
      <w:pPr>
        <w:autoSpaceDE w:val="0"/>
        <w:autoSpaceDN w:val="0"/>
        <w:adjustRightInd w:val="0"/>
        <w:jc w:val="both"/>
        <w:rPr>
          <w:rFonts w:ascii="Arial" w:eastAsia="ArialUnicodeMS" w:hAnsi="Arial" w:cs="Arial"/>
          <w:sz w:val="20"/>
          <w:szCs w:val="20"/>
          <w:lang w:val="es-ES"/>
        </w:rPr>
      </w:pPr>
      <w:r w:rsidRPr="00637937">
        <w:rPr>
          <w:rFonts w:ascii="Arial" w:eastAsia="ArialUnicodeMS" w:hAnsi="Arial" w:cs="Arial"/>
          <w:sz w:val="20"/>
          <w:szCs w:val="20"/>
          <w:lang w:val="es-ES"/>
        </w:rPr>
        <w:t>Terminal:</w:t>
      </w:r>
      <w:r w:rsidRPr="00637937">
        <w:rPr>
          <w:rFonts w:ascii="Arial" w:eastAsia="ArialUnicodeMS" w:hAnsi="Arial" w:cs="Arial"/>
          <w:sz w:val="20"/>
          <w:szCs w:val="20"/>
          <w:lang w:val="es-ES"/>
        </w:rPr>
        <w:tab/>
        <w:t xml:space="preserve">         __________________</w:t>
      </w:r>
      <w:r w:rsidRPr="00637937">
        <w:rPr>
          <w:rFonts w:ascii="Arial" w:eastAsia="ArialUnicodeMS" w:hAnsi="Arial" w:cs="Arial"/>
          <w:sz w:val="20"/>
          <w:szCs w:val="20"/>
          <w:lang w:val="es-ES"/>
        </w:rPr>
        <w:tab/>
      </w:r>
      <w:r w:rsidRPr="00637937">
        <w:rPr>
          <w:rFonts w:ascii="Arial" w:eastAsia="ArialUnicodeMS" w:hAnsi="Arial" w:cs="Arial"/>
          <w:sz w:val="20"/>
          <w:szCs w:val="20"/>
          <w:lang w:val="es-ES"/>
        </w:rPr>
        <w:tab/>
        <w:t xml:space="preserve">Terminal:        </w:t>
      </w:r>
      <w:r w:rsidRPr="00637937">
        <w:rPr>
          <w:rFonts w:ascii="Arial" w:eastAsia="ArialUnicodeMS" w:hAnsi="Arial" w:cs="Arial"/>
          <w:sz w:val="20"/>
          <w:szCs w:val="20"/>
          <w:lang w:val="es-ES"/>
        </w:rPr>
        <w:tab/>
        <w:t xml:space="preserve">    __________________</w:t>
      </w:r>
    </w:p>
    <w:p w14:paraId="019D83EB" w14:textId="77777777" w:rsidR="001057A9" w:rsidRPr="00637937" w:rsidRDefault="001057A9" w:rsidP="001057A9">
      <w:pPr>
        <w:autoSpaceDE w:val="0"/>
        <w:autoSpaceDN w:val="0"/>
        <w:adjustRightInd w:val="0"/>
        <w:jc w:val="both"/>
        <w:rPr>
          <w:rFonts w:ascii="Arial" w:eastAsia="ArialUnicodeMS" w:hAnsi="Arial" w:cs="Arial"/>
          <w:b/>
          <w:sz w:val="20"/>
          <w:szCs w:val="20"/>
          <w:lang w:val="es-ES"/>
        </w:rPr>
      </w:pPr>
      <w:r w:rsidRPr="00637937">
        <w:rPr>
          <w:rFonts w:ascii="Arial" w:eastAsia="ArialUnicodeMS" w:hAnsi="Arial" w:cs="Arial"/>
          <w:b/>
          <w:sz w:val="20"/>
          <w:szCs w:val="20"/>
          <w:lang w:val="es-ES"/>
        </w:rPr>
        <w:t>Observaciones: ________________________________________________________________________</w:t>
      </w:r>
    </w:p>
    <w:p w14:paraId="019D83EC" w14:textId="77777777" w:rsidR="001057A9" w:rsidRDefault="001057A9" w:rsidP="001057A9"/>
    <w:p w14:paraId="019D83ED"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bCs/>
          <w:color w:val="000000"/>
          <w:sz w:val="20"/>
          <w:szCs w:val="20"/>
        </w:rPr>
      </w:pPr>
    </w:p>
    <w:p w14:paraId="019D83EE"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bCs/>
          <w:color w:val="000000"/>
          <w:sz w:val="20"/>
          <w:szCs w:val="20"/>
        </w:rPr>
      </w:pPr>
    </w:p>
    <w:p w14:paraId="019D83EF"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bCs/>
          <w:color w:val="000000"/>
          <w:sz w:val="20"/>
          <w:szCs w:val="20"/>
        </w:rPr>
      </w:pPr>
    </w:p>
    <w:p w14:paraId="019D83F0"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lang w:eastAsia="es-EC"/>
        </w:rPr>
      </w:pPr>
      <w:r w:rsidRPr="00B36A31">
        <w:rPr>
          <w:rFonts w:ascii="Arial" w:hAnsi="Arial" w:cs="Arial"/>
          <w:b/>
          <w:bCs/>
          <w:color w:val="000000"/>
          <w:sz w:val="20"/>
          <w:szCs w:val="20"/>
        </w:rPr>
        <w:t>CONTRATO DE APERTURA “</w:t>
      </w:r>
      <w:r w:rsidR="00B31793" w:rsidRPr="00B36A31">
        <w:rPr>
          <w:rFonts w:ascii="Arial" w:hAnsi="Arial" w:cs="Arial"/>
          <w:b/>
          <w:bCs/>
          <w:color w:val="000000"/>
          <w:sz w:val="20"/>
          <w:szCs w:val="20"/>
        </w:rPr>
        <w:t>LÍNEA</w:t>
      </w:r>
      <w:r w:rsidRPr="00B36A31">
        <w:rPr>
          <w:rFonts w:ascii="Arial" w:hAnsi="Arial" w:cs="Arial"/>
          <w:b/>
          <w:bCs/>
          <w:color w:val="000000"/>
          <w:sz w:val="20"/>
          <w:szCs w:val="20"/>
        </w:rPr>
        <w:t xml:space="preserve"> FLEXFUND” </w:t>
      </w:r>
    </w:p>
    <w:p w14:paraId="019D83F1"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b/>
          <w:bCs/>
          <w:color w:val="000000"/>
          <w:sz w:val="20"/>
          <w:szCs w:val="20"/>
        </w:rPr>
        <w:t>No.</w:t>
      </w:r>
      <w:r w:rsidRPr="00B36A31">
        <w:rPr>
          <w:rFonts w:ascii="Arial" w:hAnsi="Arial" w:cs="Arial"/>
          <w:b/>
          <w:bCs/>
          <w:color w:val="FF0000"/>
          <w:sz w:val="20"/>
          <w:szCs w:val="20"/>
        </w:rPr>
        <w:t xml:space="preserve"> </w:t>
      </w:r>
      <w:r w:rsidRPr="00B36A31">
        <w:rPr>
          <w:rFonts w:ascii="Arial" w:hAnsi="Arial" w:cs="Arial"/>
          <w:b/>
          <w:bCs/>
          <w:color w:val="000000"/>
          <w:sz w:val="20"/>
          <w:szCs w:val="20"/>
        </w:rPr>
        <w:t>XXXXXXXXX</w:t>
      </w:r>
    </w:p>
    <w:p w14:paraId="019D83F2"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p>
    <w:p w14:paraId="019D83F3"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b/>
          <w:bCs/>
          <w:color w:val="000000"/>
          <w:sz w:val="20"/>
          <w:szCs w:val="20"/>
        </w:rPr>
        <w:t>PRIMERA: COMPARECIENTES</w:t>
      </w:r>
    </w:p>
    <w:p w14:paraId="019D83F4"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color w:val="000000"/>
          <w:sz w:val="20"/>
          <w:szCs w:val="20"/>
        </w:rPr>
        <w:t>Comparecen a la suscripción del presente documento, por una parte, BANCO PROCREDIT S.A., debidamente representado por XXXX XXXX XXXX XXXX, en su calidad de Apoderado Especial, parte a la que en adelante se llamará “el Banco"; por otra, XXXX XXXX XXXX XXX a quien en adelante se le denominará "el(los) Cliente(s) o el(los) Deudor(es)".</w:t>
      </w:r>
    </w:p>
    <w:p w14:paraId="019D83F5"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bCs/>
          <w:color w:val="000000"/>
          <w:sz w:val="20"/>
          <w:szCs w:val="20"/>
        </w:rPr>
      </w:pPr>
    </w:p>
    <w:p w14:paraId="019D83F6"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b/>
          <w:bCs/>
          <w:color w:val="000000"/>
          <w:sz w:val="20"/>
          <w:szCs w:val="20"/>
        </w:rPr>
        <w:t>SEGUNDA: OBJETO</w:t>
      </w:r>
    </w:p>
    <w:p w14:paraId="019D83F7"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b/>
          <w:bCs/>
          <w:color w:val="000000"/>
          <w:sz w:val="20"/>
          <w:szCs w:val="20"/>
        </w:rPr>
        <w:t xml:space="preserve">APERTURA DE” LINEA FLEXFUND”. - Con el objetivo de cubrir las necesidades de liquidez a corto plazo del Cliente, </w:t>
      </w:r>
      <w:r w:rsidRPr="00B36A31">
        <w:rPr>
          <w:rFonts w:ascii="Arial" w:hAnsi="Arial" w:cs="Arial"/>
          <w:color w:val="000000"/>
          <w:sz w:val="20"/>
          <w:szCs w:val="20"/>
        </w:rPr>
        <w:t xml:space="preserve">el Banco abre una “LÍNEA FLEXFUND” en la CUENTA DIARIA No. </w:t>
      </w:r>
      <w:r w:rsidRPr="00B36A31">
        <w:rPr>
          <w:rFonts w:ascii="Arial" w:hAnsi="Arial" w:cs="Arial"/>
          <w:color w:val="000000"/>
          <w:sz w:val="20"/>
          <w:szCs w:val="20"/>
        </w:rPr>
        <w:lastRenderedPageBreak/>
        <w:t>XXXXXXXXXXX cuyo titular es el(los) Cliente(s)</w:t>
      </w:r>
      <w:r w:rsidR="00294BE6">
        <w:rPr>
          <w:rFonts w:ascii="Arial" w:hAnsi="Arial" w:cs="Arial"/>
          <w:color w:val="000000"/>
          <w:sz w:val="20"/>
          <w:szCs w:val="20"/>
        </w:rPr>
        <w:t xml:space="preserve"> XXXXXXXXXXXX</w:t>
      </w:r>
      <w:r w:rsidRPr="00B36A31">
        <w:rPr>
          <w:rFonts w:ascii="Arial" w:hAnsi="Arial" w:cs="Arial"/>
          <w:color w:val="000000"/>
          <w:sz w:val="20"/>
          <w:szCs w:val="20"/>
        </w:rPr>
        <w:t xml:space="preserve"> hasta por la suma que las políticas internas del Banco definan, mismas que serán debidamente notificadas al Cliente. El(los) Cliente(s), durante el plazo de vigencia de este contrato podrá(n) disponer total o parcialmente de la “LINEA FLEXFUND” abierto a su favor, en las condiciones previstas en este instrumento y en el “Contrato Integral Cuenta Diaria”.</w:t>
      </w:r>
    </w:p>
    <w:p w14:paraId="019D83F8" w14:textId="77777777" w:rsidR="00294BE6"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Así mismo, el Banco no estará obligado a realizar la apertura de la “LINEA FLEXFUND” al amparo de lo indicado en el párrafo anterior, en los casos siguientes: </w:t>
      </w:r>
    </w:p>
    <w:p w14:paraId="019D83F9" w14:textId="77777777" w:rsidR="00294BE6"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1) Si se produjera un cambio en la situación del(los) Cliente(s). </w:t>
      </w:r>
    </w:p>
    <w:p w14:paraId="019D83FA" w14:textId="77777777" w:rsidR="00294BE6"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2) Si el Cliente no ha recibido ni depositado en su “Cuenta Diaria” los ingresos regulares, durante el período mínimo establecido por el Banco, es decir, si el(los) Cliente(s) no mantiene(n) un nivel de depósitos en su “Cuenta Diaria a satisfacción del Banco. </w:t>
      </w:r>
    </w:p>
    <w:p w14:paraId="019D83FB"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color w:val="000000"/>
          <w:sz w:val="20"/>
          <w:szCs w:val="20"/>
        </w:rPr>
        <w:t>En todo caso, el otorgamiento de la “LÍNEA FLEXFUND”, se sujetará a la potestad y disponibilidad de fondos del Banco.</w:t>
      </w:r>
    </w:p>
    <w:p w14:paraId="019D83FC"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La “LINEA FLEXFUND” </w:t>
      </w:r>
      <w:r w:rsidR="00294BE6">
        <w:rPr>
          <w:rFonts w:ascii="Arial" w:hAnsi="Arial" w:cs="Arial"/>
          <w:color w:val="000000"/>
          <w:sz w:val="20"/>
          <w:szCs w:val="20"/>
        </w:rPr>
        <w:t>abierta</w:t>
      </w:r>
      <w:r w:rsidR="00294BE6" w:rsidRPr="00B36A31">
        <w:rPr>
          <w:rFonts w:ascii="Arial" w:hAnsi="Arial" w:cs="Arial"/>
          <w:color w:val="000000"/>
          <w:sz w:val="20"/>
          <w:szCs w:val="20"/>
        </w:rPr>
        <w:t xml:space="preserve"> </w:t>
      </w:r>
      <w:r w:rsidRPr="00B36A31">
        <w:rPr>
          <w:rFonts w:ascii="Arial" w:hAnsi="Arial" w:cs="Arial"/>
          <w:color w:val="000000"/>
          <w:sz w:val="20"/>
          <w:szCs w:val="20"/>
        </w:rPr>
        <w:t xml:space="preserve">en la “Cuenta Diaria”, tendrá un periodo de vigencia de UN año; el cual podrá ser renovado, siempre y cuando exista un monitoreo financiero actualizado del cliente, que refleje una situación favorable, a criterio del Banco, para mantener la “LÍNEA FLEXFUND” </w:t>
      </w:r>
      <w:r w:rsidR="00FE1E39">
        <w:rPr>
          <w:rFonts w:ascii="Arial" w:hAnsi="Arial" w:cs="Arial"/>
          <w:color w:val="000000"/>
          <w:sz w:val="20"/>
          <w:szCs w:val="20"/>
        </w:rPr>
        <w:t>abierta</w:t>
      </w:r>
      <w:r w:rsidRPr="00B36A31">
        <w:rPr>
          <w:rFonts w:ascii="Arial" w:hAnsi="Arial" w:cs="Arial"/>
          <w:color w:val="000000"/>
          <w:sz w:val="20"/>
          <w:szCs w:val="20"/>
        </w:rPr>
        <w:t xml:space="preserve">. El CLIENTE a través de los canales electrónicos, aceptará el uso de los fondos y el monto a utilizar. </w:t>
      </w:r>
    </w:p>
    <w:p w14:paraId="019D83FD"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La aceptación de la “LÍNEA FLEXFUND” cuenta con las siguientes condiciones: </w:t>
      </w:r>
    </w:p>
    <w:p w14:paraId="019D83FE" w14:textId="77777777" w:rsidR="00B36A31" w:rsidRPr="00B36A31" w:rsidRDefault="00B36A31" w:rsidP="00B36A31">
      <w:pPr>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b/>
          <w:sz w:val="20"/>
          <w:szCs w:val="20"/>
        </w:rPr>
        <w:t>Monto</w:t>
      </w:r>
      <w:r w:rsidRPr="00B36A31">
        <w:rPr>
          <w:rFonts w:ascii="Arial" w:hAnsi="Arial" w:cs="Arial"/>
          <w:sz w:val="20"/>
          <w:szCs w:val="20"/>
        </w:rPr>
        <w:t>: Disponibilidad total o parcial.</w:t>
      </w:r>
    </w:p>
    <w:p w14:paraId="019D83FF" w14:textId="77777777" w:rsidR="00B36A31" w:rsidRPr="00B36A31" w:rsidRDefault="00B36A31" w:rsidP="00B36A31">
      <w:pPr>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471" w:firstLine="0"/>
        <w:jc w:val="both"/>
        <w:rPr>
          <w:rFonts w:ascii="Arial" w:hAnsi="Arial" w:cs="Arial"/>
          <w:sz w:val="20"/>
          <w:szCs w:val="20"/>
        </w:rPr>
      </w:pPr>
      <w:r w:rsidRPr="00B36A31">
        <w:rPr>
          <w:rFonts w:ascii="Arial" w:hAnsi="Arial" w:cs="Arial"/>
          <w:b/>
          <w:sz w:val="20"/>
          <w:szCs w:val="20"/>
        </w:rPr>
        <w:t>Pago:</w:t>
      </w:r>
      <w:r w:rsidRPr="00B36A31">
        <w:rPr>
          <w:rFonts w:ascii="Arial" w:hAnsi="Arial" w:cs="Arial"/>
          <w:sz w:val="20"/>
          <w:szCs w:val="20"/>
        </w:rPr>
        <w:t xml:space="preserve"> Este servicio no tendrá pagos mínimos de capital </w:t>
      </w:r>
      <w:r w:rsidR="00FE1E39">
        <w:rPr>
          <w:rFonts w:ascii="Arial" w:hAnsi="Arial" w:cs="Arial"/>
          <w:sz w:val="20"/>
          <w:szCs w:val="20"/>
        </w:rPr>
        <w:t xml:space="preserve">dentro de 90 días, </w:t>
      </w:r>
      <w:r w:rsidRPr="00B36A31">
        <w:rPr>
          <w:rFonts w:ascii="Arial" w:hAnsi="Arial" w:cs="Arial"/>
          <w:sz w:val="20"/>
          <w:szCs w:val="20"/>
        </w:rPr>
        <w:t>ni fecha de vencimiento dentro del año de vigencia; sin embargo, el pago mínimo a ser realizado por el Cliente, es de los intereses del valor utilizado de manera mensual correspondiente al tarifario que el Banco defina para el efecto y notifique oportunamente a El Cliente.</w:t>
      </w:r>
    </w:p>
    <w:p w14:paraId="019D8400"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471"/>
        <w:jc w:val="both"/>
        <w:rPr>
          <w:rFonts w:ascii="Arial" w:hAnsi="Arial" w:cs="Arial"/>
          <w:sz w:val="20"/>
          <w:szCs w:val="20"/>
        </w:rPr>
      </w:pPr>
      <w:r w:rsidRPr="00B36A31">
        <w:rPr>
          <w:rFonts w:ascii="Arial" w:hAnsi="Arial" w:cs="Arial"/>
          <w:sz w:val="20"/>
          <w:szCs w:val="20"/>
        </w:rPr>
        <w:t>En los casos que el Cliente mantenga valores pendientes de pago por el interés mensual, estos serán cubiertos a través de saldos disponibles de la “Cuenta Diaria”.</w:t>
      </w:r>
    </w:p>
    <w:p w14:paraId="019D8401" w14:textId="77777777" w:rsidR="00B36A31" w:rsidRPr="00B36A31" w:rsidRDefault="00B36A31" w:rsidP="00B36A31">
      <w:pPr>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471" w:firstLine="0"/>
        <w:jc w:val="both"/>
        <w:rPr>
          <w:rFonts w:ascii="Arial" w:hAnsi="Arial" w:cs="Arial"/>
          <w:sz w:val="20"/>
          <w:szCs w:val="20"/>
        </w:rPr>
      </w:pPr>
      <w:r w:rsidRPr="00B36A31">
        <w:rPr>
          <w:rFonts w:ascii="Arial" w:hAnsi="Arial" w:cs="Arial"/>
          <w:b/>
          <w:sz w:val="20"/>
          <w:szCs w:val="20"/>
        </w:rPr>
        <w:t>Forma de pago:</w:t>
      </w:r>
      <w:r w:rsidRPr="00B36A31">
        <w:rPr>
          <w:rFonts w:ascii="Arial" w:hAnsi="Arial" w:cs="Arial"/>
          <w:sz w:val="20"/>
          <w:szCs w:val="20"/>
        </w:rPr>
        <w:t xml:space="preserve"> Los fondos correspondientes a pagos por el interés de la “LÌNEA FLEXFUND” utilizada, serán debitados de manera automática de la “Cuenta Diaria”. </w:t>
      </w:r>
    </w:p>
    <w:p w14:paraId="019D8402" w14:textId="77777777" w:rsidR="00B36A31" w:rsidRPr="00B36A31" w:rsidRDefault="00B36A31" w:rsidP="00B36A31">
      <w:pPr>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471" w:firstLine="0"/>
        <w:jc w:val="both"/>
        <w:rPr>
          <w:rFonts w:ascii="Arial" w:hAnsi="Arial" w:cs="Arial"/>
          <w:sz w:val="20"/>
          <w:szCs w:val="20"/>
        </w:rPr>
      </w:pPr>
      <w:r w:rsidRPr="00B36A31">
        <w:rPr>
          <w:rFonts w:ascii="Arial" w:hAnsi="Arial" w:cs="Arial"/>
          <w:b/>
          <w:sz w:val="20"/>
          <w:szCs w:val="20"/>
        </w:rPr>
        <w:t xml:space="preserve">Pagos adicionales: </w:t>
      </w:r>
      <w:r w:rsidRPr="00B36A31">
        <w:rPr>
          <w:rFonts w:ascii="Arial" w:hAnsi="Arial" w:cs="Arial"/>
          <w:sz w:val="20"/>
          <w:szCs w:val="20"/>
        </w:rPr>
        <w:t xml:space="preserve">El Cliente podrá cancelar valores superiores al valor correspondiente al interés, con cada abono posterior al pago de interés correspondiente al capital los fondos de la línea estarán nuevamente disponibles para su utilización. </w:t>
      </w:r>
    </w:p>
    <w:p w14:paraId="019D8403" w14:textId="77777777" w:rsidR="00B36A31" w:rsidRPr="00B36A31" w:rsidRDefault="00B36A31" w:rsidP="00B36A31">
      <w:pPr>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471" w:firstLine="0"/>
        <w:jc w:val="both"/>
        <w:rPr>
          <w:rFonts w:ascii="Arial" w:hAnsi="Arial" w:cs="Arial"/>
          <w:sz w:val="20"/>
          <w:szCs w:val="20"/>
        </w:rPr>
      </w:pPr>
      <w:r w:rsidRPr="00B36A31">
        <w:rPr>
          <w:rFonts w:ascii="Arial" w:hAnsi="Arial" w:cs="Arial"/>
          <w:b/>
          <w:sz w:val="20"/>
          <w:szCs w:val="20"/>
        </w:rPr>
        <w:t>Plazo</w:t>
      </w:r>
      <w:r w:rsidRPr="00B36A31">
        <w:rPr>
          <w:rFonts w:ascii="Arial" w:hAnsi="Arial" w:cs="Arial"/>
          <w:sz w:val="20"/>
          <w:szCs w:val="20"/>
        </w:rPr>
        <w:t xml:space="preserve">: Cada año, el BANCO podrá establecer nuevas condiciones para el uso de la “LINEA FLEXFUND”; así como pondrá a discreción, incrementar, disminuir o suspender la “LINEA FLEXFUND”, de conformidad a los ingresos periódicos a la “Cuenta Diaria” del Cliente. </w:t>
      </w:r>
    </w:p>
    <w:p w14:paraId="019D8404"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b/>
          <w:bCs/>
          <w:color w:val="000000"/>
          <w:sz w:val="20"/>
          <w:szCs w:val="20"/>
        </w:rPr>
        <w:t>DESTINO</w:t>
      </w:r>
      <w:r w:rsidRPr="00B36A31">
        <w:rPr>
          <w:rFonts w:ascii="Arial" w:hAnsi="Arial" w:cs="Arial"/>
          <w:color w:val="000000"/>
          <w:sz w:val="20"/>
          <w:szCs w:val="20"/>
        </w:rPr>
        <w:t>. - El(los) Cliente(s) destinará(n) la “LINEA FLEXFUND” que se le(s)</w:t>
      </w:r>
      <w:r w:rsidRPr="00B36A31">
        <w:rPr>
          <w:rFonts w:ascii="Arial" w:hAnsi="Arial" w:cs="Arial"/>
          <w:color w:val="0000FF"/>
          <w:sz w:val="20"/>
          <w:szCs w:val="20"/>
        </w:rPr>
        <w:t xml:space="preserve"> </w:t>
      </w:r>
      <w:r w:rsidRPr="00B36A31">
        <w:rPr>
          <w:rFonts w:ascii="Arial" w:hAnsi="Arial" w:cs="Arial"/>
          <w:color w:val="000000"/>
          <w:sz w:val="20"/>
          <w:szCs w:val="20"/>
        </w:rPr>
        <w:t>concede a cubrir las necesidades de liquidez de corto plazo, comprometiéndose a no desviar los valores recibidos a otra actividad de aquella para la que fue aprobada; en todo caso, se compromete(n) a utilizarlo en actividades lícitas y permitidas por las leyes, eximiendo al Banco de cualquier responsabilidad. El(los) Cliente(s) autoriza expresamente al Banco o a la entidad o persona que éste designe, a verificar el uso correcto de los fondos derivados del presente contrato.</w:t>
      </w:r>
    </w:p>
    <w:p w14:paraId="019D8405"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b/>
          <w:bCs/>
          <w:color w:val="000000"/>
          <w:sz w:val="20"/>
          <w:szCs w:val="20"/>
        </w:rPr>
        <w:t>INTERESES</w:t>
      </w:r>
      <w:r w:rsidRPr="00B36A31">
        <w:rPr>
          <w:rFonts w:ascii="Arial" w:hAnsi="Arial" w:cs="Arial"/>
          <w:color w:val="000000"/>
          <w:sz w:val="20"/>
          <w:szCs w:val="20"/>
        </w:rPr>
        <w:t>. - Los valores que el(los) Cliente(s) use(n) por concepto de la “LINEA FLEXFUND” devengarán la tasa de interés de conformidad al tarifario que el Banco defina para el efecto y notifique oportunamente al Cliente, misma que estará dentro de la máxima de interés permitida por el Banco Central del Ecuador, así como los tases de interés por mora. Los intereses se aplicarán sobre los saldos deudores que diariamente arroje la “LINEA FLEXFUND”, se cargarán a la “Cuenta Diaria” y se registrarán en los estados de cuenta respectivos.</w:t>
      </w:r>
    </w:p>
    <w:p w14:paraId="019D8406"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bCs/>
          <w:color w:val="000000"/>
          <w:sz w:val="20"/>
          <w:szCs w:val="20"/>
        </w:rPr>
      </w:pPr>
    </w:p>
    <w:p w14:paraId="019D8407"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b/>
          <w:bCs/>
          <w:color w:val="000000"/>
          <w:sz w:val="20"/>
          <w:szCs w:val="20"/>
        </w:rPr>
        <w:t>TERCERA: VENCIMIENTO ANTICIPADO</w:t>
      </w:r>
    </w:p>
    <w:p w14:paraId="019D8408" w14:textId="77777777" w:rsidR="00FE1E39"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El Banco podrá dar por vencido el plazo concedido para el pago de las cantidades retiradas en uso de la presente “LINEA FLEXFUND”, incluidos </w:t>
      </w:r>
      <w:r w:rsidR="00705A8D" w:rsidRPr="00B36A31">
        <w:rPr>
          <w:rFonts w:ascii="Arial" w:hAnsi="Arial" w:cs="Arial"/>
          <w:color w:val="000000"/>
          <w:sz w:val="20"/>
          <w:szCs w:val="20"/>
        </w:rPr>
        <w:t>intereses</w:t>
      </w:r>
      <w:r w:rsidR="00705A8D">
        <w:rPr>
          <w:rFonts w:ascii="Arial" w:hAnsi="Arial" w:cs="Arial"/>
          <w:color w:val="000000"/>
          <w:sz w:val="20"/>
          <w:szCs w:val="20"/>
        </w:rPr>
        <w:t>, capital</w:t>
      </w:r>
      <w:r w:rsidR="00FE1E39">
        <w:rPr>
          <w:rFonts w:ascii="Arial" w:hAnsi="Arial" w:cs="Arial"/>
          <w:color w:val="000000"/>
          <w:sz w:val="20"/>
          <w:szCs w:val="20"/>
        </w:rPr>
        <w:t xml:space="preserve"> y cargos adicionales que se generen</w:t>
      </w:r>
      <w:r w:rsidRPr="00B36A31">
        <w:rPr>
          <w:rFonts w:ascii="Arial" w:hAnsi="Arial" w:cs="Arial"/>
          <w:color w:val="000000"/>
          <w:sz w:val="20"/>
          <w:szCs w:val="20"/>
        </w:rPr>
        <w:t xml:space="preserve">, y ejercer las demás acciones legales a que tuvieren derecho, en cualquiera de los siguientes casos: </w:t>
      </w:r>
    </w:p>
    <w:p w14:paraId="019D8409" w14:textId="77777777" w:rsidR="00FE1E39"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a) Cuando la “Cuenta Diaria” tenga un saldo negativo de capital por un periodo mayor a 365 días consecutivos o por falta </w:t>
      </w:r>
      <w:r w:rsidR="00FE1E39" w:rsidRPr="00B36A31">
        <w:rPr>
          <w:rFonts w:ascii="Arial" w:hAnsi="Arial" w:cs="Arial"/>
          <w:color w:val="000000"/>
          <w:sz w:val="20"/>
          <w:szCs w:val="20"/>
        </w:rPr>
        <w:t>de pago</w:t>
      </w:r>
      <w:r w:rsidRPr="00B36A31">
        <w:rPr>
          <w:rFonts w:ascii="Arial" w:hAnsi="Arial" w:cs="Arial"/>
          <w:color w:val="000000"/>
          <w:sz w:val="20"/>
          <w:szCs w:val="20"/>
        </w:rPr>
        <w:t xml:space="preserve"> de intereses de más de tres cuotas correspondientes a la “LINEA FLEXFUND” o que provenga de cualquier otra deuda con el Banco; </w:t>
      </w:r>
    </w:p>
    <w:p w14:paraId="019D840A" w14:textId="77777777" w:rsidR="00FE1E39"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b) Por ejecución judicial iniciada por terceros contra el(los) Cliente(s);</w:t>
      </w:r>
    </w:p>
    <w:p w14:paraId="019D840B" w14:textId="77777777" w:rsidR="00FE1E39"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c) Si dejaren de cumplir cualquier obligación patronal para con sus trabajadores o el Instituto Ecuatoriano de Seguridad Social;</w:t>
      </w:r>
    </w:p>
    <w:p w14:paraId="019D840C" w14:textId="77777777" w:rsidR="00FE1E39"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d) Si no cumpliesen con un auto de pago en ejecución, promovido por terceros contra ellos; </w:t>
      </w:r>
    </w:p>
    <w:p w14:paraId="019D840D" w14:textId="77777777" w:rsidR="00FE1E39"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e) por insolvencia o concurso de acreedores; </w:t>
      </w:r>
    </w:p>
    <w:p w14:paraId="019D840E" w14:textId="77777777" w:rsidR="00FE1E39"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lastRenderedPageBreak/>
        <w:t>f) Si requeridos se negaren a presentar al Banco los comprobantes de haber cumplido con las obligaciones estipuladas en este contrato;</w:t>
      </w:r>
    </w:p>
    <w:p w14:paraId="019D840F" w14:textId="77777777" w:rsidR="00FE1E39"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 xml:space="preserve">g) Si se constituyeren en deudores o fiadores de entidades que tuvieren jurisdicción coactiva o prelación de créditos, por obligaciones propias o ajenas; o, </w:t>
      </w:r>
    </w:p>
    <w:p w14:paraId="019D8410"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0"/>
          <w:szCs w:val="20"/>
        </w:rPr>
      </w:pPr>
      <w:r w:rsidRPr="00B36A31">
        <w:rPr>
          <w:rFonts w:ascii="Arial" w:hAnsi="Arial" w:cs="Arial"/>
          <w:color w:val="000000"/>
          <w:sz w:val="20"/>
          <w:szCs w:val="20"/>
        </w:rPr>
        <w:t>h) Por incumplimiento del(los) Cliente(s) de cualquiera de las condiciones o cláusulas de este contrato.</w:t>
      </w:r>
    </w:p>
    <w:p w14:paraId="019D8411"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sz w:val="20"/>
          <w:szCs w:val="20"/>
        </w:rPr>
        <w:t>En estos casos el Banco podrá exigir el pago de la totalidad de los valores adeudados, más los intereses correspondientes.</w:t>
      </w:r>
    </w:p>
    <w:p w14:paraId="019D8412"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sz w:val="20"/>
          <w:szCs w:val="20"/>
        </w:rPr>
        <w:t>La sola afirmación del Banco será prueba suficiente de la mora y de las causales de vencimiento anticipado.</w:t>
      </w:r>
    </w:p>
    <w:p w14:paraId="019D8413"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p>
    <w:p w14:paraId="019D8414"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r w:rsidRPr="00B36A31">
        <w:rPr>
          <w:rFonts w:ascii="Arial" w:hAnsi="Arial" w:cs="Arial"/>
          <w:b/>
          <w:sz w:val="20"/>
          <w:szCs w:val="20"/>
        </w:rPr>
        <w:t>CUARTA. - LUGAR E IMPUTACION DE PAGOS. -</w:t>
      </w:r>
    </w:p>
    <w:p w14:paraId="019D8415"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sz w:val="20"/>
          <w:szCs w:val="20"/>
        </w:rPr>
        <w:t>Todo pago lo harán el(los) Cliente(s) en la misma moneda pactada, a través de los canales electrónicos que el Banco establezca para el efecto.</w:t>
      </w:r>
    </w:p>
    <w:p w14:paraId="019D8416"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sz w:val="20"/>
          <w:szCs w:val="20"/>
        </w:rPr>
        <w:t>Así mismo el(los) Cliente(s) autoriza expresamente al Banco para que cuando cualquiera de las obligaciones se vuelva exigible, pueda disponer de valores y documentos a su favor u orden que estén en su poder, como pago parcial o total de éstos, valores que serán debitados de la “Cuenta Diaria” que el Cliente mantiene en el Banco.</w:t>
      </w:r>
    </w:p>
    <w:p w14:paraId="019D8417"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p>
    <w:p w14:paraId="019D8418"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r w:rsidRPr="00B36A31">
        <w:rPr>
          <w:rFonts w:ascii="Arial" w:hAnsi="Arial" w:cs="Arial"/>
          <w:b/>
          <w:sz w:val="20"/>
          <w:szCs w:val="20"/>
        </w:rPr>
        <w:t>QUINTA: GASTOS</w:t>
      </w:r>
    </w:p>
    <w:p w14:paraId="019D8419"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sz w:val="20"/>
          <w:szCs w:val="20"/>
        </w:rPr>
        <w:t>Todos los gastos que demande el presente contrato, serán de cuenta exclusiva del(los) Cliente(s).</w:t>
      </w:r>
    </w:p>
    <w:p w14:paraId="019D841A"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p>
    <w:p w14:paraId="019D841B"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r w:rsidRPr="00B36A31">
        <w:rPr>
          <w:rFonts w:ascii="Arial" w:hAnsi="Arial" w:cs="Arial"/>
          <w:b/>
          <w:sz w:val="20"/>
          <w:szCs w:val="20"/>
        </w:rPr>
        <w:t xml:space="preserve">SEXTA: LEGISLACIÓN, JURISDICCIÓN Y COMPETENCIA: </w:t>
      </w:r>
    </w:p>
    <w:p w14:paraId="019D841C"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sz w:val="20"/>
          <w:szCs w:val="20"/>
        </w:rPr>
        <w:t>En caso de controversias o diferencias derivadas de este contrato las partes renuncian a la justicia ordinaria y se someten a la competencia y jurisdicción del Centro de Arbitraje y Mediación de la Cámara de Comercio de Quito.</w:t>
      </w:r>
    </w:p>
    <w:p w14:paraId="019D841D"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sz w:val="20"/>
          <w:szCs w:val="20"/>
        </w:rPr>
        <w:t>Las partes convienen que, en caso de surgir divergencias entre ellas, por razón o con ocasión de este contrato, pueden dar curso a la mediación, para tal efecto las partes dispondrán de diez (10) días hábiles contados a partir de la fecha en que cualquiera de ellas requiera a la otra en tal sentido, término que podrá ser prorrogado de mutuo acuerdo. En el evento que el conflicto no fuere resuelto mediante este procedimiento, las partes someten sus controversias a la resolución de un Tribunal de Arbitraje de la Cámara de Comercio de Quito que se sujetará a lo dispuesto en la Ley de Arbitraje y Mediación, el Reglamento del Centro de Arbitraje y Mediación de la Cámara de Comercio de Quito y las siguientes normas:</w:t>
      </w:r>
    </w:p>
    <w:p w14:paraId="019D841E" w14:textId="77777777" w:rsidR="00B36A31" w:rsidRPr="00B36A31" w:rsidRDefault="00B36A31" w:rsidP="000D2F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360"/>
        <w:jc w:val="both"/>
        <w:rPr>
          <w:rFonts w:ascii="Arial" w:hAnsi="Arial" w:cs="Arial"/>
          <w:sz w:val="20"/>
          <w:szCs w:val="20"/>
        </w:rPr>
      </w:pPr>
      <w:r w:rsidRPr="00B36A31">
        <w:rPr>
          <w:rFonts w:ascii="Arial" w:hAnsi="Arial" w:cs="Arial"/>
          <w:sz w:val="20"/>
          <w:szCs w:val="20"/>
        </w:rPr>
        <w:t>UNO) El Tribunal estará integrado por tres árbitros, dos serán escogidos por cada parte y el tercero será asignado por la Cámara de Comercio de Quito.</w:t>
      </w:r>
    </w:p>
    <w:p w14:paraId="019D841F" w14:textId="77777777" w:rsidR="00B36A31" w:rsidRPr="00B36A31" w:rsidRDefault="00B36A31" w:rsidP="000D2F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360"/>
        <w:jc w:val="both"/>
        <w:rPr>
          <w:rFonts w:ascii="Arial" w:hAnsi="Arial" w:cs="Arial"/>
          <w:sz w:val="20"/>
          <w:szCs w:val="20"/>
        </w:rPr>
      </w:pPr>
      <w:r w:rsidRPr="00B36A31">
        <w:rPr>
          <w:rFonts w:ascii="Arial" w:hAnsi="Arial" w:cs="Arial"/>
          <w:sz w:val="20"/>
          <w:szCs w:val="20"/>
        </w:rPr>
        <w:t>DOS) Las partes renuncian a la jurisdicción ordinaria, se obligan a acatar el laudo que expida el Tribunal Arbitral y se comprometen a no interponer ningún tipo de recurso en contra del laudo arbitral.</w:t>
      </w:r>
    </w:p>
    <w:p w14:paraId="019D8420" w14:textId="77777777" w:rsidR="00B36A31" w:rsidRPr="00B36A31" w:rsidRDefault="00B36A31" w:rsidP="000D2F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360"/>
        <w:jc w:val="both"/>
        <w:rPr>
          <w:rFonts w:ascii="Arial" w:hAnsi="Arial" w:cs="Arial"/>
          <w:sz w:val="20"/>
          <w:szCs w:val="20"/>
        </w:rPr>
      </w:pPr>
      <w:r w:rsidRPr="00B36A31">
        <w:rPr>
          <w:rFonts w:ascii="Arial" w:hAnsi="Arial" w:cs="Arial"/>
          <w:sz w:val="20"/>
          <w:szCs w:val="20"/>
        </w:rPr>
        <w:t>TRES) Para la ejecución de medidas cautelares el Tribunal Arbitral está facultado para solicitar el auxilio de los funcionarios públicos judiciales, policiales y administrativos sin que sea necesario recurrir a juez ordinario alguno.</w:t>
      </w:r>
    </w:p>
    <w:p w14:paraId="019D8421" w14:textId="77777777" w:rsidR="00B36A31" w:rsidRPr="00B36A31" w:rsidRDefault="00B36A31" w:rsidP="000D2F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360"/>
        <w:jc w:val="both"/>
        <w:rPr>
          <w:rFonts w:ascii="Arial" w:hAnsi="Arial" w:cs="Arial"/>
          <w:sz w:val="20"/>
          <w:szCs w:val="20"/>
        </w:rPr>
      </w:pPr>
      <w:r w:rsidRPr="00B36A31">
        <w:rPr>
          <w:rFonts w:ascii="Arial" w:hAnsi="Arial" w:cs="Arial"/>
          <w:sz w:val="20"/>
          <w:szCs w:val="20"/>
        </w:rPr>
        <w:t>CUATRO) El procedimiento arbitral será confidencial.</w:t>
      </w:r>
    </w:p>
    <w:p w14:paraId="019D8422" w14:textId="77777777" w:rsidR="00B36A31" w:rsidRPr="00B36A31" w:rsidRDefault="00B36A31" w:rsidP="000D2F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360"/>
        <w:jc w:val="both"/>
        <w:rPr>
          <w:rFonts w:ascii="Arial" w:hAnsi="Arial" w:cs="Arial"/>
          <w:sz w:val="20"/>
          <w:szCs w:val="20"/>
        </w:rPr>
      </w:pPr>
      <w:r w:rsidRPr="00B36A31">
        <w:rPr>
          <w:rFonts w:ascii="Arial" w:hAnsi="Arial" w:cs="Arial"/>
          <w:sz w:val="20"/>
          <w:szCs w:val="20"/>
        </w:rPr>
        <w:t>CINCO) El lugar del arbitraje será en las instalaciones del Centro de Arbitraje y Mediación de la Cámara de Comercio de Quito.</w:t>
      </w:r>
    </w:p>
    <w:p w14:paraId="019D8423" w14:textId="77777777" w:rsidR="00B36A31" w:rsidRPr="00B36A31" w:rsidRDefault="00B36A31" w:rsidP="000D2F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360"/>
        <w:jc w:val="both"/>
        <w:rPr>
          <w:rFonts w:ascii="Arial" w:hAnsi="Arial" w:cs="Arial"/>
          <w:sz w:val="20"/>
          <w:szCs w:val="20"/>
        </w:rPr>
      </w:pPr>
      <w:r w:rsidRPr="00B36A31">
        <w:rPr>
          <w:rFonts w:ascii="Arial" w:hAnsi="Arial" w:cs="Arial"/>
          <w:sz w:val="20"/>
          <w:szCs w:val="20"/>
        </w:rPr>
        <w:t>SEIS) El arbitraje será en derecho.</w:t>
      </w:r>
    </w:p>
    <w:p w14:paraId="019D8424" w14:textId="77777777" w:rsidR="00B36A31" w:rsidRPr="00B36A31" w:rsidRDefault="00B36A31" w:rsidP="000D2FA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360"/>
        <w:jc w:val="both"/>
        <w:rPr>
          <w:rFonts w:ascii="Arial" w:hAnsi="Arial" w:cs="Arial"/>
          <w:sz w:val="20"/>
          <w:szCs w:val="20"/>
        </w:rPr>
      </w:pPr>
      <w:r w:rsidRPr="00B36A31">
        <w:rPr>
          <w:rFonts w:ascii="Arial" w:hAnsi="Arial" w:cs="Arial"/>
          <w:sz w:val="20"/>
          <w:szCs w:val="20"/>
        </w:rPr>
        <w:t xml:space="preserve">SIETE) Los </w:t>
      </w:r>
      <w:r w:rsidR="00025A54">
        <w:rPr>
          <w:rFonts w:ascii="Arial" w:hAnsi="Arial" w:cs="Arial"/>
          <w:sz w:val="20"/>
          <w:szCs w:val="20"/>
        </w:rPr>
        <w:t>cargos</w:t>
      </w:r>
      <w:r w:rsidRPr="00B36A31">
        <w:rPr>
          <w:rFonts w:ascii="Arial" w:hAnsi="Arial" w:cs="Arial"/>
          <w:sz w:val="20"/>
          <w:szCs w:val="20"/>
        </w:rPr>
        <w:t xml:space="preserve"> serán asumidos por quien llegue a ser condenado.</w:t>
      </w:r>
    </w:p>
    <w:p w14:paraId="019D8425"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p>
    <w:p w14:paraId="019D8426"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p>
    <w:p w14:paraId="019D8427" w14:textId="77777777" w:rsidR="000D2FA3" w:rsidRDefault="000D2FA3"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p>
    <w:p w14:paraId="019D8428"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b/>
          <w:sz w:val="20"/>
          <w:szCs w:val="20"/>
        </w:rPr>
      </w:pPr>
      <w:r w:rsidRPr="00B36A31">
        <w:rPr>
          <w:rFonts w:ascii="Arial" w:hAnsi="Arial" w:cs="Arial"/>
          <w:b/>
          <w:sz w:val="20"/>
          <w:szCs w:val="20"/>
        </w:rPr>
        <w:t>SÉPTIMA: ACEPTACIÓN Y RATIFICACIÓN:</w:t>
      </w:r>
    </w:p>
    <w:p w14:paraId="019D8429"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r w:rsidRPr="00B36A31">
        <w:rPr>
          <w:rFonts w:ascii="Arial" w:hAnsi="Arial" w:cs="Arial"/>
          <w:sz w:val="20"/>
          <w:szCs w:val="20"/>
        </w:rPr>
        <w:t>EL CLIENTE ha leído y aceptado el contenido íntegro del presente Contrato, por contener condiciones de su beneficio, en constancia firman las partes por duplicado en la ciudad de………………. el (día) de (mes) de 20….</w:t>
      </w:r>
    </w:p>
    <w:p w14:paraId="019D842A"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p>
    <w:p w14:paraId="019D842B"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hAnsi="Arial" w:cs="Arial"/>
          <w:color w:val="000000"/>
          <w:sz w:val="20"/>
          <w:szCs w:val="20"/>
        </w:rPr>
      </w:pPr>
    </w:p>
    <w:p w14:paraId="019D842C" w14:textId="77777777" w:rsidR="003F323E" w:rsidRPr="00B36A31" w:rsidRDefault="00B36A31" w:rsidP="003F32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hAnsi="Arial" w:cs="Arial"/>
          <w:color w:val="000000"/>
          <w:sz w:val="20"/>
          <w:szCs w:val="20"/>
        </w:rPr>
      </w:pPr>
      <w:r w:rsidRPr="00B36A31">
        <w:rPr>
          <w:rFonts w:ascii="Arial" w:hAnsi="Arial" w:cs="Arial"/>
          <w:color w:val="000000"/>
          <w:sz w:val="20"/>
          <w:szCs w:val="20"/>
        </w:rPr>
        <w:t>f._________________________________________</w:t>
      </w:r>
      <w:r w:rsidR="003F323E">
        <w:rPr>
          <w:rFonts w:ascii="Arial" w:hAnsi="Arial" w:cs="Arial"/>
          <w:color w:val="000000"/>
          <w:sz w:val="20"/>
          <w:szCs w:val="20"/>
        </w:rPr>
        <w:tab/>
      </w:r>
      <w:r w:rsidR="003F323E">
        <w:rPr>
          <w:rFonts w:ascii="Arial" w:hAnsi="Arial" w:cs="Arial"/>
          <w:color w:val="000000"/>
          <w:sz w:val="20"/>
          <w:szCs w:val="20"/>
        </w:rPr>
        <w:tab/>
      </w:r>
      <w:r w:rsidR="003F323E" w:rsidRPr="00B36A31">
        <w:rPr>
          <w:rFonts w:ascii="Arial" w:hAnsi="Arial" w:cs="Arial"/>
          <w:color w:val="000000"/>
          <w:sz w:val="20"/>
          <w:szCs w:val="20"/>
        </w:rPr>
        <w:t>f._________</w:t>
      </w:r>
      <w:r w:rsidR="003F323E">
        <w:rPr>
          <w:rFonts w:ascii="Arial" w:hAnsi="Arial" w:cs="Arial"/>
          <w:color w:val="000000"/>
          <w:sz w:val="20"/>
          <w:szCs w:val="20"/>
        </w:rPr>
        <w:t>____________________</w:t>
      </w:r>
    </w:p>
    <w:p w14:paraId="019D842D" w14:textId="77777777" w:rsidR="003F323E" w:rsidRDefault="00B36A31" w:rsidP="003F32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hAnsi="Arial" w:cs="Arial"/>
          <w:color w:val="000000"/>
          <w:sz w:val="20"/>
          <w:szCs w:val="20"/>
        </w:rPr>
      </w:pPr>
      <w:r w:rsidRPr="00B36A31">
        <w:rPr>
          <w:rFonts w:ascii="Arial" w:hAnsi="Arial" w:cs="Arial"/>
          <w:color w:val="000000"/>
          <w:sz w:val="20"/>
          <w:szCs w:val="20"/>
        </w:rPr>
        <w:t>NOMBRES Y APELLIDOS DEL CLIENTE</w:t>
      </w:r>
      <w:r w:rsidR="003F323E">
        <w:rPr>
          <w:rFonts w:ascii="Arial" w:hAnsi="Arial" w:cs="Arial"/>
          <w:color w:val="000000"/>
          <w:sz w:val="20"/>
          <w:szCs w:val="20"/>
        </w:rPr>
        <w:tab/>
      </w:r>
      <w:r w:rsidR="003F323E">
        <w:rPr>
          <w:rFonts w:ascii="Arial" w:hAnsi="Arial" w:cs="Arial"/>
          <w:color w:val="000000"/>
          <w:sz w:val="20"/>
          <w:szCs w:val="20"/>
        </w:rPr>
        <w:tab/>
      </w:r>
      <w:r w:rsidR="003F323E">
        <w:rPr>
          <w:rFonts w:ascii="Arial" w:hAnsi="Arial" w:cs="Arial"/>
          <w:color w:val="000000"/>
          <w:sz w:val="20"/>
          <w:szCs w:val="20"/>
        </w:rPr>
        <w:tab/>
      </w:r>
      <w:r w:rsidR="003F323E">
        <w:rPr>
          <w:rFonts w:ascii="Arial" w:hAnsi="Arial" w:cs="Arial"/>
          <w:color w:val="000000"/>
          <w:sz w:val="20"/>
          <w:szCs w:val="20"/>
        </w:rPr>
        <w:tab/>
      </w:r>
      <w:r w:rsidR="003F323E" w:rsidRPr="00B36A31">
        <w:rPr>
          <w:rFonts w:ascii="Arial" w:hAnsi="Arial" w:cs="Arial"/>
          <w:color w:val="000000"/>
          <w:sz w:val="20"/>
          <w:szCs w:val="20"/>
        </w:rPr>
        <w:t>NOMBRES Y APELLIDOS DEL</w:t>
      </w:r>
      <w:r w:rsidR="003F323E">
        <w:rPr>
          <w:rFonts w:ascii="Arial" w:hAnsi="Arial" w:cs="Arial"/>
          <w:color w:val="000000"/>
          <w:sz w:val="20"/>
          <w:szCs w:val="20"/>
        </w:rPr>
        <w:t xml:space="preserve"> R. BANCO</w:t>
      </w:r>
    </w:p>
    <w:p w14:paraId="019D842E" w14:textId="77777777" w:rsidR="00B36A31" w:rsidRPr="003F323E"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hAnsi="Arial" w:cs="Arial"/>
          <w:color w:val="000000"/>
          <w:sz w:val="20"/>
          <w:szCs w:val="20"/>
        </w:rPr>
      </w:pPr>
      <w:r w:rsidRPr="00B36A31">
        <w:rPr>
          <w:rFonts w:ascii="Arial" w:hAnsi="Arial" w:cs="Arial"/>
          <w:color w:val="000000"/>
          <w:sz w:val="20"/>
          <w:szCs w:val="20"/>
        </w:rPr>
        <w:lastRenderedPageBreak/>
        <w:t>C.I.: NO. CEDULA DEL CLIENTE</w:t>
      </w:r>
      <w:r w:rsidR="003F323E">
        <w:rPr>
          <w:rFonts w:ascii="Arial" w:hAnsi="Arial" w:cs="Arial"/>
          <w:color w:val="000000"/>
          <w:sz w:val="20"/>
          <w:szCs w:val="20"/>
        </w:rPr>
        <w:tab/>
      </w:r>
      <w:r w:rsidR="003F323E">
        <w:rPr>
          <w:rFonts w:ascii="Arial" w:hAnsi="Arial" w:cs="Arial"/>
          <w:color w:val="000000"/>
          <w:sz w:val="20"/>
          <w:szCs w:val="20"/>
        </w:rPr>
        <w:tab/>
      </w:r>
      <w:r w:rsidR="003F323E">
        <w:rPr>
          <w:rFonts w:ascii="Arial" w:hAnsi="Arial" w:cs="Arial"/>
          <w:color w:val="000000"/>
          <w:sz w:val="20"/>
          <w:szCs w:val="20"/>
        </w:rPr>
        <w:tab/>
      </w:r>
      <w:r w:rsidR="003F323E">
        <w:rPr>
          <w:rFonts w:ascii="Arial" w:hAnsi="Arial" w:cs="Arial"/>
          <w:color w:val="000000"/>
          <w:sz w:val="20"/>
          <w:szCs w:val="20"/>
        </w:rPr>
        <w:tab/>
      </w:r>
      <w:r w:rsidR="003F323E">
        <w:rPr>
          <w:rFonts w:ascii="Arial" w:hAnsi="Arial" w:cs="Arial"/>
          <w:color w:val="000000"/>
          <w:sz w:val="20"/>
          <w:szCs w:val="20"/>
        </w:rPr>
        <w:tab/>
      </w:r>
      <w:r w:rsidR="003F323E">
        <w:rPr>
          <w:rFonts w:ascii="Arial" w:hAnsi="Arial" w:cs="Arial"/>
          <w:color w:val="000000"/>
          <w:sz w:val="20"/>
          <w:szCs w:val="20"/>
        </w:rPr>
        <w:tab/>
        <w:t>C.I. REPRESENTANTE LEGAL BANCO</w:t>
      </w:r>
    </w:p>
    <w:p w14:paraId="019D842F"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Arial" w:hAnsi="Arial" w:cs="Arial"/>
          <w:color w:val="000000"/>
          <w:sz w:val="20"/>
          <w:szCs w:val="20"/>
        </w:rPr>
      </w:pPr>
      <w:r w:rsidRPr="00B36A31">
        <w:rPr>
          <w:rFonts w:ascii="Arial" w:hAnsi="Arial" w:cs="Arial"/>
          <w:color w:val="000000"/>
          <w:sz w:val="20"/>
          <w:szCs w:val="20"/>
        </w:rPr>
        <w:t>DIRECCIÓN: DIRECCIÓN DEL CLIENTE</w:t>
      </w:r>
      <w:r w:rsidR="003F323E">
        <w:rPr>
          <w:rFonts w:ascii="Arial" w:hAnsi="Arial" w:cs="Arial"/>
          <w:color w:val="000000"/>
          <w:sz w:val="20"/>
          <w:szCs w:val="20"/>
        </w:rPr>
        <w:tab/>
      </w:r>
      <w:r w:rsidR="003F323E">
        <w:rPr>
          <w:rFonts w:ascii="Arial" w:hAnsi="Arial" w:cs="Arial"/>
          <w:color w:val="000000"/>
          <w:sz w:val="20"/>
          <w:szCs w:val="20"/>
        </w:rPr>
        <w:tab/>
      </w:r>
      <w:r w:rsidR="003F323E">
        <w:rPr>
          <w:rFonts w:ascii="Arial" w:hAnsi="Arial" w:cs="Arial"/>
          <w:color w:val="000000"/>
          <w:sz w:val="20"/>
          <w:szCs w:val="20"/>
        </w:rPr>
        <w:tab/>
      </w:r>
      <w:r w:rsidR="003F323E">
        <w:rPr>
          <w:rFonts w:ascii="Arial" w:hAnsi="Arial" w:cs="Arial"/>
          <w:color w:val="000000"/>
          <w:sz w:val="20"/>
          <w:szCs w:val="20"/>
        </w:rPr>
        <w:tab/>
        <w:t>BANCO PROCREDIT S.A.</w:t>
      </w:r>
    </w:p>
    <w:p w14:paraId="019D8430"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Arial" w:hAnsi="Arial" w:cs="Arial"/>
          <w:sz w:val="20"/>
          <w:szCs w:val="20"/>
        </w:rPr>
      </w:pPr>
      <w:r w:rsidRPr="00B36A31">
        <w:rPr>
          <w:rFonts w:ascii="Arial" w:hAnsi="Arial" w:cs="Arial"/>
          <w:color w:val="000000"/>
          <w:sz w:val="20"/>
          <w:szCs w:val="20"/>
        </w:rPr>
        <w:t>TELÉFONO: CONVENCIONAL/CELULAR DEL CLIENTE</w:t>
      </w:r>
    </w:p>
    <w:p w14:paraId="019D8431" w14:textId="77777777" w:rsidR="00B36A31" w:rsidRPr="00B36A31" w:rsidRDefault="00B36A31" w:rsidP="00B36A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sz w:val="20"/>
          <w:szCs w:val="20"/>
        </w:rPr>
      </w:pPr>
    </w:p>
    <w:sectPr w:rsidR="00B36A31" w:rsidRPr="00B36A31" w:rsidSect="004C4434">
      <w:headerReference w:type="even" r:id="rId18"/>
      <w:headerReference w:type="default" r:id="rId19"/>
      <w:footerReference w:type="default" r:id="rId20"/>
      <w:headerReference w:type="first" r:id="rId21"/>
      <w:pgSz w:w="11907" w:h="16840" w:code="9"/>
      <w:pgMar w:top="1418" w:right="1418" w:bottom="1418"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D84D2" w14:textId="77777777" w:rsidR="001728A1" w:rsidRDefault="001728A1">
      <w:r>
        <w:separator/>
      </w:r>
    </w:p>
  </w:endnote>
  <w:endnote w:type="continuationSeparator" w:id="0">
    <w:p w14:paraId="019D84D3" w14:textId="77777777" w:rsidR="001728A1" w:rsidRDefault="0017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84D5" w14:textId="77777777" w:rsidR="00236BA0" w:rsidRPr="00D31A0F" w:rsidRDefault="00236BA0" w:rsidP="00451C3D">
    <w:pPr>
      <w:pStyle w:val="Footer"/>
      <w:jc w:val="right"/>
      <w:rPr>
        <w:sz w:val="20"/>
        <w:szCs w:val="20"/>
      </w:rPr>
    </w:pPr>
    <w:r w:rsidRPr="00D31A0F">
      <w:rPr>
        <w:rFonts w:ascii="Arial" w:hAnsi="Arial" w:cs="Arial"/>
        <w:sz w:val="20"/>
        <w:szCs w:val="20"/>
      </w:rPr>
      <w:fldChar w:fldCharType="begin"/>
    </w:r>
    <w:r>
      <w:rPr>
        <w:rFonts w:ascii="Arial" w:hAnsi="Arial" w:cs="Arial"/>
        <w:sz w:val="20"/>
        <w:szCs w:val="20"/>
      </w:rPr>
      <w:instrText>PAGE</w:instrText>
    </w:r>
    <w:r w:rsidRPr="00D31A0F">
      <w:rPr>
        <w:rFonts w:ascii="Arial" w:hAnsi="Arial" w:cs="Arial"/>
        <w:sz w:val="20"/>
        <w:szCs w:val="20"/>
      </w:rPr>
      <w:instrText xml:space="preserve">   \* MERGEFORMAT</w:instrText>
    </w:r>
    <w:r w:rsidRPr="00D31A0F">
      <w:rPr>
        <w:rFonts w:ascii="Arial" w:hAnsi="Arial" w:cs="Arial"/>
        <w:sz w:val="20"/>
        <w:szCs w:val="20"/>
      </w:rPr>
      <w:fldChar w:fldCharType="separate"/>
    </w:r>
    <w:r w:rsidR="008B2985" w:rsidRPr="008B2985">
      <w:rPr>
        <w:rFonts w:ascii="Arial" w:hAnsi="Arial" w:cs="Arial"/>
        <w:noProof/>
        <w:sz w:val="20"/>
        <w:szCs w:val="20"/>
        <w:lang w:val="es-ES"/>
      </w:rPr>
      <w:t>1</w:t>
    </w:r>
    <w:r w:rsidRPr="00D31A0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84D0" w14:textId="77777777" w:rsidR="001728A1" w:rsidRDefault="001728A1">
      <w:r>
        <w:separator/>
      </w:r>
    </w:p>
  </w:footnote>
  <w:footnote w:type="continuationSeparator" w:id="0">
    <w:p w14:paraId="019D84D1" w14:textId="77777777" w:rsidR="001728A1" w:rsidRDefault="00172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7781" w14:textId="6E832172" w:rsidR="00E22306" w:rsidRDefault="00E22306">
    <w:pPr>
      <w:pStyle w:val="Header"/>
    </w:pPr>
    <w:r>
      <w:rPr>
        <w:noProof/>
      </w:rPr>
      <mc:AlternateContent>
        <mc:Choice Requires="wps">
          <w:drawing>
            <wp:anchor distT="0" distB="0" distL="0" distR="0" simplePos="0" relativeHeight="251659264" behindDoc="0" locked="0" layoutInCell="1" allowOverlap="1" wp14:anchorId="37A6FB51" wp14:editId="2744C6BC">
              <wp:simplePos x="635" y="635"/>
              <wp:positionH relativeFrom="page">
                <wp:align>center</wp:align>
              </wp:positionH>
              <wp:positionV relativeFrom="page">
                <wp:align>top</wp:align>
              </wp:positionV>
              <wp:extent cx="2243455" cy="345440"/>
              <wp:effectExtent l="0" t="0" r="4445" b="16510"/>
              <wp:wrapNone/>
              <wp:docPr id="1259857824" name="Text Box 66" descr="Classification: Restricted to ProCreditGroup">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43455" cy="345440"/>
                      </a:xfrm>
                      <a:prstGeom prst="rect">
                        <a:avLst/>
                      </a:prstGeom>
                      <a:noFill/>
                      <a:ln>
                        <a:noFill/>
                      </a:ln>
                    </wps:spPr>
                    <wps:txbx>
                      <w:txbxContent>
                        <w:p w14:paraId="318099A0" w14:textId="2D926FEF" w:rsidR="00E22306" w:rsidRPr="00E22306" w:rsidRDefault="00E22306" w:rsidP="00E22306">
                          <w:pPr>
                            <w:rPr>
                              <w:rFonts w:ascii="Calibri" w:eastAsia="Calibri" w:hAnsi="Calibri" w:cs="Calibri"/>
                              <w:noProof/>
                              <w:color w:val="000000"/>
                              <w:sz w:val="20"/>
                              <w:szCs w:val="20"/>
                            </w:rPr>
                          </w:pPr>
                          <w:r w:rsidRPr="00E22306">
                            <w:rPr>
                              <w:rFonts w:ascii="Calibri" w:eastAsia="Calibri" w:hAnsi="Calibri" w:cs="Calibri"/>
                              <w:noProof/>
                              <w:color w:val="000000"/>
                              <w:sz w:val="20"/>
                              <w:szCs w:val="20"/>
                            </w:rPr>
                            <w:t>Classification: Restricted to ProCreditGroup</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6FB51" id="_x0000_t202" coordsize="21600,21600" o:spt="202" path="m,l,21600r21600,l21600,xe">
              <v:stroke joinstyle="miter"/>
              <v:path gradientshapeok="t" o:connecttype="rect"/>
            </v:shapetype>
            <v:shape id="Text Box 66" o:spid="_x0000_s1027" type="#_x0000_t202" alt="Classification: Restricted to ProCreditGroup" style="position:absolute;margin-left:0;margin-top:0;width:176.6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" filled="f" stroked="f">
              <v:fill o:detectmouseclick="t"/>
              <v:textbox style="mso-fit-shape-to-text:t" inset="0,15pt,0,0">
                <w:txbxContent>
                  <w:p w14:paraId="318099A0" w14:textId="2D926FEF" w:rsidR="00E22306" w:rsidRPr="00E22306" w:rsidRDefault="00E22306" w:rsidP="00E22306">
                    <w:pPr>
                      <w:rPr>
                        <w:rFonts w:ascii="Calibri" w:eastAsia="Calibri" w:hAnsi="Calibri" w:cs="Calibri"/>
                        <w:noProof/>
                        <w:color w:val="000000"/>
                        <w:sz w:val="20"/>
                        <w:szCs w:val="20"/>
                      </w:rPr>
                    </w:pPr>
                    <w:r w:rsidRPr="00E22306">
                      <w:rPr>
                        <w:rFonts w:ascii="Calibri" w:eastAsia="Calibri" w:hAnsi="Calibri" w:cs="Calibri"/>
                        <w:noProof/>
                        <w:color w:val="000000"/>
                        <w:sz w:val="20"/>
                        <w:szCs w:val="20"/>
                      </w:rPr>
                      <w:t>Classification: Restricted to ProCreditGroup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84D4" w14:textId="60536AB4" w:rsidR="00236BA0" w:rsidRDefault="00E22306" w:rsidP="00451C3D">
    <w:pPr>
      <w:pStyle w:val="Header"/>
      <w:jc w:val="right"/>
    </w:pPr>
    <w:r>
      <w:rPr>
        <w:noProof/>
        <w:lang w:val="es-EC" w:eastAsia="es-EC"/>
      </w:rPr>
      <mc:AlternateContent>
        <mc:Choice Requires="wps">
          <w:drawing>
            <wp:anchor distT="0" distB="0" distL="0" distR="0" simplePos="0" relativeHeight="251660288" behindDoc="0" locked="0" layoutInCell="1" allowOverlap="1" wp14:anchorId="7B315946" wp14:editId="0332CA97">
              <wp:simplePos x="635" y="635"/>
              <wp:positionH relativeFrom="page">
                <wp:align>center</wp:align>
              </wp:positionH>
              <wp:positionV relativeFrom="page">
                <wp:align>top</wp:align>
              </wp:positionV>
              <wp:extent cx="2243455" cy="345440"/>
              <wp:effectExtent l="0" t="0" r="4445" b="16510"/>
              <wp:wrapNone/>
              <wp:docPr id="119666002" name="Text Box 67" descr="Classification: Restricted to ProCreditGroup">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43455" cy="345440"/>
                      </a:xfrm>
                      <a:prstGeom prst="rect">
                        <a:avLst/>
                      </a:prstGeom>
                      <a:noFill/>
                      <a:ln>
                        <a:noFill/>
                      </a:ln>
                    </wps:spPr>
                    <wps:txbx>
                      <w:txbxContent>
                        <w:p w14:paraId="7E73E8B3" w14:textId="3FB30EF1" w:rsidR="00E22306" w:rsidRPr="00E22306" w:rsidRDefault="00E22306" w:rsidP="00E22306">
                          <w:pPr>
                            <w:rPr>
                              <w:rFonts w:ascii="Calibri" w:eastAsia="Calibri" w:hAnsi="Calibri" w:cs="Calibri"/>
                              <w:noProof/>
                              <w:color w:val="000000"/>
                              <w:sz w:val="20"/>
                              <w:szCs w:val="20"/>
                            </w:rPr>
                          </w:pPr>
                          <w:r w:rsidRPr="00E22306">
                            <w:rPr>
                              <w:rFonts w:ascii="Calibri" w:eastAsia="Calibri" w:hAnsi="Calibri" w:cs="Calibri"/>
                              <w:noProof/>
                              <w:color w:val="000000"/>
                              <w:sz w:val="20"/>
                              <w:szCs w:val="20"/>
                            </w:rPr>
                            <w:t>Classification: Restricted to ProCreditGroup</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315946" id="_x0000_t202" coordsize="21600,21600" o:spt="202" path="m,l,21600r21600,l21600,xe">
              <v:stroke joinstyle="miter"/>
              <v:path gradientshapeok="t" o:connecttype="rect"/>
            </v:shapetype>
            <v:shape id="Text Box 67" o:spid="_x0000_s1028" type="#_x0000_t202" alt="Classification: Restricted to ProCreditGroup" style="position:absolute;left:0;text-align:left;margin-left:0;margin-top:0;width:176.6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" filled="f" stroked="f">
              <v:fill o:detectmouseclick="t"/>
              <v:textbox style="mso-fit-shape-to-text:t" inset="0,15pt,0,0">
                <w:txbxContent>
                  <w:p w14:paraId="7E73E8B3" w14:textId="3FB30EF1" w:rsidR="00E22306" w:rsidRPr="00E22306" w:rsidRDefault="00E22306" w:rsidP="00E22306">
                    <w:pPr>
                      <w:rPr>
                        <w:rFonts w:ascii="Calibri" w:eastAsia="Calibri" w:hAnsi="Calibri" w:cs="Calibri"/>
                        <w:noProof/>
                        <w:color w:val="000000"/>
                        <w:sz w:val="20"/>
                        <w:szCs w:val="20"/>
                      </w:rPr>
                    </w:pPr>
                    <w:r w:rsidRPr="00E22306">
                      <w:rPr>
                        <w:rFonts w:ascii="Calibri" w:eastAsia="Calibri" w:hAnsi="Calibri" w:cs="Calibri"/>
                        <w:noProof/>
                        <w:color w:val="000000"/>
                        <w:sz w:val="20"/>
                        <w:szCs w:val="20"/>
                      </w:rPr>
                      <w:t>Classification: Restricted to ProCreditGroup</w:t>
                    </w:r>
                  </w:p>
                </w:txbxContent>
              </v:textbox>
              <w10:wrap anchorx="page" anchory="page"/>
            </v:shape>
          </w:pict>
        </mc:Fallback>
      </mc:AlternateContent>
    </w:r>
    <w:r w:rsidR="008B2985" w:rsidRPr="006C7D69">
      <w:rPr>
        <w:noProof/>
        <w:lang w:val="es-EC" w:eastAsia="es-EC"/>
      </w:rPr>
      <w:drawing>
        <wp:inline distT="0" distB="0" distL="0" distR="0" wp14:anchorId="019D84D6" wp14:editId="019D84D7">
          <wp:extent cx="1628775" cy="600075"/>
          <wp:effectExtent l="0" t="0" r="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l="66922" t="23743" r="5414" b="54102"/>
                  <a:stretch>
                    <a:fillRect/>
                  </a:stretch>
                </pic:blipFill>
                <pic:spPr bwMode="auto">
                  <a:xfrm>
                    <a:off x="0" y="0"/>
                    <a:ext cx="1628775"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FE2E" w14:textId="70B1DDB8" w:rsidR="00E22306" w:rsidRDefault="00E22306">
    <w:pPr>
      <w:pStyle w:val="Header"/>
    </w:pPr>
    <w:r>
      <w:rPr>
        <w:noProof/>
      </w:rPr>
      <mc:AlternateContent>
        <mc:Choice Requires="wps">
          <w:drawing>
            <wp:anchor distT="0" distB="0" distL="0" distR="0" simplePos="0" relativeHeight="251658240" behindDoc="0" locked="0" layoutInCell="1" allowOverlap="1" wp14:anchorId="7293D167" wp14:editId="1ABF896F">
              <wp:simplePos x="635" y="635"/>
              <wp:positionH relativeFrom="page">
                <wp:align>center</wp:align>
              </wp:positionH>
              <wp:positionV relativeFrom="page">
                <wp:align>top</wp:align>
              </wp:positionV>
              <wp:extent cx="2243455" cy="345440"/>
              <wp:effectExtent l="0" t="0" r="4445" b="16510"/>
              <wp:wrapNone/>
              <wp:docPr id="327151379" name="Text Box 65" descr="Classification: Restricted to ProCreditGroup">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43455" cy="345440"/>
                      </a:xfrm>
                      <a:prstGeom prst="rect">
                        <a:avLst/>
                      </a:prstGeom>
                      <a:noFill/>
                      <a:ln>
                        <a:noFill/>
                      </a:ln>
                    </wps:spPr>
                    <wps:txbx>
                      <w:txbxContent>
                        <w:p w14:paraId="1ED2B4CE" w14:textId="146F0C32" w:rsidR="00E22306" w:rsidRPr="00E22306" w:rsidRDefault="00E22306" w:rsidP="00E22306">
                          <w:pPr>
                            <w:rPr>
                              <w:rFonts w:ascii="Calibri" w:eastAsia="Calibri" w:hAnsi="Calibri" w:cs="Calibri"/>
                              <w:noProof/>
                              <w:color w:val="000000"/>
                              <w:sz w:val="20"/>
                              <w:szCs w:val="20"/>
                            </w:rPr>
                          </w:pPr>
                          <w:r w:rsidRPr="00E22306">
                            <w:rPr>
                              <w:rFonts w:ascii="Calibri" w:eastAsia="Calibri" w:hAnsi="Calibri" w:cs="Calibri"/>
                              <w:noProof/>
                              <w:color w:val="000000"/>
                              <w:sz w:val="20"/>
                              <w:szCs w:val="20"/>
                            </w:rPr>
                            <w:t>Classification: Restricted to ProCreditGroup</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3D167" id="_x0000_t202" coordsize="21600,21600" o:spt="202" path="m,l,21600r21600,l21600,xe">
              <v:stroke joinstyle="miter"/>
              <v:path gradientshapeok="t" o:connecttype="rect"/>
            </v:shapetype>
            <v:shape id="Text Box 65" o:spid="_x0000_s1029" type="#_x0000_t202" alt="Classification: Restricted to ProCreditGroup" style="position:absolute;margin-left:0;margin-top:0;width:176.6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" filled="f" stroked="f">
              <v:fill o:detectmouseclick="t"/>
              <v:textbox style="mso-fit-shape-to-text:t" inset="0,15pt,0,0">
                <w:txbxContent>
                  <w:p w14:paraId="1ED2B4CE" w14:textId="146F0C32" w:rsidR="00E22306" w:rsidRPr="00E22306" w:rsidRDefault="00E22306" w:rsidP="00E22306">
                    <w:pPr>
                      <w:rPr>
                        <w:rFonts w:ascii="Calibri" w:eastAsia="Calibri" w:hAnsi="Calibri" w:cs="Calibri"/>
                        <w:noProof/>
                        <w:color w:val="000000"/>
                        <w:sz w:val="20"/>
                        <w:szCs w:val="20"/>
                      </w:rPr>
                    </w:pPr>
                    <w:r w:rsidRPr="00E22306">
                      <w:rPr>
                        <w:rFonts w:ascii="Calibri" w:eastAsia="Calibri" w:hAnsi="Calibri" w:cs="Calibri"/>
                        <w:noProof/>
                        <w:color w:val="000000"/>
                        <w:sz w:val="20"/>
                        <w:szCs w:val="20"/>
                      </w:rPr>
                      <w:t>Classification: Restricted to ProCreditGroup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2CA"/>
    <w:multiLevelType w:val="hybridMultilevel"/>
    <w:tmpl w:val="4890291E"/>
    <w:lvl w:ilvl="0" w:tplc="DAC2CFDE">
      <w:start w:val="1"/>
      <w:numFmt w:val="lowerLetter"/>
      <w:lvlText w:val="%1)"/>
      <w:lvlJc w:val="left"/>
      <w:pPr>
        <w:ind w:left="720" w:hanging="360"/>
      </w:pPr>
      <w:rPr>
        <w:rFonts w:hint="default"/>
        <w:b w:val="0"/>
        <w:lang w:val="es-ES"/>
      </w:rPr>
    </w:lvl>
    <w:lvl w:ilvl="1" w:tplc="3D0078BA">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F75FEF"/>
    <w:multiLevelType w:val="hybridMultilevel"/>
    <w:tmpl w:val="3EA6DFC2"/>
    <w:lvl w:ilvl="0" w:tplc="0C0A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2768F"/>
    <w:multiLevelType w:val="hybridMultilevel"/>
    <w:tmpl w:val="23BEA614"/>
    <w:lvl w:ilvl="0" w:tplc="300A0019">
      <w:start w:val="1"/>
      <w:numFmt w:val="lowerLetter"/>
      <w:lvlText w:val="%1."/>
      <w:lvlJc w:val="left"/>
      <w:pPr>
        <w:tabs>
          <w:tab w:val="num" w:pos="720"/>
        </w:tabs>
        <w:ind w:left="720" w:hanging="360"/>
      </w:pPr>
      <w:rPr>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E11F3E"/>
    <w:multiLevelType w:val="hybridMultilevel"/>
    <w:tmpl w:val="9F76F592"/>
    <w:lvl w:ilvl="0" w:tplc="88B2920A">
      <w:start w:val="1"/>
      <w:numFmt w:val="decimal"/>
      <w:lvlText w:val="%1."/>
      <w:lvlJc w:val="left"/>
      <w:pPr>
        <w:ind w:left="360" w:hanging="360"/>
      </w:pPr>
      <w:rPr>
        <w:rFonts w:hint="default"/>
        <w:b/>
      </w:rPr>
    </w:lvl>
    <w:lvl w:ilvl="1" w:tplc="F95AB06A">
      <w:start w:val="1"/>
      <w:numFmt w:val="lowerLetter"/>
      <w:lvlText w:val="%2)"/>
      <w:lvlJc w:val="left"/>
      <w:pPr>
        <w:ind w:left="1080" w:hanging="360"/>
      </w:pPr>
      <w:rPr>
        <w:b w:val="0"/>
        <w:color w:val="auto"/>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B0D1347"/>
    <w:multiLevelType w:val="hybridMultilevel"/>
    <w:tmpl w:val="B66E29F8"/>
    <w:lvl w:ilvl="0" w:tplc="300A0019">
      <w:start w:val="1"/>
      <w:numFmt w:val="lowerLetter"/>
      <w:lvlText w:val="%1."/>
      <w:lvlJc w:val="left"/>
      <w:pPr>
        <w:tabs>
          <w:tab w:val="num" w:pos="-1344"/>
        </w:tabs>
        <w:ind w:left="-1344" w:hanging="360"/>
      </w:pPr>
      <w:rPr>
        <w:b/>
        <w:color w:val="auto"/>
      </w:rPr>
    </w:lvl>
    <w:lvl w:ilvl="1" w:tplc="0C0A0019">
      <w:start w:val="1"/>
      <w:numFmt w:val="lowerLetter"/>
      <w:lvlText w:val="%2."/>
      <w:lvlJc w:val="left"/>
      <w:pPr>
        <w:tabs>
          <w:tab w:val="num" w:pos="-264"/>
        </w:tabs>
        <w:ind w:left="-264" w:hanging="360"/>
      </w:pPr>
    </w:lvl>
    <w:lvl w:ilvl="2" w:tplc="0C0A001B" w:tentative="1">
      <w:start w:val="1"/>
      <w:numFmt w:val="lowerRoman"/>
      <w:lvlText w:val="%3."/>
      <w:lvlJc w:val="right"/>
      <w:pPr>
        <w:tabs>
          <w:tab w:val="num" w:pos="456"/>
        </w:tabs>
        <w:ind w:left="456" w:hanging="180"/>
      </w:pPr>
    </w:lvl>
    <w:lvl w:ilvl="3" w:tplc="0C0A000F" w:tentative="1">
      <w:start w:val="1"/>
      <w:numFmt w:val="decimal"/>
      <w:lvlText w:val="%4."/>
      <w:lvlJc w:val="left"/>
      <w:pPr>
        <w:tabs>
          <w:tab w:val="num" w:pos="1176"/>
        </w:tabs>
        <w:ind w:left="1176" w:hanging="360"/>
      </w:pPr>
    </w:lvl>
    <w:lvl w:ilvl="4" w:tplc="0C0A0019" w:tentative="1">
      <w:start w:val="1"/>
      <w:numFmt w:val="lowerLetter"/>
      <w:lvlText w:val="%5."/>
      <w:lvlJc w:val="left"/>
      <w:pPr>
        <w:tabs>
          <w:tab w:val="num" w:pos="1896"/>
        </w:tabs>
        <w:ind w:left="1896" w:hanging="360"/>
      </w:pPr>
    </w:lvl>
    <w:lvl w:ilvl="5" w:tplc="0C0A001B" w:tentative="1">
      <w:start w:val="1"/>
      <w:numFmt w:val="lowerRoman"/>
      <w:lvlText w:val="%6."/>
      <w:lvlJc w:val="right"/>
      <w:pPr>
        <w:tabs>
          <w:tab w:val="num" w:pos="2616"/>
        </w:tabs>
        <w:ind w:left="2616" w:hanging="180"/>
      </w:pPr>
    </w:lvl>
    <w:lvl w:ilvl="6" w:tplc="0C0A000F" w:tentative="1">
      <w:start w:val="1"/>
      <w:numFmt w:val="decimal"/>
      <w:lvlText w:val="%7."/>
      <w:lvlJc w:val="left"/>
      <w:pPr>
        <w:tabs>
          <w:tab w:val="num" w:pos="3336"/>
        </w:tabs>
        <w:ind w:left="3336" w:hanging="360"/>
      </w:pPr>
    </w:lvl>
    <w:lvl w:ilvl="7" w:tplc="0C0A0019" w:tentative="1">
      <w:start w:val="1"/>
      <w:numFmt w:val="lowerLetter"/>
      <w:lvlText w:val="%8."/>
      <w:lvlJc w:val="left"/>
      <w:pPr>
        <w:tabs>
          <w:tab w:val="num" w:pos="4056"/>
        </w:tabs>
        <w:ind w:left="4056" w:hanging="360"/>
      </w:pPr>
    </w:lvl>
    <w:lvl w:ilvl="8" w:tplc="0C0A001B" w:tentative="1">
      <w:start w:val="1"/>
      <w:numFmt w:val="lowerRoman"/>
      <w:lvlText w:val="%9."/>
      <w:lvlJc w:val="right"/>
      <w:pPr>
        <w:tabs>
          <w:tab w:val="num" w:pos="4776"/>
        </w:tabs>
        <w:ind w:left="4776" w:hanging="180"/>
      </w:pPr>
    </w:lvl>
  </w:abstractNum>
  <w:abstractNum w:abstractNumId="5" w15:restartNumberingAfterBreak="0">
    <w:nsid w:val="0C985FC3"/>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CEA0ED1"/>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CFA0216"/>
    <w:multiLevelType w:val="hybridMultilevel"/>
    <w:tmpl w:val="B66E29F8"/>
    <w:lvl w:ilvl="0" w:tplc="300A0019">
      <w:start w:val="1"/>
      <w:numFmt w:val="lowerLetter"/>
      <w:lvlText w:val="%1."/>
      <w:lvlJc w:val="left"/>
      <w:pPr>
        <w:tabs>
          <w:tab w:val="num" w:pos="-1344"/>
        </w:tabs>
        <w:ind w:left="-1344" w:hanging="360"/>
      </w:pPr>
      <w:rPr>
        <w:b/>
        <w:color w:val="auto"/>
      </w:rPr>
    </w:lvl>
    <w:lvl w:ilvl="1" w:tplc="0C0A0019">
      <w:start w:val="1"/>
      <w:numFmt w:val="lowerLetter"/>
      <w:lvlText w:val="%2."/>
      <w:lvlJc w:val="left"/>
      <w:pPr>
        <w:tabs>
          <w:tab w:val="num" w:pos="-264"/>
        </w:tabs>
        <w:ind w:left="-264" w:hanging="360"/>
      </w:pPr>
    </w:lvl>
    <w:lvl w:ilvl="2" w:tplc="0C0A001B" w:tentative="1">
      <w:start w:val="1"/>
      <w:numFmt w:val="lowerRoman"/>
      <w:lvlText w:val="%3."/>
      <w:lvlJc w:val="right"/>
      <w:pPr>
        <w:tabs>
          <w:tab w:val="num" w:pos="456"/>
        </w:tabs>
        <w:ind w:left="456" w:hanging="180"/>
      </w:pPr>
    </w:lvl>
    <w:lvl w:ilvl="3" w:tplc="0C0A000F" w:tentative="1">
      <w:start w:val="1"/>
      <w:numFmt w:val="decimal"/>
      <w:lvlText w:val="%4."/>
      <w:lvlJc w:val="left"/>
      <w:pPr>
        <w:tabs>
          <w:tab w:val="num" w:pos="1176"/>
        </w:tabs>
        <w:ind w:left="1176" w:hanging="360"/>
      </w:pPr>
    </w:lvl>
    <w:lvl w:ilvl="4" w:tplc="0C0A0019" w:tentative="1">
      <w:start w:val="1"/>
      <w:numFmt w:val="lowerLetter"/>
      <w:lvlText w:val="%5."/>
      <w:lvlJc w:val="left"/>
      <w:pPr>
        <w:tabs>
          <w:tab w:val="num" w:pos="1896"/>
        </w:tabs>
        <w:ind w:left="1896" w:hanging="360"/>
      </w:pPr>
    </w:lvl>
    <w:lvl w:ilvl="5" w:tplc="0C0A001B" w:tentative="1">
      <w:start w:val="1"/>
      <w:numFmt w:val="lowerRoman"/>
      <w:lvlText w:val="%6."/>
      <w:lvlJc w:val="right"/>
      <w:pPr>
        <w:tabs>
          <w:tab w:val="num" w:pos="2616"/>
        </w:tabs>
        <w:ind w:left="2616" w:hanging="180"/>
      </w:pPr>
    </w:lvl>
    <w:lvl w:ilvl="6" w:tplc="0C0A000F" w:tentative="1">
      <w:start w:val="1"/>
      <w:numFmt w:val="decimal"/>
      <w:lvlText w:val="%7."/>
      <w:lvlJc w:val="left"/>
      <w:pPr>
        <w:tabs>
          <w:tab w:val="num" w:pos="3336"/>
        </w:tabs>
        <w:ind w:left="3336" w:hanging="360"/>
      </w:pPr>
    </w:lvl>
    <w:lvl w:ilvl="7" w:tplc="0C0A0019" w:tentative="1">
      <w:start w:val="1"/>
      <w:numFmt w:val="lowerLetter"/>
      <w:lvlText w:val="%8."/>
      <w:lvlJc w:val="left"/>
      <w:pPr>
        <w:tabs>
          <w:tab w:val="num" w:pos="4056"/>
        </w:tabs>
        <w:ind w:left="4056" w:hanging="360"/>
      </w:pPr>
    </w:lvl>
    <w:lvl w:ilvl="8" w:tplc="0C0A001B" w:tentative="1">
      <w:start w:val="1"/>
      <w:numFmt w:val="lowerRoman"/>
      <w:lvlText w:val="%9."/>
      <w:lvlJc w:val="right"/>
      <w:pPr>
        <w:tabs>
          <w:tab w:val="num" w:pos="4776"/>
        </w:tabs>
        <w:ind w:left="4776" w:hanging="180"/>
      </w:pPr>
    </w:lvl>
  </w:abstractNum>
  <w:abstractNum w:abstractNumId="8" w15:restartNumberingAfterBreak="0">
    <w:nsid w:val="10AE1A37"/>
    <w:multiLevelType w:val="hybridMultilevel"/>
    <w:tmpl w:val="468E314E"/>
    <w:lvl w:ilvl="0" w:tplc="DE96D6EC">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388"/>
        </w:tabs>
        <w:ind w:left="388" w:hanging="180"/>
      </w:pPr>
    </w:lvl>
    <w:lvl w:ilvl="3" w:tplc="0C0A000F">
      <w:start w:val="1"/>
      <w:numFmt w:val="decimal"/>
      <w:lvlText w:val="%4."/>
      <w:lvlJc w:val="left"/>
      <w:pPr>
        <w:tabs>
          <w:tab w:val="num" w:pos="1170"/>
        </w:tabs>
        <w:ind w:left="117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1925365"/>
    <w:multiLevelType w:val="hybridMultilevel"/>
    <w:tmpl w:val="8BC6AED0"/>
    <w:lvl w:ilvl="0" w:tplc="F95AB06A">
      <w:start w:val="1"/>
      <w:numFmt w:val="lowerLetter"/>
      <w:lvlText w:val="%1)"/>
      <w:lvlJc w:val="left"/>
      <w:pPr>
        <w:tabs>
          <w:tab w:val="num" w:pos="644"/>
        </w:tabs>
        <w:ind w:left="644" w:hanging="360"/>
      </w:pPr>
      <w:rPr>
        <w:b w:val="0"/>
        <w:color w:val="auto"/>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0" w15:restartNumberingAfterBreak="0">
    <w:nsid w:val="11B216D9"/>
    <w:multiLevelType w:val="hybridMultilevel"/>
    <w:tmpl w:val="D7F8FF22"/>
    <w:lvl w:ilvl="0" w:tplc="641C166A">
      <w:start w:val="1"/>
      <w:numFmt w:val="lowerLetter"/>
      <w:lvlText w:val="%1)"/>
      <w:lvlJc w:val="left"/>
      <w:pPr>
        <w:ind w:left="720" w:hanging="360"/>
      </w:pPr>
      <w:rPr>
        <w:rFonts w:hint="default"/>
        <w:b/>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274102D"/>
    <w:multiLevelType w:val="hybridMultilevel"/>
    <w:tmpl w:val="1B76D034"/>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146F22AF"/>
    <w:multiLevelType w:val="hybridMultilevel"/>
    <w:tmpl w:val="468E314E"/>
    <w:lvl w:ilvl="0" w:tplc="DE96D6EC">
      <w:start w:val="1"/>
      <w:numFmt w:val="lowerLetter"/>
      <w:lvlText w:val="%1."/>
      <w:lvlJc w:val="left"/>
      <w:pPr>
        <w:tabs>
          <w:tab w:val="num" w:pos="644"/>
        </w:tabs>
        <w:ind w:left="644" w:hanging="360"/>
      </w:pPr>
      <w:rPr>
        <w:b/>
        <w:color w:val="auto"/>
      </w:r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672"/>
        </w:tabs>
        <w:ind w:left="672" w:hanging="180"/>
      </w:pPr>
    </w:lvl>
    <w:lvl w:ilvl="3" w:tplc="0C0A000F">
      <w:start w:val="1"/>
      <w:numFmt w:val="decimal"/>
      <w:lvlText w:val="%4."/>
      <w:lvlJc w:val="left"/>
      <w:pPr>
        <w:tabs>
          <w:tab w:val="num" w:pos="1454"/>
        </w:tabs>
        <w:ind w:left="145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3" w15:restartNumberingAfterBreak="0">
    <w:nsid w:val="151F6F57"/>
    <w:multiLevelType w:val="hybridMultilevel"/>
    <w:tmpl w:val="B15C9880"/>
    <w:lvl w:ilvl="0" w:tplc="3720342A">
      <w:start w:val="16"/>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1697441B"/>
    <w:multiLevelType w:val="hybridMultilevel"/>
    <w:tmpl w:val="9F76F592"/>
    <w:lvl w:ilvl="0" w:tplc="88B2920A">
      <w:start w:val="1"/>
      <w:numFmt w:val="decimal"/>
      <w:lvlText w:val="%1."/>
      <w:lvlJc w:val="left"/>
      <w:pPr>
        <w:ind w:left="360" w:hanging="360"/>
      </w:pPr>
      <w:rPr>
        <w:rFonts w:hint="default"/>
        <w:b/>
      </w:rPr>
    </w:lvl>
    <w:lvl w:ilvl="1" w:tplc="F95AB06A">
      <w:start w:val="1"/>
      <w:numFmt w:val="lowerLetter"/>
      <w:lvlText w:val="%2)"/>
      <w:lvlJc w:val="left"/>
      <w:pPr>
        <w:ind w:left="1080" w:hanging="360"/>
      </w:pPr>
      <w:rPr>
        <w:b w:val="0"/>
        <w:color w:val="auto"/>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7106DF4"/>
    <w:multiLevelType w:val="hybridMultilevel"/>
    <w:tmpl w:val="39049D2C"/>
    <w:lvl w:ilvl="0" w:tplc="464AD7AC">
      <w:start w:val="1"/>
      <w:numFmt w:val="lowerLetter"/>
      <w:lvlText w:val="%1)"/>
      <w:lvlJc w:val="left"/>
      <w:pPr>
        <w:tabs>
          <w:tab w:val="num" w:pos="360"/>
        </w:tabs>
        <w:ind w:left="36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96729D5"/>
    <w:multiLevelType w:val="hybridMultilevel"/>
    <w:tmpl w:val="FDB24C28"/>
    <w:lvl w:ilvl="0" w:tplc="0C0A0019">
      <w:start w:val="1"/>
      <w:numFmt w:val="lowerLetter"/>
      <w:lvlText w:val="%1."/>
      <w:lvlJc w:val="left"/>
      <w:pPr>
        <w:ind w:left="1440" w:hanging="360"/>
      </w:p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7" w15:restartNumberingAfterBreak="0">
    <w:nsid w:val="19F209F5"/>
    <w:multiLevelType w:val="hybridMultilevel"/>
    <w:tmpl w:val="48CC0CE4"/>
    <w:lvl w:ilvl="0" w:tplc="376EE3FA">
      <w:start w:val="1"/>
      <w:numFmt w:val="upperRoman"/>
      <w:lvlText w:val="%1."/>
      <w:lvlJc w:val="right"/>
      <w:pPr>
        <w:ind w:left="360" w:hanging="360"/>
      </w:pPr>
      <w:rPr>
        <w:rFonts w:hint="default"/>
        <w:b/>
      </w:rPr>
    </w:lvl>
    <w:lvl w:ilvl="1" w:tplc="792618F0">
      <w:start w:val="1"/>
      <w:numFmt w:val="lowerLetter"/>
      <w:lvlText w:val="%2."/>
      <w:lvlJc w:val="left"/>
      <w:pPr>
        <w:ind w:left="644" w:hanging="360"/>
      </w:pPr>
      <w:rPr>
        <w:b/>
      </w:rPr>
    </w:lvl>
    <w:lvl w:ilvl="2" w:tplc="D382ACCC">
      <w:start w:val="1"/>
      <w:numFmt w:val="lowerRoman"/>
      <w:lvlText w:val="%3."/>
      <w:lvlJc w:val="right"/>
      <w:pPr>
        <w:ind w:left="890" w:hanging="180"/>
      </w:pPr>
      <w:rPr>
        <w:b/>
      </w:rPr>
    </w:lvl>
    <w:lvl w:ilvl="3" w:tplc="60BC5F92">
      <w:start w:val="1"/>
      <w:numFmt w:val="decimal"/>
      <w:lvlText w:val="%4."/>
      <w:lvlJc w:val="left"/>
      <w:pPr>
        <w:ind w:left="1353"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1D8649D5"/>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1E624FBC"/>
    <w:multiLevelType w:val="hybridMultilevel"/>
    <w:tmpl w:val="A84E37E6"/>
    <w:lvl w:ilvl="0" w:tplc="300A0017">
      <w:start w:val="1"/>
      <w:numFmt w:val="lowerLetter"/>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E9E3A74"/>
    <w:multiLevelType w:val="hybridMultilevel"/>
    <w:tmpl w:val="468E314E"/>
    <w:lvl w:ilvl="0" w:tplc="DE96D6EC">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388"/>
        </w:tabs>
        <w:ind w:left="388" w:hanging="180"/>
      </w:pPr>
    </w:lvl>
    <w:lvl w:ilvl="3" w:tplc="0C0A000F">
      <w:start w:val="1"/>
      <w:numFmt w:val="decimal"/>
      <w:lvlText w:val="%4."/>
      <w:lvlJc w:val="left"/>
      <w:pPr>
        <w:tabs>
          <w:tab w:val="num" w:pos="1170"/>
        </w:tabs>
        <w:ind w:left="117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1F3327A4"/>
    <w:multiLevelType w:val="hybridMultilevel"/>
    <w:tmpl w:val="CD12A26E"/>
    <w:lvl w:ilvl="0" w:tplc="FA529D5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32D291F"/>
    <w:multiLevelType w:val="hybridMultilevel"/>
    <w:tmpl w:val="759EBD1E"/>
    <w:lvl w:ilvl="0" w:tplc="D730EF9A">
      <w:start w:val="1"/>
      <w:numFmt w:val="decimal"/>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15:restartNumberingAfterBreak="0">
    <w:nsid w:val="244B00A8"/>
    <w:multiLevelType w:val="hybridMultilevel"/>
    <w:tmpl w:val="468E314E"/>
    <w:lvl w:ilvl="0" w:tplc="DE96D6EC">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388"/>
        </w:tabs>
        <w:ind w:left="388" w:hanging="180"/>
      </w:pPr>
    </w:lvl>
    <w:lvl w:ilvl="3" w:tplc="0C0A000F">
      <w:start w:val="1"/>
      <w:numFmt w:val="decimal"/>
      <w:lvlText w:val="%4."/>
      <w:lvlJc w:val="left"/>
      <w:pPr>
        <w:tabs>
          <w:tab w:val="num" w:pos="1170"/>
        </w:tabs>
        <w:ind w:left="117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24730F49"/>
    <w:multiLevelType w:val="hybridMultilevel"/>
    <w:tmpl w:val="8ABE13CC"/>
    <w:lvl w:ilvl="0" w:tplc="01849D96">
      <w:start w:val="1"/>
      <w:numFmt w:val="lowerLetter"/>
      <w:lvlText w:val="%1)"/>
      <w:lvlJc w:val="left"/>
      <w:pPr>
        <w:tabs>
          <w:tab w:val="num" w:pos="5747"/>
        </w:tabs>
        <w:ind w:left="5747" w:hanging="360"/>
      </w:pPr>
      <w:rPr>
        <w:b w:val="0"/>
        <w:color w:val="auto"/>
        <w:lang w:val="es-E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4A90F1C"/>
    <w:multiLevelType w:val="hybridMultilevel"/>
    <w:tmpl w:val="25FE0E50"/>
    <w:lvl w:ilvl="0" w:tplc="376EE3FA">
      <w:start w:val="1"/>
      <w:numFmt w:val="upperRoman"/>
      <w:lvlText w:val="%1."/>
      <w:lvlJc w:val="right"/>
      <w:pPr>
        <w:ind w:left="720" w:hanging="360"/>
      </w:pPr>
      <w:rPr>
        <w:rFonts w:hint="default"/>
        <w:b/>
      </w:rPr>
    </w:lvl>
    <w:lvl w:ilvl="1" w:tplc="792618F0">
      <w:start w:val="1"/>
      <w:numFmt w:val="lowerLetter"/>
      <w:lvlText w:val="%2."/>
      <w:lvlJc w:val="left"/>
      <w:pPr>
        <w:ind w:left="1004" w:hanging="360"/>
      </w:pPr>
      <w:rPr>
        <w:b/>
      </w:rPr>
    </w:lvl>
    <w:lvl w:ilvl="2" w:tplc="0C0A001B">
      <w:start w:val="1"/>
      <w:numFmt w:val="lowerRoman"/>
      <w:lvlText w:val="%3."/>
      <w:lvlJc w:val="right"/>
      <w:pPr>
        <w:ind w:left="1250" w:hanging="180"/>
      </w:pPr>
    </w:lvl>
    <w:lvl w:ilvl="3" w:tplc="60BC5F92">
      <w:start w:val="1"/>
      <w:numFmt w:val="decimal"/>
      <w:lvlText w:val="%4."/>
      <w:lvlJc w:val="left"/>
      <w:pPr>
        <w:ind w:left="1713"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6567997"/>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299440CA"/>
    <w:multiLevelType w:val="hybridMultilevel"/>
    <w:tmpl w:val="9EC22ABE"/>
    <w:lvl w:ilvl="0" w:tplc="300A0019">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388"/>
        </w:tabs>
        <w:ind w:left="388" w:hanging="180"/>
      </w:pPr>
    </w:lvl>
    <w:lvl w:ilvl="3" w:tplc="0C0A000F">
      <w:start w:val="1"/>
      <w:numFmt w:val="decimal"/>
      <w:lvlText w:val="%4."/>
      <w:lvlJc w:val="left"/>
      <w:pPr>
        <w:tabs>
          <w:tab w:val="num" w:pos="1170"/>
        </w:tabs>
        <w:ind w:left="117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2A0C4F47"/>
    <w:multiLevelType w:val="hybridMultilevel"/>
    <w:tmpl w:val="217E400C"/>
    <w:lvl w:ilvl="0" w:tplc="464AD7AC">
      <w:start w:val="1"/>
      <w:numFmt w:val="lowerLetter"/>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E8D10CB"/>
    <w:multiLevelType w:val="hybridMultilevel"/>
    <w:tmpl w:val="CC5EAA3E"/>
    <w:lvl w:ilvl="0" w:tplc="88B2920A">
      <w:start w:val="1"/>
      <w:numFmt w:val="decimal"/>
      <w:lvlText w:val="%1."/>
      <w:lvlJc w:val="left"/>
      <w:pPr>
        <w:ind w:left="588" w:hanging="360"/>
      </w:pPr>
      <w:rPr>
        <w:rFonts w:hint="default"/>
        <w:b/>
      </w:rPr>
    </w:lvl>
    <w:lvl w:ilvl="1" w:tplc="0C0A0019">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30" w15:restartNumberingAfterBreak="0">
    <w:nsid w:val="2F046A11"/>
    <w:multiLevelType w:val="hybridMultilevel"/>
    <w:tmpl w:val="50A6879A"/>
    <w:lvl w:ilvl="0" w:tplc="A682461A">
      <w:start w:val="1"/>
      <w:numFmt w:val="lowerLetter"/>
      <w:lvlText w:val="%1)"/>
      <w:lvlJc w:val="left"/>
      <w:pPr>
        <w:tabs>
          <w:tab w:val="num" w:pos="436"/>
        </w:tabs>
        <w:ind w:left="436" w:hanging="360"/>
      </w:pPr>
      <w:rPr>
        <w:rFonts w:ascii="Arial" w:eastAsia="ArialUnicodeMS" w:hAnsi="Arial" w:cs="Arial"/>
        <w:b/>
        <w:color w:val="auto"/>
      </w:rPr>
    </w:lvl>
    <w:lvl w:ilvl="1" w:tplc="0C0A0019">
      <w:start w:val="1"/>
      <w:numFmt w:val="lowerLetter"/>
      <w:lvlText w:val="%2."/>
      <w:lvlJc w:val="left"/>
      <w:pPr>
        <w:tabs>
          <w:tab w:val="num" w:pos="1156"/>
        </w:tabs>
        <w:ind w:left="1156" w:hanging="360"/>
      </w:pPr>
    </w:lvl>
    <w:lvl w:ilvl="2" w:tplc="0C0A001B">
      <w:start w:val="1"/>
      <w:numFmt w:val="lowerRoman"/>
      <w:lvlText w:val="%3."/>
      <w:lvlJc w:val="right"/>
      <w:pPr>
        <w:tabs>
          <w:tab w:val="num" w:pos="1876"/>
        </w:tabs>
        <w:ind w:left="1876" w:hanging="180"/>
      </w:pPr>
    </w:lvl>
    <w:lvl w:ilvl="3" w:tplc="0C0A000F">
      <w:start w:val="1"/>
      <w:numFmt w:val="decimal"/>
      <w:lvlText w:val="%4."/>
      <w:lvlJc w:val="left"/>
      <w:pPr>
        <w:tabs>
          <w:tab w:val="num" w:pos="2596"/>
        </w:tabs>
        <w:ind w:left="2596" w:hanging="360"/>
      </w:pPr>
    </w:lvl>
    <w:lvl w:ilvl="4" w:tplc="0C0A0019">
      <w:start w:val="1"/>
      <w:numFmt w:val="lowerLetter"/>
      <w:lvlText w:val="%5."/>
      <w:lvlJc w:val="left"/>
      <w:pPr>
        <w:tabs>
          <w:tab w:val="num" w:pos="3316"/>
        </w:tabs>
        <w:ind w:left="3316" w:hanging="360"/>
      </w:pPr>
    </w:lvl>
    <w:lvl w:ilvl="5" w:tplc="0C0A001B">
      <w:start w:val="1"/>
      <w:numFmt w:val="lowerRoman"/>
      <w:lvlText w:val="%6."/>
      <w:lvlJc w:val="right"/>
      <w:pPr>
        <w:tabs>
          <w:tab w:val="num" w:pos="4036"/>
        </w:tabs>
        <w:ind w:left="4036" w:hanging="180"/>
      </w:pPr>
    </w:lvl>
    <w:lvl w:ilvl="6" w:tplc="0C0A000F">
      <w:start w:val="1"/>
      <w:numFmt w:val="decimal"/>
      <w:lvlText w:val="%7."/>
      <w:lvlJc w:val="left"/>
      <w:pPr>
        <w:tabs>
          <w:tab w:val="num" w:pos="4756"/>
        </w:tabs>
        <w:ind w:left="4756" w:hanging="360"/>
      </w:pPr>
    </w:lvl>
    <w:lvl w:ilvl="7" w:tplc="0C0A0019">
      <w:start w:val="1"/>
      <w:numFmt w:val="lowerLetter"/>
      <w:lvlText w:val="%8."/>
      <w:lvlJc w:val="left"/>
      <w:pPr>
        <w:tabs>
          <w:tab w:val="num" w:pos="5476"/>
        </w:tabs>
        <w:ind w:left="5476" w:hanging="360"/>
      </w:pPr>
    </w:lvl>
    <w:lvl w:ilvl="8" w:tplc="0C0A001B">
      <w:start w:val="1"/>
      <w:numFmt w:val="lowerRoman"/>
      <w:lvlText w:val="%9."/>
      <w:lvlJc w:val="right"/>
      <w:pPr>
        <w:tabs>
          <w:tab w:val="num" w:pos="6196"/>
        </w:tabs>
        <w:ind w:left="6196" w:hanging="180"/>
      </w:pPr>
    </w:lvl>
  </w:abstractNum>
  <w:abstractNum w:abstractNumId="31" w15:restartNumberingAfterBreak="0">
    <w:nsid w:val="31456F9F"/>
    <w:multiLevelType w:val="hybridMultilevel"/>
    <w:tmpl w:val="56DE157A"/>
    <w:lvl w:ilvl="0" w:tplc="88B2920A">
      <w:start w:val="1"/>
      <w:numFmt w:val="decimal"/>
      <w:lvlText w:val="%1."/>
      <w:lvlJc w:val="left"/>
      <w:pPr>
        <w:ind w:left="1069" w:hanging="360"/>
      </w:pPr>
      <w:rPr>
        <w:rFonts w:hint="default"/>
        <w:b/>
      </w:rPr>
    </w:lvl>
    <w:lvl w:ilvl="1" w:tplc="3D0078BA">
      <w:start w:val="1"/>
      <w:numFmt w:val="decimal"/>
      <w:lvlText w:val="%2."/>
      <w:lvlJc w:val="left"/>
      <w:pPr>
        <w:ind w:left="1789" w:hanging="360"/>
      </w:pPr>
      <w:rPr>
        <w:rFonts w:hint="default"/>
      </w:r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32" w15:restartNumberingAfterBreak="0">
    <w:nsid w:val="344E5FAA"/>
    <w:multiLevelType w:val="hybridMultilevel"/>
    <w:tmpl w:val="73202DE4"/>
    <w:lvl w:ilvl="0" w:tplc="071AA94C">
      <w:start w:val="1"/>
      <w:numFmt w:val="decimal"/>
      <w:lvlText w:val="%1."/>
      <w:lvlJc w:val="left"/>
      <w:pPr>
        <w:ind w:left="831" w:hanging="360"/>
      </w:pPr>
      <w:rPr>
        <w:b/>
      </w:rPr>
    </w:lvl>
    <w:lvl w:ilvl="1" w:tplc="CF7AF1D6">
      <w:start w:val="1"/>
      <w:numFmt w:val="lowerLetter"/>
      <w:lvlText w:val="%2."/>
      <w:lvlJc w:val="left"/>
      <w:pPr>
        <w:ind w:left="1551" w:hanging="360"/>
      </w:pPr>
      <w:rPr>
        <w:b/>
      </w:rPr>
    </w:lvl>
    <w:lvl w:ilvl="2" w:tplc="300A001B">
      <w:start w:val="1"/>
      <w:numFmt w:val="lowerRoman"/>
      <w:lvlText w:val="%3."/>
      <w:lvlJc w:val="right"/>
      <w:pPr>
        <w:ind w:left="2271" w:hanging="180"/>
      </w:pPr>
    </w:lvl>
    <w:lvl w:ilvl="3" w:tplc="300A000F">
      <w:start w:val="1"/>
      <w:numFmt w:val="decimal"/>
      <w:lvlText w:val="%4."/>
      <w:lvlJc w:val="left"/>
      <w:pPr>
        <w:ind w:left="2991" w:hanging="360"/>
      </w:pPr>
    </w:lvl>
    <w:lvl w:ilvl="4" w:tplc="300A0019">
      <w:start w:val="1"/>
      <w:numFmt w:val="lowerLetter"/>
      <w:lvlText w:val="%5."/>
      <w:lvlJc w:val="left"/>
      <w:pPr>
        <w:ind w:left="3711" w:hanging="360"/>
      </w:pPr>
    </w:lvl>
    <w:lvl w:ilvl="5" w:tplc="300A001B">
      <w:start w:val="1"/>
      <w:numFmt w:val="lowerRoman"/>
      <w:lvlText w:val="%6."/>
      <w:lvlJc w:val="right"/>
      <w:pPr>
        <w:ind w:left="4431" w:hanging="180"/>
      </w:pPr>
    </w:lvl>
    <w:lvl w:ilvl="6" w:tplc="300A000F">
      <w:start w:val="1"/>
      <w:numFmt w:val="decimal"/>
      <w:lvlText w:val="%7."/>
      <w:lvlJc w:val="left"/>
      <w:pPr>
        <w:ind w:left="5151" w:hanging="360"/>
      </w:pPr>
    </w:lvl>
    <w:lvl w:ilvl="7" w:tplc="300A0019">
      <w:start w:val="1"/>
      <w:numFmt w:val="lowerLetter"/>
      <w:lvlText w:val="%8."/>
      <w:lvlJc w:val="left"/>
      <w:pPr>
        <w:ind w:left="5871" w:hanging="360"/>
      </w:pPr>
    </w:lvl>
    <w:lvl w:ilvl="8" w:tplc="300A001B">
      <w:start w:val="1"/>
      <w:numFmt w:val="lowerRoman"/>
      <w:lvlText w:val="%9."/>
      <w:lvlJc w:val="right"/>
      <w:pPr>
        <w:ind w:left="6591" w:hanging="180"/>
      </w:pPr>
    </w:lvl>
  </w:abstractNum>
  <w:abstractNum w:abstractNumId="33" w15:restartNumberingAfterBreak="0">
    <w:nsid w:val="35E6704B"/>
    <w:multiLevelType w:val="hybridMultilevel"/>
    <w:tmpl w:val="468E314E"/>
    <w:lvl w:ilvl="0" w:tplc="DE96D6EC">
      <w:start w:val="1"/>
      <w:numFmt w:val="lowerLetter"/>
      <w:lvlText w:val="%1."/>
      <w:lvlJc w:val="left"/>
      <w:pPr>
        <w:tabs>
          <w:tab w:val="num" w:pos="644"/>
        </w:tabs>
        <w:ind w:left="644" w:hanging="360"/>
      </w:pPr>
      <w:rPr>
        <w:b/>
        <w:color w:val="auto"/>
      </w:r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672"/>
        </w:tabs>
        <w:ind w:left="672" w:hanging="180"/>
      </w:pPr>
    </w:lvl>
    <w:lvl w:ilvl="3" w:tplc="0C0A000F">
      <w:start w:val="1"/>
      <w:numFmt w:val="decimal"/>
      <w:lvlText w:val="%4."/>
      <w:lvlJc w:val="left"/>
      <w:pPr>
        <w:tabs>
          <w:tab w:val="num" w:pos="1454"/>
        </w:tabs>
        <w:ind w:left="145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4" w15:restartNumberingAfterBreak="0">
    <w:nsid w:val="39A93E55"/>
    <w:multiLevelType w:val="hybridMultilevel"/>
    <w:tmpl w:val="468E314E"/>
    <w:lvl w:ilvl="0" w:tplc="DE96D6EC">
      <w:start w:val="1"/>
      <w:numFmt w:val="lowerLetter"/>
      <w:lvlText w:val="%1."/>
      <w:lvlJc w:val="left"/>
      <w:pPr>
        <w:tabs>
          <w:tab w:val="num" w:pos="644"/>
        </w:tabs>
        <w:ind w:left="644" w:hanging="360"/>
      </w:pPr>
      <w:rPr>
        <w:b/>
        <w:color w:val="auto"/>
      </w:r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672"/>
        </w:tabs>
        <w:ind w:left="672" w:hanging="180"/>
      </w:pPr>
    </w:lvl>
    <w:lvl w:ilvl="3" w:tplc="0C0A000F">
      <w:start w:val="1"/>
      <w:numFmt w:val="decimal"/>
      <w:lvlText w:val="%4."/>
      <w:lvlJc w:val="left"/>
      <w:pPr>
        <w:tabs>
          <w:tab w:val="num" w:pos="1454"/>
        </w:tabs>
        <w:ind w:left="145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5" w15:restartNumberingAfterBreak="0">
    <w:nsid w:val="3AE81999"/>
    <w:multiLevelType w:val="hybridMultilevel"/>
    <w:tmpl w:val="A2AC540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DEB1450"/>
    <w:multiLevelType w:val="hybridMultilevel"/>
    <w:tmpl w:val="0D9C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073B93"/>
    <w:multiLevelType w:val="hybridMultilevel"/>
    <w:tmpl w:val="4A10C35E"/>
    <w:lvl w:ilvl="0" w:tplc="5F141B9A">
      <w:start w:val="1"/>
      <w:numFmt w:val="decimal"/>
      <w:lvlText w:val="%1."/>
      <w:lvlJc w:val="left"/>
      <w:pPr>
        <w:ind w:left="360" w:hanging="360"/>
      </w:pPr>
      <w:rPr>
        <w:rFonts w:hint="default"/>
        <w:b/>
        <w:i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15:restartNumberingAfterBreak="0">
    <w:nsid w:val="3F9503F6"/>
    <w:multiLevelType w:val="hybridMultilevel"/>
    <w:tmpl w:val="B39AB84A"/>
    <w:lvl w:ilvl="0" w:tplc="74D0D55C">
      <w:start w:val="1"/>
      <w:numFmt w:val="lowerLetter"/>
      <w:lvlText w:val="%1."/>
      <w:lvlJc w:val="left"/>
      <w:pPr>
        <w:tabs>
          <w:tab w:val="num" w:pos="720"/>
        </w:tabs>
        <w:ind w:left="720" w:hanging="360"/>
      </w:pPr>
      <w:rPr>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40ED747A"/>
    <w:multiLevelType w:val="hybridMultilevel"/>
    <w:tmpl w:val="C0680D52"/>
    <w:lvl w:ilvl="0" w:tplc="300A0019">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43997535"/>
    <w:multiLevelType w:val="hybridMultilevel"/>
    <w:tmpl w:val="9F76F592"/>
    <w:lvl w:ilvl="0" w:tplc="88B2920A">
      <w:start w:val="1"/>
      <w:numFmt w:val="decimal"/>
      <w:lvlText w:val="%1."/>
      <w:lvlJc w:val="left"/>
      <w:pPr>
        <w:ind w:left="360" w:hanging="360"/>
      </w:pPr>
      <w:rPr>
        <w:rFonts w:hint="default"/>
        <w:b/>
      </w:rPr>
    </w:lvl>
    <w:lvl w:ilvl="1" w:tplc="F95AB06A">
      <w:start w:val="1"/>
      <w:numFmt w:val="lowerLetter"/>
      <w:lvlText w:val="%2)"/>
      <w:lvlJc w:val="left"/>
      <w:pPr>
        <w:ind w:left="1080" w:hanging="360"/>
      </w:pPr>
      <w:rPr>
        <w:b w:val="0"/>
        <w:color w:val="auto"/>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43FA197F"/>
    <w:multiLevelType w:val="hybridMultilevel"/>
    <w:tmpl w:val="925C3C0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2" w15:restartNumberingAfterBreak="0">
    <w:nsid w:val="455E65DF"/>
    <w:multiLevelType w:val="hybridMultilevel"/>
    <w:tmpl w:val="9D900632"/>
    <w:lvl w:ilvl="0" w:tplc="70A6EA78">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4675383A"/>
    <w:multiLevelType w:val="hybridMultilevel"/>
    <w:tmpl w:val="2662CDA4"/>
    <w:lvl w:ilvl="0" w:tplc="300A0019">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4693426A"/>
    <w:multiLevelType w:val="hybridMultilevel"/>
    <w:tmpl w:val="60F28AD2"/>
    <w:lvl w:ilvl="0" w:tplc="062E5AD8">
      <w:start w:val="1"/>
      <w:numFmt w:val="lowerLetter"/>
      <w:lvlText w:val="%1)"/>
      <w:lvlJc w:val="left"/>
      <w:pPr>
        <w:tabs>
          <w:tab w:val="num" w:pos="1620"/>
        </w:tabs>
        <w:ind w:left="1620" w:hanging="360"/>
      </w:pPr>
      <w:rPr>
        <w:b/>
        <w:color w:val="auto"/>
      </w:rPr>
    </w:lvl>
    <w:lvl w:ilvl="1" w:tplc="0C0A0019">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45" w15:restartNumberingAfterBreak="0">
    <w:nsid w:val="475E33CB"/>
    <w:multiLevelType w:val="multilevel"/>
    <w:tmpl w:val="752EDD92"/>
    <w:lvl w:ilvl="0">
      <w:start w:val="1"/>
      <w:numFmt w:val="bullet"/>
      <w:lvlText w:val=""/>
      <w:lvlJc w:val="left"/>
      <w:pPr>
        <w:tabs>
          <w:tab w:val="num" w:pos="990"/>
        </w:tabs>
        <w:ind w:left="990" w:hanging="360"/>
      </w:pPr>
      <w:rPr>
        <w:rFonts w:ascii="Wingdings" w:hAnsi="Wingdings" w:hint="default"/>
        <w:sz w:val="20"/>
      </w:rPr>
    </w:lvl>
    <w:lvl w:ilvl="1" w:tentative="1">
      <w:start w:val="1"/>
      <w:numFmt w:val="bullet"/>
      <w:lvlText w:val=""/>
      <w:lvlJc w:val="left"/>
      <w:pPr>
        <w:tabs>
          <w:tab w:val="num" w:pos="1710"/>
        </w:tabs>
        <w:ind w:left="1710" w:hanging="360"/>
      </w:pPr>
      <w:rPr>
        <w:rFonts w:ascii="Wingdings" w:hAnsi="Wingdings"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46" w15:restartNumberingAfterBreak="0">
    <w:nsid w:val="4C7279DE"/>
    <w:multiLevelType w:val="hybridMultilevel"/>
    <w:tmpl w:val="B66E29F8"/>
    <w:lvl w:ilvl="0" w:tplc="300A0019">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4DF02B00"/>
    <w:multiLevelType w:val="hybridMultilevel"/>
    <w:tmpl w:val="CC5EAA3E"/>
    <w:lvl w:ilvl="0" w:tplc="88B2920A">
      <w:start w:val="1"/>
      <w:numFmt w:val="decimal"/>
      <w:lvlText w:val="%1."/>
      <w:lvlJc w:val="left"/>
      <w:pPr>
        <w:ind w:left="1776" w:hanging="360"/>
      </w:pPr>
      <w:rPr>
        <w:rFonts w:hint="default"/>
        <w:b/>
      </w:rPr>
    </w:lvl>
    <w:lvl w:ilvl="1" w:tplc="0C0A0019" w:tentative="1">
      <w:start w:val="1"/>
      <w:numFmt w:val="lowerLetter"/>
      <w:lvlText w:val="%2."/>
      <w:lvlJc w:val="left"/>
      <w:pPr>
        <w:ind w:left="-56" w:hanging="360"/>
      </w:pPr>
    </w:lvl>
    <w:lvl w:ilvl="2" w:tplc="0C0A001B" w:tentative="1">
      <w:start w:val="1"/>
      <w:numFmt w:val="lowerRoman"/>
      <w:lvlText w:val="%3."/>
      <w:lvlJc w:val="right"/>
      <w:pPr>
        <w:ind w:left="664" w:hanging="180"/>
      </w:pPr>
    </w:lvl>
    <w:lvl w:ilvl="3" w:tplc="0C0A000F" w:tentative="1">
      <w:start w:val="1"/>
      <w:numFmt w:val="decimal"/>
      <w:lvlText w:val="%4."/>
      <w:lvlJc w:val="left"/>
      <w:pPr>
        <w:ind w:left="1384" w:hanging="360"/>
      </w:pPr>
    </w:lvl>
    <w:lvl w:ilvl="4" w:tplc="0C0A0019" w:tentative="1">
      <w:start w:val="1"/>
      <w:numFmt w:val="lowerLetter"/>
      <w:lvlText w:val="%5."/>
      <w:lvlJc w:val="left"/>
      <w:pPr>
        <w:ind w:left="2104" w:hanging="360"/>
      </w:pPr>
    </w:lvl>
    <w:lvl w:ilvl="5" w:tplc="0C0A001B" w:tentative="1">
      <w:start w:val="1"/>
      <w:numFmt w:val="lowerRoman"/>
      <w:lvlText w:val="%6."/>
      <w:lvlJc w:val="right"/>
      <w:pPr>
        <w:ind w:left="2824" w:hanging="180"/>
      </w:pPr>
    </w:lvl>
    <w:lvl w:ilvl="6" w:tplc="0C0A000F" w:tentative="1">
      <w:start w:val="1"/>
      <w:numFmt w:val="decimal"/>
      <w:lvlText w:val="%7."/>
      <w:lvlJc w:val="left"/>
      <w:pPr>
        <w:ind w:left="3544" w:hanging="360"/>
      </w:pPr>
    </w:lvl>
    <w:lvl w:ilvl="7" w:tplc="0C0A0019" w:tentative="1">
      <w:start w:val="1"/>
      <w:numFmt w:val="lowerLetter"/>
      <w:lvlText w:val="%8."/>
      <w:lvlJc w:val="left"/>
      <w:pPr>
        <w:ind w:left="4264" w:hanging="360"/>
      </w:pPr>
    </w:lvl>
    <w:lvl w:ilvl="8" w:tplc="0C0A001B" w:tentative="1">
      <w:start w:val="1"/>
      <w:numFmt w:val="lowerRoman"/>
      <w:lvlText w:val="%9."/>
      <w:lvlJc w:val="right"/>
      <w:pPr>
        <w:ind w:left="4984" w:hanging="180"/>
      </w:pPr>
    </w:lvl>
  </w:abstractNum>
  <w:abstractNum w:abstractNumId="48" w15:restartNumberingAfterBreak="0">
    <w:nsid w:val="4EE605EE"/>
    <w:multiLevelType w:val="hybridMultilevel"/>
    <w:tmpl w:val="39049D2C"/>
    <w:lvl w:ilvl="0" w:tplc="464AD7AC">
      <w:start w:val="1"/>
      <w:numFmt w:val="lowerLetter"/>
      <w:lvlText w:val="%1)"/>
      <w:lvlJc w:val="left"/>
      <w:pPr>
        <w:tabs>
          <w:tab w:val="num" w:pos="720"/>
        </w:tabs>
        <w:ind w:left="720" w:hanging="360"/>
      </w:pPr>
      <w:rPr>
        <w:b w:val="0"/>
        <w:color w:val="auto"/>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9" w15:restartNumberingAfterBreak="0">
    <w:nsid w:val="51BB4A59"/>
    <w:multiLevelType w:val="hybridMultilevel"/>
    <w:tmpl w:val="468E314E"/>
    <w:lvl w:ilvl="0" w:tplc="DE96D6EC">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388"/>
        </w:tabs>
        <w:ind w:left="388" w:hanging="180"/>
      </w:pPr>
    </w:lvl>
    <w:lvl w:ilvl="3" w:tplc="0C0A000F">
      <w:start w:val="1"/>
      <w:numFmt w:val="decimal"/>
      <w:lvlText w:val="%4."/>
      <w:lvlJc w:val="left"/>
      <w:pPr>
        <w:tabs>
          <w:tab w:val="num" w:pos="1170"/>
        </w:tabs>
        <w:ind w:left="117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15:restartNumberingAfterBreak="0">
    <w:nsid w:val="54033D33"/>
    <w:multiLevelType w:val="hybridMultilevel"/>
    <w:tmpl w:val="CC5EAA3E"/>
    <w:lvl w:ilvl="0" w:tplc="88B2920A">
      <w:start w:val="1"/>
      <w:numFmt w:val="decimal"/>
      <w:lvlText w:val="%1."/>
      <w:lvlJc w:val="left"/>
      <w:pPr>
        <w:ind w:left="360" w:hanging="360"/>
      </w:pPr>
      <w:rPr>
        <w:rFonts w:hint="default"/>
        <w:b/>
      </w:rPr>
    </w:lvl>
    <w:lvl w:ilvl="1" w:tplc="0C0A0019" w:tentative="1">
      <w:start w:val="1"/>
      <w:numFmt w:val="lowerLetter"/>
      <w:lvlText w:val="%2."/>
      <w:lvlJc w:val="left"/>
      <w:pPr>
        <w:ind w:left="-1472" w:hanging="360"/>
      </w:pPr>
    </w:lvl>
    <w:lvl w:ilvl="2" w:tplc="0C0A001B" w:tentative="1">
      <w:start w:val="1"/>
      <w:numFmt w:val="lowerRoman"/>
      <w:lvlText w:val="%3."/>
      <w:lvlJc w:val="right"/>
      <w:pPr>
        <w:ind w:left="-752" w:hanging="180"/>
      </w:pPr>
    </w:lvl>
    <w:lvl w:ilvl="3" w:tplc="0C0A000F" w:tentative="1">
      <w:start w:val="1"/>
      <w:numFmt w:val="decimal"/>
      <w:lvlText w:val="%4."/>
      <w:lvlJc w:val="left"/>
      <w:pPr>
        <w:ind w:left="-32" w:hanging="360"/>
      </w:pPr>
    </w:lvl>
    <w:lvl w:ilvl="4" w:tplc="0C0A0019" w:tentative="1">
      <w:start w:val="1"/>
      <w:numFmt w:val="lowerLetter"/>
      <w:lvlText w:val="%5."/>
      <w:lvlJc w:val="left"/>
      <w:pPr>
        <w:ind w:left="688" w:hanging="360"/>
      </w:pPr>
    </w:lvl>
    <w:lvl w:ilvl="5" w:tplc="0C0A001B" w:tentative="1">
      <w:start w:val="1"/>
      <w:numFmt w:val="lowerRoman"/>
      <w:lvlText w:val="%6."/>
      <w:lvlJc w:val="right"/>
      <w:pPr>
        <w:ind w:left="1408" w:hanging="180"/>
      </w:pPr>
    </w:lvl>
    <w:lvl w:ilvl="6" w:tplc="0C0A000F" w:tentative="1">
      <w:start w:val="1"/>
      <w:numFmt w:val="decimal"/>
      <w:lvlText w:val="%7."/>
      <w:lvlJc w:val="left"/>
      <w:pPr>
        <w:ind w:left="2128" w:hanging="360"/>
      </w:pPr>
    </w:lvl>
    <w:lvl w:ilvl="7" w:tplc="0C0A0019" w:tentative="1">
      <w:start w:val="1"/>
      <w:numFmt w:val="lowerLetter"/>
      <w:lvlText w:val="%8."/>
      <w:lvlJc w:val="left"/>
      <w:pPr>
        <w:ind w:left="2848" w:hanging="360"/>
      </w:pPr>
    </w:lvl>
    <w:lvl w:ilvl="8" w:tplc="0C0A001B" w:tentative="1">
      <w:start w:val="1"/>
      <w:numFmt w:val="lowerRoman"/>
      <w:lvlText w:val="%9."/>
      <w:lvlJc w:val="right"/>
      <w:pPr>
        <w:ind w:left="3568" w:hanging="180"/>
      </w:pPr>
    </w:lvl>
  </w:abstractNum>
  <w:abstractNum w:abstractNumId="51" w15:restartNumberingAfterBreak="0">
    <w:nsid w:val="54075BE0"/>
    <w:multiLevelType w:val="hybridMultilevel"/>
    <w:tmpl w:val="CE12FDDA"/>
    <w:lvl w:ilvl="0" w:tplc="3A3807E4">
      <w:start w:val="1"/>
      <w:numFmt w:val="decimal"/>
      <w:lvlText w:val="%1."/>
      <w:lvlJc w:val="left"/>
      <w:pPr>
        <w:ind w:left="720" w:hanging="360"/>
      </w:pPr>
      <w:rPr>
        <w:rFonts w:hint="default"/>
        <w:b w:val="0"/>
      </w:rPr>
    </w:lvl>
    <w:lvl w:ilvl="1" w:tplc="3D0078BA">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2" w15:restartNumberingAfterBreak="0">
    <w:nsid w:val="54BB4DF7"/>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3" w15:restartNumberingAfterBreak="0">
    <w:nsid w:val="56860C60"/>
    <w:multiLevelType w:val="hybridMultilevel"/>
    <w:tmpl w:val="759EBD1E"/>
    <w:lvl w:ilvl="0" w:tplc="D730EF9A">
      <w:start w:val="1"/>
      <w:numFmt w:val="decimal"/>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4" w15:restartNumberingAfterBreak="0">
    <w:nsid w:val="578019BD"/>
    <w:multiLevelType w:val="hybridMultilevel"/>
    <w:tmpl w:val="2BCEC288"/>
    <w:lvl w:ilvl="0" w:tplc="66426ED0">
      <w:start w:val="1"/>
      <w:numFmt w:val="decimal"/>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5" w15:restartNumberingAfterBreak="0">
    <w:nsid w:val="58E75A27"/>
    <w:multiLevelType w:val="hybridMultilevel"/>
    <w:tmpl w:val="81007D86"/>
    <w:lvl w:ilvl="0" w:tplc="300A0019">
      <w:start w:val="1"/>
      <w:numFmt w:val="lowerLetter"/>
      <w:lvlText w:val="%1."/>
      <w:lvlJc w:val="left"/>
      <w:pPr>
        <w:tabs>
          <w:tab w:val="num" w:pos="436"/>
        </w:tabs>
        <w:ind w:left="436" w:hanging="360"/>
      </w:pPr>
      <w:rPr>
        <w:b/>
        <w:color w:val="auto"/>
        <w:sz w:val="18"/>
      </w:rPr>
    </w:lvl>
    <w:lvl w:ilvl="1" w:tplc="0C0A0019">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56" w15:restartNumberingAfterBreak="0">
    <w:nsid w:val="5978173C"/>
    <w:multiLevelType w:val="hybridMultilevel"/>
    <w:tmpl w:val="C0680D52"/>
    <w:lvl w:ilvl="0" w:tplc="300A0019">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5AC44E53"/>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15:restartNumberingAfterBreak="0">
    <w:nsid w:val="5DB651B3"/>
    <w:multiLevelType w:val="hybridMultilevel"/>
    <w:tmpl w:val="0A3044FC"/>
    <w:lvl w:ilvl="0" w:tplc="F95AB06A">
      <w:start w:val="1"/>
      <w:numFmt w:val="lowerLetter"/>
      <w:lvlText w:val="%1)"/>
      <w:lvlJc w:val="left"/>
      <w:pPr>
        <w:tabs>
          <w:tab w:val="num" w:pos="720"/>
        </w:tabs>
        <w:ind w:left="720" w:hanging="360"/>
      </w:pPr>
      <w:rPr>
        <w:b w:val="0"/>
        <w:color w:val="auto"/>
      </w:rPr>
    </w:lvl>
    <w:lvl w:ilvl="1" w:tplc="0809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748"/>
        </w:tabs>
        <w:ind w:left="748"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602D581A"/>
    <w:multiLevelType w:val="hybridMultilevel"/>
    <w:tmpl w:val="468E314E"/>
    <w:lvl w:ilvl="0" w:tplc="DE96D6EC">
      <w:start w:val="1"/>
      <w:numFmt w:val="lowerLetter"/>
      <w:lvlText w:val="%1."/>
      <w:lvlJc w:val="left"/>
      <w:pPr>
        <w:tabs>
          <w:tab w:val="num" w:pos="360"/>
        </w:tabs>
        <w:ind w:left="360" w:hanging="360"/>
      </w:pPr>
      <w:rPr>
        <w:b/>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388"/>
        </w:tabs>
        <w:ind w:left="388" w:hanging="180"/>
      </w:pPr>
    </w:lvl>
    <w:lvl w:ilvl="3" w:tplc="0C0A000F">
      <w:start w:val="1"/>
      <w:numFmt w:val="decimal"/>
      <w:lvlText w:val="%4."/>
      <w:lvlJc w:val="left"/>
      <w:pPr>
        <w:tabs>
          <w:tab w:val="num" w:pos="1170"/>
        </w:tabs>
        <w:ind w:left="117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0" w15:restartNumberingAfterBreak="0">
    <w:nsid w:val="61432086"/>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1" w15:restartNumberingAfterBreak="0">
    <w:nsid w:val="6397667F"/>
    <w:multiLevelType w:val="hybridMultilevel"/>
    <w:tmpl w:val="A6688262"/>
    <w:lvl w:ilvl="0" w:tplc="300A0001">
      <w:start w:val="1"/>
      <w:numFmt w:val="bullet"/>
      <w:lvlText w:val=""/>
      <w:lvlJc w:val="left"/>
      <w:pPr>
        <w:ind w:left="360" w:hanging="360"/>
      </w:pPr>
      <w:rPr>
        <w:rFonts w:ascii="Symbol" w:hAnsi="Symbol"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2" w15:restartNumberingAfterBreak="0">
    <w:nsid w:val="654975EA"/>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15:restartNumberingAfterBreak="0">
    <w:nsid w:val="705B2579"/>
    <w:multiLevelType w:val="multilevel"/>
    <w:tmpl w:val="9378FD4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727079BC"/>
    <w:multiLevelType w:val="hybridMultilevel"/>
    <w:tmpl w:val="F1528AAC"/>
    <w:lvl w:ilvl="0" w:tplc="F95AB06A">
      <w:start w:val="1"/>
      <w:numFmt w:val="lowerLetter"/>
      <w:lvlText w:val="%1)"/>
      <w:lvlJc w:val="left"/>
      <w:pPr>
        <w:tabs>
          <w:tab w:val="num" w:pos="720"/>
        </w:tabs>
        <w:ind w:left="720" w:hanging="360"/>
      </w:pPr>
      <w:rPr>
        <w:b w:val="0"/>
        <w:color w:val="auto"/>
      </w:rPr>
    </w:lvl>
    <w:lvl w:ilvl="1" w:tplc="0809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748"/>
        </w:tabs>
        <w:ind w:left="748"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73956731"/>
    <w:multiLevelType w:val="hybridMultilevel"/>
    <w:tmpl w:val="33B03E7A"/>
    <w:lvl w:ilvl="0" w:tplc="1A06C732">
      <w:start w:val="1"/>
      <w:numFmt w:val="lowerLetter"/>
      <w:lvlText w:val="%1)"/>
      <w:lvlJc w:val="left"/>
      <w:pPr>
        <w:ind w:left="720" w:hanging="360"/>
      </w:pPr>
      <w:rPr>
        <w:rFonts w:hint="default"/>
        <w:b w:val="0"/>
      </w:rPr>
    </w:lvl>
    <w:lvl w:ilvl="1" w:tplc="3D0078BA">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15:restartNumberingAfterBreak="0">
    <w:nsid w:val="74C328D9"/>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15:restartNumberingAfterBreak="0">
    <w:nsid w:val="76B26F34"/>
    <w:multiLevelType w:val="hybridMultilevel"/>
    <w:tmpl w:val="BFB29930"/>
    <w:lvl w:ilvl="0" w:tplc="F95AB06A">
      <w:start w:val="1"/>
      <w:numFmt w:val="lowerLetter"/>
      <w:lvlText w:val="%1)"/>
      <w:lvlJc w:val="left"/>
      <w:pPr>
        <w:tabs>
          <w:tab w:val="num" w:pos="720"/>
        </w:tabs>
        <w:ind w:left="720" w:hanging="360"/>
      </w:pPr>
      <w:rPr>
        <w:b w:val="0"/>
        <w:color w:val="auto"/>
      </w:rPr>
    </w:lvl>
    <w:lvl w:ilvl="1" w:tplc="300A0013">
      <w:start w:val="1"/>
      <w:numFmt w:val="upperRoman"/>
      <w:lvlText w:val="%2."/>
      <w:lvlJc w:val="right"/>
      <w:pPr>
        <w:tabs>
          <w:tab w:val="num" w:pos="1440"/>
        </w:tabs>
        <w:ind w:left="1440" w:hanging="360"/>
      </w:pPr>
    </w:lvl>
    <w:lvl w:ilvl="2" w:tplc="0C0A001B">
      <w:start w:val="1"/>
      <w:numFmt w:val="lowerRoman"/>
      <w:lvlText w:val="%3."/>
      <w:lvlJc w:val="right"/>
      <w:pPr>
        <w:tabs>
          <w:tab w:val="num" w:pos="748"/>
        </w:tabs>
        <w:ind w:left="748"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777923CC"/>
    <w:multiLevelType w:val="hybridMultilevel"/>
    <w:tmpl w:val="00B6C544"/>
    <w:lvl w:ilvl="0" w:tplc="5A365D2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9" w15:restartNumberingAfterBreak="0">
    <w:nsid w:val="77CC2382"/>
    <w:multiLevelType w:val="hybridMultilevel"/>
    <w:tmpl w:val="4DB211FE"/>
    <w:lvl w:ilvl="0" w:tplc="8456618E">
      <w:start w:val="1"/>
      <w:numFmt w:val="lowerLetter"/>
      <w:lvlText w:val="%1)"/>
      <w:lvlJc w:val="left"/>
      <w:pPr>
        <w:ind w:left="720" w:hanging="360"/>
      </w:pPr>
      <w:rPr>
        <w:rFonts w:hint="default"/>
        <w:b w:val="0"/>
      </w:rPr>
    </w:lvl>
    <w:lvl w:ilvl="1" w:tplc="3D0078BA">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0" w15:restartNumberingAfterBreak="0">
    <w:nsid w:val="7A4033F2"/>
    <w:multiLevelType w:val="hybridMultilevel"/>
    <w:tmpl w:val="2E7E0BB0"/>
    <w:lvl w:ilvl="0" w:tplc="300A0019">
      <w:start w:val="1"/>
      <w:numFmt w:val="lowerLetter"/>
      <w:lvlText w:val="%1."/>
      <w:lvlJc w:val="left"/>
      <w:pPr>
        <w:ind w:left="360" w:hanging="360"/>
      </w:pPr>
      <w:rPr>
        <w:rFonts w:hint="default"/>
        <w:b/>
      </w:rPr>
    </w:lvl>
    <w:lvl w:ilvl="1" w:tplc="0C0A0019" w:tentative="1">
      <w:start w:val="1"/>
      <w:numFmt w:val="lowerLetter"/>
      <w:lvlText w:val="%2."/>
      <w:lvlJc w:val="left"/>
      <w:pPr>
        <w:ind w:left="-1472" w:hanging="360"/>
      </w:pPr>
    </w:lvl>
    <w:lvl w:ilvl="2" w:tplc="0C0A001B" w:tentative="1">
      <w:start w:val="1"/>
      <w:numFmt w:val="lowerRoman"/>
      <w:lvlText w:val="%3."/>
      <w:lvlJc w:val="right"/>
      <w:pPr>
        <w:ind w:left="-752" w:hanging="180"/>
      </w:pPr>
    </w:lvl>
    <w:lvl w:ilvl="3" w:tplc="0C0A000F" w:tentative="1">
      <w:start w:val="1"/>
      <w:numFmt w:val="decimal"/>
      <w:lvlText w:val="%4."/>
      <w:lvlJc w:val="left"/>
      <w:pPr>
        <w:ind w:left="-32" w:hanging="360"/>
      </w:pPr>
    </w:lvl>
    <w:lvl w:ilvl="4" w:tplc="0C0A0019" w:tentative="1">
      <w:start w:val="1"/>
      <w:numFmt w:val="lowerLetter"/>
      <w:lvlText w:val="%5."/>
      <w:lvlJc w:val="left"/>
      <w:pPr>
        <w:ind w:left="688" w:hanging="360"/>
      </w:pPr>
    </w:lvl>
    <w:lvl w:ilvl="5" w:tplc="0C0A001B" w:tentative="1">
      <w:start w:val="1"/>
      <w:numFmt w:val="lowerRoman"/>
      <w:lvlText w:val="%6."/>
      <w:lvlJc w:val="right"/>
      <w:pPr>
        <w:ind w:left="1408" w:hanging="180"/>
      </w:pPr>
    </w:lvl>
    <w:lvl w:ilvl="6" w:tplc="0C0A000F" w:tentative="1">
      <w:start w:val="1"/>
      <w:numFmt w:val="decimal"/>
      <w:lvlText w:val="%7."/>
      <w:lvlJc w:val="left"/>
      <w:pPr>
        <w:ind w:left="2128" w:hanging="360"/>
      </w:pPr>
    </w:lvl>
    <w:lvl w:ilvl="7" w:tplc="0C0A0019" w:tentative="1">
      <w:start w:val="1"/>
      <w:numFmt w:val="lowerLetter"/>
      <w:lvlText w:val="%8."/>
      <w:lvlJc w:val="left"/>
      <w:pPr>
        <w:ind w:left="2848" w:hanging="360"/>
      </w:pPr>
    </w:lvl>
    <w:lvl w:ilvl="8" w:tplc="0C0A001B" w:tentative="1">
      <w:start w:val="1"/>
      <w:numFmt w:val="lowerRoman"/>
      <w:lvlText w:val="%9."/>
      <w:lvlJc w:val="right"/>
      <w:pPr>
        <w:ind w:left="3568" w:hanging="180"/>
      </w:pPr>
    </w:lvl>
  </w:abstractNum>
  <w:abstractNum w:abstractNumId="71" w15:restartNumberingAfterBreak="0">
    <w:nsid w:val="7BB94B1C"/>
    <w:multiLevelType w:val="hybridMultilevel"/>
    <w:tmpl w:val="18C24C92"/>
    <w:lvl w:ilvl="0" w:tplc="E278CB8C">
      <w:start w:val="1"/>
      <w:numFmt w:val="upperRoman"/>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2" w15:restartNumberingAfterBreak="0">
    <w:nsid w:val="7CE82412"/>
    <w:multiLevelType w:val="hybridMultilevel"/>
    <w:tmpl w:val="E9002CDE"/>
    <w:lvl w:ilvl="0" w:tplc="A5DED7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DDF2038"/>
    <w:multiLevelType w:val="hybridMultilevel"/>
    <w:tmpl w:val="7D86028E"/>
    <w:lvl w:ilvl="0" w:tplc="300A0019">
      <w:start w:val="1"/>
      <w:numFmt w:val="lowerLetter"/>
      <w:lvlText w:val="%1."/>
      <w:lvlJc w:val="left"/>
      <w:pPr>
        <w:tabs>
          <w:tab w:val="num" w:pos="360"/>
        </w:tabs>
        <w:ind w:left="36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15:restartNumberingAfterBreak="0">
    <w:nsid w:val="7F193A4E"/>
    <w:multiLevelType w:val="hybridMultilevel"/>
    <w:tmpl w:val="468E314E"/>
    <w:lvl w:ilvl="0" w:tplc="DE96D6EC">
      <w:start w:val="1"/>
      <w:numFmt w:val="lowerLetter"/>
      <w:lvlText w:val="%1."/>
      <w:lvlJc w:val="left"/>
      <w:pPr>
        <w:tabs>
          <w:tab w:val="num" w:pos="644"/>
        </w:tabs>
        <w:ind w:left="644" w:hanging="360"/>
      </w:pPr>
      <w:rPr>
        <w:b/>
        <w:color w:val="auto"/>
      </w:r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672"/>
        </w:tabs>
        <w:ind w:left="672" w:hanging="180"/>
      </w:pPr>
    </w:lvl>
    <w:lvl w:ilvl="3" w:tplc="0C0A000F">
      <w:start w:val="1"/>
      <w:numFmt w:val="decimal"/>
      <w:lvlText w:val="%4."/>
      <w:lvlJc w:val="left"/>
      <w:pPr>
        <w:tabs>
          <w:tab w:val="num" w:pos="1454"/>
        </w:tabs>
        <w:ind w:left="145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num w:numId="1" w16cid:durableId="1856845361">
    <w:abstractNumId w:val="17"/>
  </w:num>
  <w:num w:numId="2" w16cid:durableId="502400973">
    <w:abstractNumId w:val="47"/>
  </w:num>
  <w:num w:numId="3" w16cid:durableId="1895384357">
    <w:abstractNumId w:val="27"/>
  </w:num>
  <w:num w:numId="4" w16cid:durableId="1758020688">
    <w:abstractNumId w:val="4"/>
  </w:num>
  <w:num w:numId="5" w16cid:durableId="1574386344">
    <w:abstractNumId w:val="38"/>
  </w:num>
  <w:num w:numId="6" w16cid:durableId="891309674">
    <w:abstractNumId w:val="2"/>
  </w:num>
  <w:num w:numId="7" w16cid:durableId="2107800615">
    <w:abstractNumId w:val="29"/>
  </w:num>
  <w:num w:numId="8" w16cid:durableId="2028215438">
    <w:abstractNumId w:val="44"/>
  </w:num>
  <w:num w:numId="9" w16cid:durableId="1147547450">
    <w:abstractNumId w:val="43"/>
  </w:num>
  <w:num w:numId="10" w16cid:durableId="1888646137">
    <w:abstractNumId w:val="55"/>
  </w:num>
  <w:num w:numId="11" w16cid:durableId="716702628">
    <w:abstractNumId w:val="68"/>
  </w:num>
  <w:num w:numId="12" w16cid:durableId="104009545">
    <w:abstractNumId w:val="10"/>
  </w:num>
  <w:num w:numId="13" w16cid:durableId="265777143">
    <w:abstractNumId w:val="35"/>
  </w:num>
  <w:num w:numId="14" w16cid:durableId="1424380628">
    <w:abstractNumId w:val="58"/>
  </w:num>
  <w:num w:numId="15" w16cid:durableId="1495297571">
    <w:abstractNumId w:val="64"/>
  </w:num>
  <w:num w:numId="16" w16cid:durableId="914437257">
    <w:abstractNumId w:val="67"/>
  </w:num>
  <w:num w:numId="17" w16cid:durableId="87623622">
    <w:abstractNumId w:val="1"/>
  </w:num>
  <w:num w:numId="18" w16cid:durableId="1871143318">
    <w:abstractNumId w:val="16"/>
  </w:num>
  <w:num w:numId="19" w16cid:durableId="508563202">
    <w:abstractNumId w:val="31"/>
  </w:num>
  <w:num w:numId="20" w16cid:durableId="782961146">
    <w:abstractNumId w:val="61"/>
  </w:num>
  <w:num w:numId="21" w16cid:durableId="7297669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1909991">
    <w:abstractNumId w:val="63"/>
  </w:num>
  <w:num w:numId="23" w16cid:durableId="355741946">
    <w:abstractNumId w:val="21"/>
  </w:num>
  <w:num w:numId="24" w16cid:durableId="1491756053">
    <w:abstractNumId w:val="37"/>
  </w:num>
  <w:num w:numId="25" w16cid:durableId="1602907255">
    <w:abstractNumId w:val="24"/>
  </w:num>
  <w:num w:numId="26" w16cid:durableId="1959873232">
    <w:abstractNumId w:val="14"/>
  </w:num>
  <w:num w:numId="27" w16cid:durableId="1056123792">
    <w:abstractNumId w:val="0"/>
  </w:num>
  <w:num w:numId="28" w16cid:durableId="795374099">
    <w:abstractNumId w:val="42"/>
  </w:num>
  <w:num w:numId="29" w16cid:durableId="1366639503">
    <w:abstractNumId w:val="11"/>
  </w:num>
  <w:num w:numId="30" w16cid:durableId="1245455681">
    <w:abstractNumId w:val="13"/>
  </w:num>
  <w:num w:numId="31" w16cid:durableId="1428964324">
    <w:abstractNumId w:val="66"/>
  </w:num>
  <w:num w:numId="32" w16cid:durableId="16856780">
    <w:abstractNumId w:val="57"/>
  </w:num>
  <w:num w:numId="33" w16cid:durableId="884219387">
    <w:abstractNumId w:val="6"/>
  </w:num>
  <w:num w:numId="34" w16cid:durableId="867568732">
    <w:abstractNumId w:val="26"/>
  </w:num>
  <w:num w:numId="35" w16cid:durableId="658507784">
    <w:abstractNumId w:val="5"/>
  </w:num>
  <w:num w:numId="36" w16cid:durableId="575743064">
    <w:abstractNumId w:val="60"/>
  </w:num>
  <w:num w:numId="37" w16cid:durableId="247738416">
    <w:abstractNumId w:val="18"/>
  </w:num>
  <w:num w:numId="38" w16cid:durableId="2018145599">
    <w:abstractNumId w:val="41"/>
  </w:num>
  <w:num w:numId="39" w16cid:durableId="1383561421">
    <w:abstractNumId w:val="53"/>
  </w:num>
  <w:num w:numId="40" w16cid:durableId="1003242147">
    <w:abstractNumId w:val="62"/>
  </w:num>
  <w:num w:numId="41" w16cid:durableId="2064015505">
    <w:abstractNumId w:val="52"/>
  </w:num>
  <w:num w:numId="42" w16cid:durableId="290944295">
    <w:abstractNumId w:val="65"/>
  </w:num>
  <w:num w:numId="43" w16cid:durableId="1718159769">
    <w:abstractNumId w:val="3"/>
  </w:num>
  <w:num w:numId="44" w16cid:durableId="1457329379">
    <w:abstractNumId w:val="40"/>
  </w:num>
  <w:num w:numId="45" w16cid:durableId="1280063029">
    <w:abstractNumId w:val="51"/>
  </w:num>
  <w:num w:numId="46" w16cid:durableId="140733381">
    <w:abstractNumId w:val="69"/>
  </w:num>
  <w:num w:numId="47" w16cid:durableId="951942011">
    <w:abstractNumId w:val="22"/>
  </w:num>
  <w:num w:numId="48" w16cid:durableId="1985893568">
    <w:abstractNumId w:val="9"/>
  </w:num>
  <w:num w:numId="49" w16cid:durableId="216821805">
    <w:abstractNumId w:val="45"/>
  </w:num>
  <w:num w:numId="50" w16cid:durableId="1318731098">
    <w:abstractNumId w:val="72"/>
  </w:num>
  <w:num w:numId="51" w16cid:durableId="311829834">
    <w:abstractNumId w:val="50"/>
  </w:num>
  <w:num w:numId="52" w16cid:durableId="943728724">
    <w:abstractNumId w:val="12"/>
  </w:num>
  <w:num w:numId="53" w16cid:durableId="1627850705">
    <w:abstractNumId w:val="15"/>
  </w:num>
  <w:num w:numId="54" w16cid:durableId="1081610322">
    <w:abstractNumId w:val="28"/>
  </w:num>
  <w:num w:numId="55" w16cid:durableId="1263145138">
    <w:abstractNumId w:val="19"/>
  </w:num>
  <w:num w:numId="56" w16cid:durableId="1066417237">
    <w:abstractNumId w:val="36"/>
  </w:num>
  <w:num w:numId="57" w16cid:durableId="1571622587">
    <w:abstractNumId w:val="48"/>
  </w:num>
  <w:num w:numId="58" w16cid:durableId="286665678">
    <w:abstractNumId w:val="7"/>
  </w:num>
  <w:num w:numId="59" w16cid:durableId="1101604712">
    <w:abstractNumId w:val="56"/>
  </w:num>
  <w:num w:numId="60" w16cid:durableId="1887251489">
    <w:abstractNumId w:val="46"/>
  </w:num>
  <w:num w:numId="61" w16cid:durableId="17259060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03222104">
    <w:abstractNumId w:val="70"/>
  </w:num>
  <w:num w:numId="63" w16cid:durableId="738213550">
    <w:abstractNumId w:val="39"/>
  </w:num>
  <w:num w:numId="64" w16cid:durableId="304967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1141666">
    <w:abstractNumId w:val="25"/>
  </w:num>
  <w:num w:numId="66" w16cid:durableId="527377905">
    <w:abstractNumId w:val="33"/>
  </w:num>
  <w:num w:numId="67" w16cid:durableId="1518351577">
    <w:abstractNumId w:val="8"/>
  </w:num>
  <w:num w:numId="68" w16cid:durableId="2054032903">
    <w:abstractNumId w:val="34"/>
  </w:num>
  <w:num w:numId="69" w16cid:durableId="679625185">
    <w:abstractNumId w:val="74"/>
  </w:num>
  <w:num w:numId="70" w16cid:durableId="1782873079">
    <w:abstractNumId w:val="20"/>
  </w:num>
  <w:num w:numId="71" w16cid:durableId="655184952">
    <w:abstractNumId w:val="54"/>
  </w:num>
  <w:num w:numId="72" w16cid:durableId="1139879447">
    <w:abstractNumId w:val="30"/>
  </w:num>
  <w:num w:numId="73" w16cid:durableId="724375242">
    <w:abstractNumId w:val="49"/>
  </w:num>
  <w:num w:numId="74" w16cid:durableId="880022736">
    <w:abstractNumId w:val="59"/>
  </w:num>
  <w:num w:numId="75" w16cid:durableId="1046678445">
    <w:abstractNumId w:val="23"/>
  </w:num>
  <w:num w:numId="76" w16cid:durableId="1086223194">
    <w:abstractNumId w:val="73"/>
  </w:num>
  <w:num w:numId="77" w16cid:durableId="5061366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30995542">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C3"/>
    <w:rsid w:val="000027F5"/>
    <w:rsid w:val="000051CC"/>
    <w:rsid w:val="000102C5"/>
    <w:rsid w:val="00011072"/>
    <w:rsid w:val="00012E29"/>
    <w:rsid w:val="000137BC"/>
    <w:rsid w:val="00013976"/>
    <w:rsid w:val="00014047"/>
    <w:rsid w:val="00025903"/>
    <w:rsid w:val="00025A54"/>
    <w:rsid w:val="0002705E"/>
    <w:rsid w:val="00036A28"/>
    <w:rsid w:val="0004170D"/>
    <w:rsid w:val="00046B58"/>
    <w:rsid w:val="0004746A"/>
    <w:rsid w:val="000506D3"/>
    <w:rsid w:val="000548FB"/>
    <w:rsid w:val="000622BE"/>
    <w:rsid w:val="000622E1"/>
    <w:rsid w:val="00065F28"/>
    <w:rsid w:val="000774F6"/>
    <w:rsid w:val="00083323"/>
    <w:rsid w:val="000A0DDE"/>
    <w:rsid w:val="000A3D96"/>
    <w:rsid w:val="000A5D02"/>
    <w:rsid w:val="000A7EF0"/>
    <w:rsid w:val="000B018C"/>
    <w:rsid w:val="000B7C16"/>
    <w:rsid w:val="000C1D46"/>
    <w:rsid w:val="000C36B1"/>
    <w:rsid w:val="000C6C3B"/>
    <w:rsid w:val="000D2FA3"/>
    <w:rsid w:val="000D6CA1"/>
    <w:rsid w:val="000E0829"/>
    <w:rsid w:val="000F72B6"/>
    <w:rsid w:val="001057A9"/>
    <w:rsid w:val="00115624"/>
    <w:rsid w:val="00115B41"/>
    <w:rsid w:val="00124E75"/>
    <w:rsid w:val="001252F5"/>
    <w:rsid w:val="0013369B"/>
    <w:rsid w:val="00140621"/>
    <w:rsid w:val="00141EB1"/>
    <w:rsid w:val="001440B1"/>
    <w:rsid w:val="00150D4B"/>
    <w:rsid w:val="00151F25"/>
    <w:rsid w:val="00154D5B"/>
    <w:rsid w:val="00162BB2"/>
    <w:rsid w:val="001658D7"/>
    <w:rsid w:val="00170092"/>
    <w:rsid w:val="001728A1"/>
    <w:rsid w:val="00195C5D"/>
    <w:rsid w:val="001B3214"/>
    <w:rsid w:val="001B5BCF"/>
    <w:rsid w:val="001B79D2"/>
    <w:rsid w:val="001C1006"/>
    <w:rsid w:val="001C395E"/>
    <w:rsid w:val="001C575D"/>
    <w:rsid w:val="001C59E1"/>
    <w:rsid w:val="001C5E68"/>
    <w:rsid w:val="001C6744"/>
    <w:rsid w:val="001F2BCF"/>
    <w:rsid w:val="001F3387"/>
    <w:rsid w:val="001F49EB"/>
    <w:rsid w:val="001F7A72"/>
    <w:rsid w:val="002207F4"/>
    <w:rsid w:val="00220C38"/>
    <w:rsid w:val="002218BB"/>
    <w:rsid w:val="00225920"/>
    <w:rsid w:val="002354A9"/>
    <w:rsid w:val="00236BA0"/>
    <w:rsid w:val="00244A20"/>
    <w:rsid w:val="0025322B"/>
    <w:rsid w:val="00253F42"/>
    <w:rsid w:val="002562D8"/>
    <w:rsid w:val="00257D86"/>
    <w:rsid w:val="00270FE6"/>
    <w:rsid w:val="00274313"/>
    <w:rsid w:val="00275491"/>
    <w:rsid w:val="00281694"/>
    <w:rsid w:val="00284489"/>
    <w:rsid w:val="0028487B"/>
    <w:rsid w:val="00294199"/>
    <w:rsid w:val="00294BE6"/>
    <w:rsid w:val="002A264F"/>
    <w:rsid w:val="002B4A98"/>
    <w:rsid w:val="002B79BB"/>
    <w:rsid w:val="002C2168"/>
    <w:rsid w:val="002D5B0F"/>
    <w:rsid w:val="002E1024"/>
    <w:rsid w:val="002F6017"/>
    <w:rsid w:val="002F7CDB"/>
    <w:rsid w:val="0030068B"/>
    <w:rsid w:val="00310669"/>
    <w:rsid w:val="00313773"/>
    <w:rsid w:val="0031475F"/>
    <w:rsid w:val="003210C6"/>
    <w:rsid w:val="00332B5B"/>
    <w:rsid w:val="00337FE4"/>
    <w:rsid w:val="003579A2"/>
    <w:rsid w:val="00361CB3"/>
    <w:rsid w:val="00364C72"/>
    <w:rsid w:val="00387BE6"/>
    <w:rsid w:val="00392279"/>
    <w:rsid w:val="00394570"/>
    <w:rsid w:val="003A032F"/>
    <w:rsid w:val="003A0642"/>
    <w:rsid w:val="003A09A9"/>
    <w:rsid w:val="003A1A68"/>
    <w:rsid w:val="003A6E41"/>
    <w:rsid w:val="003B3690"/>
    <w:rsid w:val="003B396A"/>
    <w:rsid w:val="003C3ABA"/>
    <w:rsid w:val="003D29DA"/>
    <w:rsid w:val="003D2D5E"/>
    <w:rsid w:val="003D3646"/>
    <w:rsid w:val="003F18F3"/>
    <w:rsid w:val="003F323E"/>
    <w:rsid w:val="003F4386"/>
    <w:rsid w:val="003F57F8"/>
    <w:rsid w:val="00406454"/>
    <w:rsid w:val="00410C10"/>
    <w:rsid w:val="00412E09"/>
    <w:rsid w:val="00413ED6"/>
    <w:rsid w:val="00444F8C"/>
    <w:rsid w:val="00451C3D"/>
    <w:rsid w:val="0049533F"/>
    <w:rsid w:val="00495D72"/>
    <w:rsid w:val="00496787"/>
    <w:rsid w:val="00496C9D"/>
    <w:rsid w:val="004C2361"/>
    <w:rsid w:val="004C4434"/>
    <w:rsid w:val="004C72A4"/>
    <w:rsid w:val="004D0FB0"/>
    <w:rsid w:val="004E2DC5"/>
    <w:rsid w:val="004E352B"/>
    <w:rsid w:val="004F4007"/>
    <w:rsid w:val="004F6B5F"/>
    <w:rsid w:val="004F7909"/>
    <w:rsid w:val="00503137"/>
    <w:rsid w:val="005043E1"/>
    <w:rsid w:val="00511832"/>
    <w:rsid w:val="00511FA5"/>
    <w:rsid w:val="00514A89"/>
    <w:rsid w:val="0053221F"/>
    <w:rsid w:val="0053554A"/>
    <w:rsid w:val="00535558"/>
    <w:rsid w:val="0055489F"/>
    <w:rsid w:val="0057381A"/>
    <w:rsid w:val="00592591"/>
    <w:rsid w:val="005A0347"/>
    <w:rsid w:val="005B4BA5"/>
    <w:rsid w:val="005B5517"/>
    <w:rsid w:val="005B71C6"/>
    <w:rsid w:val="005C235E"/>
    <w:rsid w:val="005D24DB"/>
    <w:rsid w:val="005D2976"/>
    <w:rsid w:val="005F417C"/>
    <w:rsid w:val="00603748"/>
    <w:rsid w:val="006268E9"/>
    <w:rsid w:val="006304D1"/>
    <w:rsid w:val="00637937"/>
    <w:rsid w:val="00637DF1"/>
    <w:rsid w:val="006446C2"/>
    <w:rsid w:val="006623D6"/>
    <w:rsid w:val="0067393C"/>
    <w:rsid w:val="00681759"/>
    <w:rsid w:val="00694CAA"/>
    <w:rsid w:val="006A2706"/>
    <w:rsid w:val="006B3252"/>
    <w:rsid w:val="006B7C65"/>
    <w:rsid w:val="006C5D3F"/>
    <w:rsid w:val="006C7D69"/>
    <w:rsid w:val="006D1E7D"/>
    <w:rsid w:val="006E56CF"/>
    <w:rsid w:val="006F1DEC"/>
    <w:rsid w:val="00700932"/>
    <w:rsid w:val="00705A8D"/>
    <w:rsid w:val="0071172D"/>
    <w:rsid w:val="00711BDF"/>
    <w:rsid w:val="00713FFA"/>
    <w:rsid w:val="0071562A"/>
    <w:rsid w:val="0072104A"/>
    <w:rsid w:val="0072765A"/>
    <w:rsid w:val="007409F6"/>
    <w:rsid w:val="007432CC"/>
    <w:rsid w:val="00746A8B"/>
    <w:rsid w:val="00755102"/>
    <w:rsid w:val="007669E8"/>
    <w:rsid w:val="00770536"/>
    <w:rsid w:val="0077115F"/>
    <w:rsid w:val="0078069B"/>
    <w:rsid w:val="0078181D"/>
    <w:rsid w:val="00786581"/>
    <w:rsid w:val="007A05EF"/>
    <w:rsid w:val="007A5AA3"/>
    <w:rsid w:val="007B2B70"/>
    <w:rsid w:val="007C07C9"/>
    <w:rsid w:val="007C707D"/>
    <w:rsid w:val="007D34D1"/>
    <w:rsid w:val="007D41CF"/>
    <w:rsid w:val="007E012E"/>
    <w:rsid w:val="007E0851"/>
    <w:rsid w:val="007E5911"/>
    <w:rsid w:val="007E773D"/>
    <w:rsid w:val="007E7A07"/>
    <w:rsid w:val="007F026B"/>
    <w:rsid w:val="00800B71"/>
    <w:rsid w:val="0080725A"/>
    <w:rsid w:val="00807AC3"/>
    <w:rsid w:val="00817752"/>
    <w:rsid w:val="0083201C"/>
    <w:rsid w:val="008339FC"/>
    <w:rsid w:val="0083662A"/>
    <w:rsid w:val="00841D56"/>
    <w:rsid w:val="0085150C"/>
    <w:rsid w:val="00854228"/>
    <w:rsid w:val="008571A3"/>
    <w:rsid w:val="00857B6F"/>
    <w:rsid w:val="00860A13"/>
    <w:rsid w:val="00861062"/>
    <w:rsid w:val="0086363C"/>
    <w:rsid w:val="0087308C"/>
    <w:rsid w:val="00873274"/>
    <w:rsid w:val="008761C1"/>
    <w:rsid w:val="008763AC"/>
    <w:rsid w:val="00880DD7"/>
    <w:rsid w:val="008814A2"/>
    <w:rsid w:val="008919CD"/>
    <w:rsid w:val="00893F04"/>
    <w:rsid w:val="008973EF"/>
    <w:rsid w:val="008A42BF"/>
    <w:rsid w:val="008A69BD"/>
    <w:rsid w:val="008A79E5"/>
    <w:rsid w:val="008B037A"/>
    <w:rsid w:val="008B1B8A"/>
    <w:rsid w:val="008B2985"/>
    <w:rsid w:val="008B3A4E"/>
    <w:rsid w:val="008B70C0"/>
    <w:rsid w:val="008B7CF6"/>
    <w:rsid w:val="008C4023"/>
    <w:rsid w:val="008D06D7"/>
    <w:rsid w:val="008D5048"/>
    <w:rsid w:val="008E133C"/>
    <w:rsid w:val="008E7A09"/>
    <w:rsid w:val="008F19E0"/>
    <w:rsid w:val="008F1FE1"/>
    <w:rsid w:val="008F2B48"/>
    <w:rsid w:val="008F36F0"/>
    <w:rsid w:val="009001C1"/>
    <w:rsid w:val="0090141B"/>
    <w:rsid w:val="009065E5"/>
    <w:rsid w:val="00927F11"/>
    <w:rsid w:val="009313F5"/>
    <w:rsid w:val="0093523F"/>
    <w:rsid w:val="00947490"/>
    <w:rsid w:val="0094767B"/>
    <w:rsid w:val="00960349"/>
    <w:rsid w:val="00961C22"/>
    <w:rsid w:val="009668DF"/>
    <w:rsid w:val="00974BB3"/>
    <w:rsid w:val="00975D44"/>
    <w:rsid w:val="00976752"/>
    <w:rsid w:val="00977F5A"/>
    <w:rsid w:val="00993297"/>
    <w:rsid w:val="00993FF6"/>
    <w:rsid w:val="009C2CC2"/>
    <w:rsid w:val="009D21EE"/>
    <w:rsid w:val="009E0E96"/>
    <w:rsid w:val="009E3373"/>
    <w:rsid w:val="009F4152"/>
    <w:rsid w:val="009F6913"/>
    <w:rsid w:val="009F7EF5"/>
    <w:rsid w:val="00A002A5"/>
    <w:rsid w:val="00A020F6"/>
    <w:rsid w:val="00A02940"/>
    <w:rsid w:val="00A0624C"/>
    <w:rsid w:val="00A10E05"/>
    <w:rsid w:val="00A12283"/>
    <w:rsid w:val="00A25941"/>
    <w:rsid w:val="00A4150B"/>
    <w:rsid w:val="00A4244D"/>
    <w:rsid w:val="00A529ED"/>
    <w:rsid w:val="00A60AC9"/>
    <w:rsid w:val="00A85BF3"/>
    <w:rsid w:val="00A92D13"/>
    <w:rsid w:val="00A95C5D"/>
    <w:rsid w:val="00A967CD"/>
    <w:rsid w:val="00AB253F"/>
    <w:rsid w:val="00AD08CB"/>
    <w:rsid w:val="00AD5000"/>
    <w:rsid w:val="00AF499A"/>
    <w:rsid w:val="00B044BB"/>
    <w:rsid w:val="00B21C69"/>
    <w:rsid w:val="00B2237B"/>
    <w:rsid w:val="00B248F1"/>
    <w:rsid w:val="00B31793"/>
    <w:rsid w:val="00B32331"/>
    <w:rsid w:val="00B36A31"/>
    <w:rsid w:val="00B377B3"/>
    <w:rsid w:val="00B44C74"/>
    <w:rsid w:val="00B60308"/>
    <w:rsid w:val="00B67F03"/>
    <w:rsid w:val="00B70B07"/>
    <w:rsid w:val="00B75B96"/>
    <w:rsid w:val="00B84CA7"/>
    <w:rsid w:val="00B85DF4"/>
    <w:rsid w:val="00B87BBC"/>
    <w:rsid w:val="00B92A2B"/>
    <w:rsid w:val="00B94BB1"/>
    <w:rsid w:val="00BA0AC9"/>
    <w:rsid w:val="00BA489C"/>
    <w:rsid w:val="00BA561B"/>
    <w:rsid w:val="00BB217E"/>
    <w:rsid w:val="00BC47FB"/>
    <w:rsid w:val="00BD14D3"/>
    <w:rsid w:val="00BD451E"/>
    <w:rsid w:val="00BD54D4"/>
    <w:rsid w:val="00BE124C"/>
    <w:rsid w:val="00C02D15"/>
    <w:rsid w:val="00C116B2"/>
    <w:rsid w:val="00C11D2B"/>
    <w:rsid w:val="00C263AC"/>
    <w:rsid w:val="00C363AF"/>
    <w:rsid w:val="00C440F5"/>
    <w:rsid w:val="00C54A74"/>
    <w:rsid w:val="00C628CF"/>
    <w:rsid w:val="00C70C0B"/>
    <w:rsid w:val="00C71A41"/>
    <w:rsid w:val="00C86C50"/>
    <w:rsid w:val="00C96999"/>
    <w:rsid w:val="00CA1B0B"/>
    <w:rsid w:val="00CB0E54"/>
    <w:rsid w:val="00CB44EE"/>
    <w:rsid w:val="00CD3940"/>
    <w:rsid w:val="00CD3BA0"/>
    <w:rsid w:val="00CD412E"/>
    <w:rsid w:val="00CF2188"/>
    <w:rsid w:val="00CF7EA8"/>
    <w:rsid w:val="00D02CB1"/>
    <w:rsid w:val="00D063DB"/>
    <w:rsid w:val="00D10466"/>
    <w:rsid w:val="00D1610D"/>
    <w:rsid w:val="00D176B5"/>
    <w:rsid w:val="00D2092C"/>
    <w:rsid w:val="00D22E64"/>
    <w:rsid w:val="00D27360"/>
    <w:rsid w:val="00D27549"/>
    <w:rsid w:val="00D350CF"/>
    <w:rsid w:val="00D35EFE"/>
    <w:rsid w:val="00D44E4D"/>
    <w:rsid w:val="00D55EF9"/>
    <w:rsid w:val="00D708BA"/>
    <w:rsid w:val="00D82ABC"/>
    <w:rsid w:val="00D86DDF"/>
    <w:rsid w:val="00D92A78"/>
    <w:rsid w:val="00D97CE0"/>
    <w:rsid w:val="00DA137E"/>
    <w:rsid w:val="00DB4F3B"/>
    <w:rsid w:val="00DC442C"/>
    <w:rsid w:val="00DD004A"/>
    <w:rsid w:val="00DD36C7"/>
    <w:rsid w:val="00DE4884"/>
    <w:rsid w:val="00DF375D"/>
    <w:rsid w:val="00DF6903"/>
    <w:rsid w:val="00DF7703"/>
    <w:rsid w:val="00E01E31"/>
    <w:rsid w:val="00E07785"/>
    <w:rsid w:val="00E22306"/>
    <w:rsid w:val="00E2411B"/>
    <w:rsid w:val="00E256F9"/>
    <w:rsid w:val="00E438E2"/>
    <w:rsid w:val="00E471B6"/>
    <w:rsid w:val="00E51442"/>
    <w:rsid w:val="00E677BF"/>
    <w:rsid w:val="00E6785A"/>
    <w:rsid w:val="00E7279C"/>
    <w:rsid w:val="00E7396D"/>
    <w:rsid w:val="00E93C35"/>
    <w:rsid w:val="00E95466"/>
    <w:rsid w:val="00EA339B"/>
    <w:rsid w:val="00EA6AA0"/>
    <w:rsid w:val="00EB62A1"/>
    <w:rsid w:val="00EC7EE8"/>
    <w:rsid w:val="00ED1692"/>
    <w:rsid w:val="00ED2D11"/>
    <w:rsid w:val="00ED3341"/>
    <w:rsid w:val="00ED58B9"/>
    <w:rsid w:val="00EF00A1"/>
    <w:rsid w:val="00EF1ECF"/>
    <w:rsid w:val="00EF7134"/>
    <w:rsid w:val="00F01D35"/>
    <w:rsid w:val="00F06960"/>
    <w:rsid w:val="00F1502C"/>
    <w:rsid w:val="00F34F8E"/>
    <w:rsid w:val="00F378C6"/>
    <w:rsid w:val="00F4270D"/>
    <w:rsid w:val="00F47F29"/>
    <w:rsid w:val="00F518D3"/>
    <w:rsid w:val="00F66B79"/>
    <w:rsid w:val="00F72E80"/>
    <w:rsid w:val="00F759A8"/>
    <w:rsid w:val="00F9165D"/>
    <w:rsid w:val="00F948EA"/>
    <w:rsid w:val="00FA6CB5"/>
    <w:rsid w:val="00FB2B5C"/>
    <w:rsid w:val="00FB7CD8"/>
    <w:rsid w:val="00FC0F03"/>
    <w:rsid w:val="00FE1E39"/>
    <w:rsid w:val="00FE5FBB"/>
    <w:rsid w:val="00FF773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80AB"/>
  <w15:chartTrackingRefBased/>
  <w15:docId w15:val="{53025FB5-A4F2-407C-AD00-CB088BF3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C3"/>
    <w:rPr>
      <w:rFonts w:ascii="Times New Roman" w:eastAsia="Times New Roman" w:hAnsi="Times New Roman"/>
      <w:sz w:val="24"/>
      <w:szCs w:val="24"/>
      <w:lang w:eastAsia="es-ES"/>
    </w:rPr>
  </w:style>
  <w:style w:type="paragraph" w:styleId="Heading2">
    <w:name w:val="heading 2"/>
    <w:basedOn w:val="Normal"/>
    <w:next w:val="Normal"/>
    <w:link w:val="Heading2Char"/>
    <w:autoRedefine/>
    <w:uiPriority w:val="9"/>
    <w:qFormat/>
    <w:rsid w:val="00807AC3"/>
    <w:pPr>
      <w:ind w:left="360" w:hanging="360"/>
      <w:contextualSpacing/>
      <w:jc w:val="both"/>
      <w:outlineLvl w:val="1"/>
    </w:pPr>
    <w:rPr>
      <w:rFonts w:ascii="Arial" w:eastAsia="Calibri" w:hAnsi="Arial"/>
      <w:b/>
      <w:sz w:val="20"/>
      <w:szCs w:val="20"/>
      <w:lang w:val="x-none" w:eastAsia="x-none"/>
    </w:rPr>
  </w:style>
  <w:style w:type="paragraph" w:styleId="Heading3">
    <w:name w:val="heading 3"/>
    <w:basedOn w:val="Normal"/>
    <w:next w:val="Normal"/>
    <w:link w:val="Heading3Char"/>
    <w:autoRedefine/>
    <w:uiPriority w:val="9"/>
    <w:qFormat/>
    <w:rsid w:val="00807AC3"/>
    <w:pPr>
      <w:keepNext/>
      <w:spacing w:before="240" w:after="60"/>
      <w:ind w:left="708"/>
      <w:outlineLvl w:val="2"/>
    </w:pPr>
    <w:rPr>
      <w:rFonts w:ascii="Arial" w:eastAsia="MS Gothic" w:hAnsi="Arial"/>
      <w:b/>
      <w:bCs/>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1">
    <w:name w:val="Colorful List Accent 1"/>
    <w:basedOn w:val="TableNormal"/>
    <w:uiPriority w:val="72"/>
    <w:rsid w:val="00807AC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2Char">
    <w:name w:val="Heading 2 Char"/>
    <w:link w:val="Heading2"/>
    <w:uiPriority w:val="9"/>
    <w:rsid w:val="00807AC3"/>
    <w:rPr>
      <w:rFonts w:ascii="Arial" w:eastAsia="Calibri" w:hAnsi="Arial" w:cs="Times New Roman"/>
      <w:b/>
      <w:sz w:val="20"/>
      <w:szCs w:val="20"/>
      <w:lang w:val="x-none" w:eastAsia="x-none"/>
    </w:rPr>
  </w:style>
  <w:style w:type="character" w:customStyle="1" w:styleId="Heading3Char">
    <w:name w:val="Heading 3 Char"/>
    <w:link w:val="Heading3"/>
    <w:uiPriority w:val="9"/>
    <w:rsid w:val="00807AC3"/>
    <w:rPr>
      <w:rFonts w:ascii="Arial" w:eastAsia="MS Gothic" w:hAnsi="Arial" w:cs="Times New Roman"/>
      <w:b/>
      <w:bCs/>
      <w:sz w:val="24"/>
      <w:szCs w:val="26"/>
      <w:lang w:val="es-ES" w:eastAsia="es-ES"/>
    </w:rPr>
  </w:style>
  <w:style w:type="paragraph" w:styleId="TOC3">
    <w:name w:val="toc 3"/>
    <w:basedOn w:val="Normal"/>
    <w:next w:val="Normal"/>
    <w:uiPriority w:val="39"/>
    <w:unhideWhenUsed/>
    <w:rsid w:val="00807AC3"/>
    <w:pPr>
      <w:tabs>
        <w:tab w:val="left" w:pos="660"/>
        <w:tab w:val="right" w:leader="dot" w:pos="9253"/>
      </w:tabs>
      <w:ind w:left="708"/>
    </w:pPr>
    <w:rPr>
      <w:rFonts w:ascii="Century Gothic" w:hAnsi="Century Gothic"/>
      <w:sz w:val="20"/>
      <w:lang w:val="es-ES"/>
    </w:rPr>
  </w:style>
  <w:style w:type="table" w:styleId="TableGrid">
    <w:name w:val="Table Grid"/>
    <w:basedOn w:val="TableNormal"/>
    <w:rsid w:val="0080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AC3"/>
    <w:pPr>
      <w:tabs>
        <w:tab w:val="center" w:pos="4419"/>
        <w:tab w:val="right" w:pos="8838"/>
      </w:tabs>
    </w:pPr>
    <w:rPr>
      <w:lang w:val="x-none"/>
    </w:rPr>
  </w:style>
  <w:style w:type="character" w:customStyle="1" w:styleId="HeaderChar">
    <w:name w:val="Header Char"/>
    <w:link w:val="Header"/>
    <w:uiPriority w:val="99"/>
    <w:rsid w:val="00807AC3"/>
    <w:rPr>
      <w:rFonts w:ascii="Times New Roman" w:eastAsia="Times New Roman" w:hAnsi="Times New Roman" w:cs="Times New Roman"/>
      <w:sz w:val="24"/>
      <w:szCs w:val="24"/>
      <w:lang w:val="x-none" w:eastAsia="es-ES"/>
    </w:rPr>
  </w:style>
  <w:style w:type="paragraph" w:styleId="Footer">
    <w:name w:val="footer"/>
    <w:basedOn w:val="Normal"/>
    <w:link w:val="FooterChar"/>
    <w:uiPriority w:val="99"/>
    <w:unhideWhenUsed/>
    <w:rsid w:val="00807AC3"/>
    <w:pPr>
      <w:tabs>
        <w:tab w:val="center" w:pos="4419"/>
        <w:tab w:val="right" w:pos="8838"/>
      </w:tabs>
    </w:pPr>
    <w:rPr>
      <w:lang w:val="x-none"/>
    </w:rPr>
  </w:style>
  <w:style w:type="character" w:customStyle="1" w:styleId="FooterChar">
    <w:name w:val="Footer Char"/>
    <w:link w:val="Footer"/>
    <w:uiPriority w:val="99"/>
    <w:rsid w:val="00807AC3"/>
    <w:rPr>
      <w:rFonts w:ascii="Times New Roman" w:eastAsia="Times New Roman" w:hAnsi="Times New Roman" w:cs="Times New Roman"/>
      <w:sz w:val="24"/>
      <w:szCs w:val="24"/>
      <w:lang w:val="x-none" w:eastAsia="es-ES"/>
    </w:rPr>
  </w:style>
  <w:style w:type="paragraph" w:styleId="BalloonText">
    <w:name w:val="Balloon Text"/>
    <w:basedOn w:val="Normal"/>
    <w:link w:val="BalloonTextChar"/>
    <w:uiPriority w:val="99"/>
    <w:semiHidden/>
    <w:unhideWhenUsed/>
    <w:rsid w:val="00807AC3"/>
    <w:rPr>
      <w:rFonts w:ascii="Tahoma" w:hAnsi="Tahoma"/>
      <w:sz w:val="16"/>
      <w:szCs w:val="16"/>
      <w:lang w:val="x-none"/>
    </w:rPr>
  </w:style>
  <w:style w:type="character" w:customStyle="1" w:styleId="BalloonTextChar">
    <w:name w:val="Balloon Text Char"/>
    <w:link w:val="BalloonText"/>
    <w:uiPriority w:val="99"/>
    <w:semiHidden/>
    <w:rsid w:val="00807AC3"/>
    <w:rPr>
      <w:rFonts w:ascii="Tahoma" w:eastAsia="Times New Roman" w:hAnsi="Tahoma" w:cs="Times New Roman"/>
      <w:sz w:val="16"/>
      <w:szCs w:val="16"/>
      <w:lang w:val="x-none" w:eastAsia="es-ES"/>
    </w:rPr>
  </w:style>
  <w:style w:type="paragraph" w:styleId="CommentText">
    <w:name w:val="annotation text"/>
    <w:basedOn w:val="Normal"/>
    <w:link w:val="CommentTextChar"/>
    <w:uiPriority w:val="99"/>
    <w:unhideWhenUsed/>
    <w:rsid w:val="00807AC3"/>
    <w:rPr>
      <w:sz w:val="20"/>
      <w:szCs w:val="20"/>
      <w:lang w:val="x-none"/>
    </w:rPr>
  </w:style>
  <w:style w:type="character" w:customStyle="1" w:styleId="CommentTextChar">
    <w:name w:val="Comment Text Char"/>
    <w:link w:val="CommentText"/>
    <w:uiPriority w:val="99"/>
    <w:rsid w:val="00807AC3"/>
    <w:rPr>
      <w:rFonts w:ascii="Times New Roman" w:eastAsia="Times New Roman" w:hAnsi="Times New Roman" w:cs="Times New Roman"/>
      <w:sz w:val="20"/>
      <w:szCs w:val="20"/>
      <w:lang w:val="x-none" w:eastAsia="es-ES"/>
    </w:rPr>
  </w:style>
  <w:style w:type="character" w:styleId="CommentReference">
    <w:name w:val="annotation reference"/>
    <w:uiPriority w:val="99"/>
    <w:semiHidden/>
    <w:unhideWhenUsed/>
    <w:rsid w:val="00807AC3"/>
    <w:rPr>
      <w:sz w:val="16"/>
      <w:szCs w:val="16"/>
    </w:rPr>
  </w:style>
  <w:style w:type="paragraph" w:styleId="CommentSubject">
    <w:name w:val="annotation subject"/>
    <w:basedOn w:val="CommentText"/>
    <w:next w:val="CommentText"/>
    <w:link w:val="CommentSubjectChar"/>
    <w:uiPriority w:val="99"/>
    <w:semiHidden/>
    <w:unhideWhenUsed/>
    <w:rsid w:val="00807AC3"/>
    <w:rPr>
      <w:b/>
      <w:bCs/>
    </w:rPr>
  </w:style>
  <w:style w:type="character" w:customStyle="1" w:styleId="CommentSubjectChar">
    <w:name w:val="Comment Subject Char"/>
    <w:link w:val="CommentSubject"/>
    <w:uiPriority w:val="99"/>
    <w:semiHidden/>
    <w:rsid w:val="00807AC3"/>
    <w:rPr>
      <w:rFonts w:ascii="Times New Roman" w:eastAsia="Times New Roman" w:hAnsi="Times New Roman" w:cs="Times New Roman"/>
      <w:b/>
      <w:bCs/>
      <w:sz w:val="20"/>
      <w:szCs w:val="20"/>
      <w:lang w:val="x-none" w:eastAsia="es-ES"/>
    </w:rPr>
  </w:style>
  <w:style w:type="character" w:styleId="Hyperlink">
    <w:name w:val="Hyperlink"/>
    <w:uiPriority w:val="99"/>
    <w:unhideWhenUsed/>
    <w:rsid w:val="00807AC3"/>
    <w:rPr>
      <w:color w:val="0000FF"/>
      <w:u w:val="single"/>
    </w:rPr>
  </w:style>
  <w:style w:type="paragraph" w:styleId="ListParagraph">
    <w:name w:val="List Paragraph"/>
    <w:basedOn w:val="Normal"/>
    <w:uiPriority w:val="34"/>
    <w:qFormat/>
    <w:rsid w:val="00807AC3"/>
    <w:pPr>
      <w:ind w:left="720"/>
    </w:pPr>
    <w:rPr>
      <w:rFonts w:ascii="Calibri" w:eastAsia="Calibri" w:hAnsi="Calibri" w:cs="Calibri"/>
      <w:sz w:val="22"/>
      <w:szCs w:val="22"/>
      <w:lang w:eastAsia="en-US"/>
    </w:rPr>
  </w:style>
  <w:style w:type="paragraph" w:styleId="Revision">
    <w:name w:val="Revision"/>
    <w:hidden/>
    <w:uiPriority w:val="99"/>
    <w:rsid w:val="00807AC3"/>
    <w:rPr>
      <w:rFonts w:ascii="Times New Roman" w:eastAsia="Times New Roman" w:hAnsi="Times New Roman"/>
      <w:sz w:val="24"/>
      <w:szCs w:val="24"/>
      <w:lang w:eastAsia="es-ES"/>
    </w:rPr>
  </w:style>
  <w:style w:type="paragraph" w:customStyle="1" w:styleId="Default">
    <w:name w:val="Default"/>
    <w:rsid w:val="0025322B"/>
    <w:pPr>
      <w:autoSpaceDE w:val="0"/>
      <w:autoSpaceDN w:val="0"/>
      <w:adjustRightInd w:val="0"/>
    </w:pPr>
    <w:rPr>
      <w:rFonts w:ascii="Arial" w:hAnsi="Arial" w:cs="Arial"/>
      <w:color w:val="000000"/>
      <w:sz w:val="24"/>
      <w:szCs w:val="24"/>
      <w:lang w:val="en-GB" w:eastAsia="en-GB"/>
    </w:rPr>
  </w:style>
  <w:style w:type="character" w:customStyle="1" w:styleId="apple-converted-space">
    <w:name w:val="apple-converted-space"/>
    <w:rsid w:val="00225920"/>
  </w:style>
  <w:style w:type="character" w:customStyle="1" w:styleId="hit">
    <w:name w:val="hit"/>
    <w:rsid w:val="0022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499388">
      <w:bodyDiv w:val="1"/>
      <w:marLeft w:val="0"/>
      <w:marRight w:val="0"/>
      <w:marTop w:val="0"/>
      <w:marBottom w:val="0"/>
      <w:divBdr>
        <w:top w:val="none" w:sz="0" w:space="0" w:color="auto"/>
        <w:left w:val="none" w:sz="0" w:space="0" w:color="auto"/>
        <w:bottom w:val="none" w:sz="0" w:space="0" w:color="auto"/>
        <w:right w:val="none" w:sz="0" w:space="0" w:color="auto"/>
      </w:divBdr>
    </w:div>
    <w:div w:id="1670478978">
      <w:bodyDiv w:val="1"/>
      <w:marLeft w:val="0"/>
      <w:marRight w:val="0"/>
      <w:marTop w:val="0"/>
      <w:marBottom w:val="0"/>
      <w:divBdr>
        <w:top w:val="none" w:sz="0" w:space="0" w:color="auto"/>
        <w:left w:val="none" w:sz="0" w:space="0" w:color="auto"/>
        <w:bottom w:val="none" w:sz="0" w:space="0" w:color="auto"/>
        <w:right w:val="none" w:sz="0" w:space="0" w:color="auto"/>
      </w:divBdr>
    </w:div>
    <w:div w:id="1700399248">
      <w:bodyDiv w:val="1"/>
      <w:marLeft w:val="0"/>
      <w:marRight w:val="0"/>
      <w:marTop w:val="0"/>
      <w:marBottom w:val="0"/>
      <w:divBdr>
        <w:top w:val="none" w:sz="0" w:space="0" w:color="auto"/>
        <w:left w:val="none" w:sz="0" w:space="0" w:color="auto"/>
        <w:bottom w:val="none" w:sz="0" w:space="0" w:color="auto"/>
        <w:right w:val="none" w:sz="0" w:space="0" w:color="auto"/>
      </w:divBdr>
    </w:div>
    <w:div w:id="18827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ecu.servicioalcliente@procredit-group.com" TargetMode="External"/><Relationship Id="rId17" Type="http://schemas.openxmlformats.org/officeDocument/2006/relationships/hyperlink" Target="http://www.bancoprocredit.com.ec/transparencia" TargetMode="External"/><Relationship Id="rId2" Type="http://schemas.openxmlformats.org/officeDocument/2006/relationships/numbering" Target="numbering.xml"/><Relationship Id="rId16" Type="http://schemas.openxmlformats.org/officeDocument/2006/relationships/hyperlink" Target="mailto:DefensorDelCliente@procredit-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coprocredit.com.ec" TargetMode="External"/><Relationship Id="rId5" Type="http://schemas.openxmlformats.org/officeDocument/2006/relationships/webSettings" Target="webSettings.xml"/><Relationship Id="rId15" Type="http://schemas.openxmlformats.org/officeDocument/2006/relationships/hyperlink" Target="mailto:ecu.servicioalcliente@procredit-group.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bancoprocredit.com.ec/transparenci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4698-E9D2-498D-A506-28DF764AA4E0}">
  <ds:schemaRefs>
    <ds:schemaRef ds:uri="http://schemas.openxmlformats.org/officeDocument/2006/bibliography"/>
  </ds:schemaRefs>
</ds:datastoreItem>
</file>

<file path=docMetadata/LabelInfo.xml><?xml version="1.0" encoding="utf-8"?>
<clbl:labelList xmlns:clbl="http://schemas.microsoft.com/office/2020/mipLabelMetadata">
  <clbl:label id="{aa7af428-4bfb-4aad-a33e-7ec74c482b37}" enabled="1" method="Standard" siteId="{22beeaa2-4ba0-4c6c-83a2-5e0a512df830}"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21</Pages>
  <Words>11308</Words>
  <Characters>62194</Characters>
  <Application>Microsoft Office Word</Application>
  <DocSecurity>0</DocSecurity>
  <Lines>518</Lines>
  <Paragraphs>146</Paragraphs>
  <ScaleCrop>false</ScaleCrop>
  <HeadingPairs>
    <vt:vector size="6" baseType="variant">
      <vt:variant>
        <vt:lpstr>Title</vt:lpstr>
      </vt:variant>
      <vt:variant>
        <vt:i4>1</vt:i4>
      </vt:variant>
      <vt:variant>
        <vt:lpstr>Título</vt:lpstr>
      </vt:variant>
      <vt:variant>
        <vt:i4>1</vt:i4>
      </vt:variant>
      <vt:variant>
        <vt:lpstr>Títulos</vt:lpstr>
      </vt:variant>
      <vt:variant>
        <vt:i4>45</vt:i4>
      </vt:variant>
    </vt:vector>
  </HeadingPairs>
  <TitlesOfParts>
    <vt:vector size="47" baseType="lpstr">
      <vt:lpstr/>
      <vt:lpstr/>
      <vt:lpstr>CONTRATO INTEGRAL “MI CUENTA DIARIA ”</vt:lpstr>
      <vt:lpstr/>
      <vt:lpstr/>
      <vt:lpstr>CONTRATO DE APERTURA”MI CUENTA DIARIA”</vt:lpstr>
      <vt:lpstr/>
      <vt:lpstr>Por una parte, Banco ProCredit S.A., que en adelante se denominará “EL BANCO” re</vt:lpstr>
      <vt:lpstr/>
      <vt:lpstr>Se deja expresa constancia que, las relaciones jurídicas entre EL CLIENTE y EL B</vt:lpstr>
      <vt:lpstr/>
      <vt:lpstr>DEFINICIONES: </vt:lpstr>
      <vt:lpstr/>
      <vt:lpstr>EL BANCO y EL CLIENTE, deberán entender los términos utilizados de la siguiente </vt:lpstr>
      <vt:lpstr/>
      <vt:lpstr>Banca electrónica. - Son los servicios suministrados por las instituciones del s</vt:lpstr>
      <vt:lpstr/>
      <vt:lpstr>Banca móvil. - Son los servicios suministrados por las instituciones del sistema</vt:lpstr>
      <vt:lpstr/>
      <vt:lpstr>Canales electrónicos. - Se refiere a todas las vías o formas a través de las cua</vt:lpstr>
      <vt:lpstr/>
      <vt:lpstr>Medios electrónicos. - Son los elementos de la tecnología que tienen característ</vt:lpstr>
      <vt:lpstr>Productos financieros. - Son todos aquellos autorizados por la Ley para que sean</vt:lpstr>
      <vt:lpstr/>
      <vt:lpstr>Transacción. - Se refiere a las acciones realizadas por los clientes a través de</vt:lpstr>
      <vt:lpstr>Usuario del sistema financiero. - Persona natural o jurídica que hace uso de los</vt:lpstr>
      <vt:lpstr/>
      <vt:lpstr>CONDICIONES GENERALES DE “MI CUENTA DIARIA  ”</vt:lpstr>
      <vt:lpstr/>
      <vt:lpstr>ATRIBUCIONES DE EL BANCO </vt:lpstr>
      <vt:lpstr>DE LOS PRODUCTOS FINANCIEROS: </vt:lpstr>
      <vt:lpstr/>
      <vt:lpstr>FLEXIAHORROS</vt:lpstr>
      <vt:lpstr>EL CLIENTE declara expresamente conocer que este producto es consecuencia de la </vt:lpstr>
      <vt:lpstr>Las transacciones que se realicen en “FLEXIAHORROS” serán únicamente transaccion</vt:lpstr>
      <vt:lpstr>El interés que generen los saldos que mantenga EL CLIENTE en FLEXIAHORROS serán </vt:lpstr>
      <vt:lpstr>EL BANCO deja expresa constancia que FLEXIAHORROS no tiene como requisito un mon</vt:lpstr>
      <vt:lpstr>EL CLIENTE autoriza expresamente el débito de todas las obligaciones que tenga c</vt:lpstr>
      <vt:lpstr>EL CLIENTE no podrá realizar retiros a través de ventanilla en oficinas, por la </vt:lpstr>
      <vt:lpstr/>
      <vt:lpstr>DE LOS FORMULARIOS DE CHEQUES</vt:lpstr>
      <vt:lpstr/>
      <vt:lpstr/>
      <vt:lpstr/>
      <vt:lpstr/>
      <vt:lpstr/>
      <vt:lpstr/>
    </vt:vector>
  </TitlesOfParts>
  <Company/>
  <LinksUpToDate>false</LinksUpToDate>
  <CharactersWithSpaces>73356</CharactersWithSpaces>
  <SharedDoc>false</SharedDoc>
  <HLinks>
    <vt:vector size="36" baseType="variant">
      <vt:variant>
        <vt:i4>3735666</vt:i4>
      </vt:variant>
      <vt:variant>
        <vt:i4>15</vt:i4>
      </vt:variant>
      <vt:variant>
        <vt:i4>0</vt:i4>
      </vt:variant>
      <vt:variant>
        <vt:i4>5</vt:i4>
      </vt:variant>
      <vt:variant>
        <vt:lpwstr>http://www.bancoprocredit.com.ec/transparencia</vt:lpwstr>
      </vt:variant>
      <vt:variant>
        <vt:lpwstr/>
      </vt:variant>
      <vt:variant>
        <vt:i4>2228297</vt:i4>
      </vt:variant>
      <vt:variant>
        <vt:i4>12</vt:i4>
      </vt:variant>
      <vt:variant>
        <vt:i4>0</vt:i4>
      </vt:variant>
      <vt:variant>
        <vt:i4>5</vt:i4>
      </vt:variant>
      <vt:variant>
        <vt:lpwstr>mailto:DefensorDelCliente@procredit-group.com</vt:lpwstr>
      </vt:variant>
      <vt:variant>
        <vt:lpwstr/>
      </vt:variant>
      <vt:variant>
        <vt:i4>1572927</vt:i4>
      </vt:variant>
      <vt:variant>
        <vt:i4>9</vt:i4>
      </vt:variant>
      <vt:variant>
        <vt:i4>0</vt:i4>
      </vt:variant>
      <vt:variant>
        <vt:i4>5</vt:i4>
      </vt:variant>
      <vt:variant>
        <vt:lpwstr>mailto:ecu.servicioalcliente@procredit-group.com</vt:lpwstr>
      </vt:variant>
      <vt:variant>
        <vt:lpwstr/>
      </vt:variant>
      <vt:variant>
        <vt:i4>3735666</vt:i4>
      </vt:variant>
      <vt:variant>
        <vt:i4>6</vt:i4>
      </vt:variant>
      <vt:variant>
        <vt:i4>0</vt:i4>
      </vt:variant>
      <vt:variant>
        <vt:i4>5</vt:i4>
      </vt:variant>
      <vt:variant>
        <vt:lpwstr>http://www.bancoprocredit.com.ec/transparencia</vt:lpwstr>
      </vt:variant>
      <vt:variant>
        <vt:lpwstr/>
      </vt:variant>
      <vt:variant>
        <vt:i4>1572927</vt:i4>
      </vt:variant>
      <vt:variant>
        <vt:i4>3</vt:i4>
      </vt:variant>
      <vt:variant>
        <vt:i4>0</vt:i4>
      </vt:variant>
      <vt:variant>
        <vt:i4>5</vt:i4>
      </vt:variant>
      <vt:variant>
        <vt:lpwstr>mailto:ecu.servicioalcliente@procredit-group.com</vt:lpwstr>
      </vt:variant>
      <vt:variant>
        <vt:lpwstr/>
      </vt:variant>
      <vt:variant>
        <vt:i4>5832772</vt:i4>
      </vt:variant>
      <vt:variant>
        <vt:i4>0</vt:i4>
      </vt:variant>
      <vt:variant>
        <vt:i4>0</vt:i4>
      </vt:variant>
      <vt:variant>
        <vt:i4>5</vt:i4>
      </vt:variant>
      <vt:variant>
        <vt:lpwstr>http://www.bancoprocredit.com.ec/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Tatiana Cherrez Cordova</dc:creator>
  <cp:keywords/>
  <dc:description/>
  <cp:lastModifiedBy>Lizeth Sarabia</cp:lastModifiedBy>
  <cp:revision>3</cp:revision>
  <cp:lastPrinted>2018-01-10T14:47:00Z</cp:lastPrinted>
  <dcterms:created xsi:type="dcterms:W3CDTF">2018-05-11T14:28:00Z</dcterms:created>
  <dcterms:modified xsi:type="dcterms:W3CDTF">2025-05-12T14:45:00Z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137fef13,4b17e7a0,721f552</vt:lpwstr>
  </property>
  <property fmtid="{D5CDD505-2E9C-101B-9397-08002B2CF9AE}" pid="3" name="ClassificationContentMarkingHeaderFontProps">
    <vt:lpwstr>#000000,10,Calibri</vt:lpwstr>
  </property>
  <property fmtid="{D5CDD505-2E9C-101B-9397-08002B2CF9AE}" pid="4" name="ClassificationContentMarkingHeaderText">
    <vt:lpwstr>Classification: Restricted to ProCreditGroup</vt:lpwstr>
  </property>
</Properties>
</file>